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DE46" w14:textId="634B553B" w:rsidR="00476DAE" w:rsidRDefault="0067152A">
      <w:pPr>
        <w:widowControl/>
        <w:spacing w:after="160" w:line="259" w:lineRule="auto"/>
        <w:rPr>
          <w:rFonts w:ascii="Arial Narrow" w:hAnsi="Arial Narrow" w:cs="Arial"/>
        </w:rPr>
      </w:pPr>
      <w:bookmarkStart w:id="0" w:name="_Hlk147222506"/>
      <w:bookmarkEnd w:id="0"/>
      <w:r w:rsidRPr="003B34C6">
        <w:rPr>
          <w:noProof/>
        </w:rPr>
        <w:drawing>
          <wp:inline distT="0" distB="0" distL="0" distR="0" wp14:anchorId="5C119113" wp14:editId="28F75B2C">
            <wp:extent cx="573405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723900"/>
                    </a:xfrm>
                    <a:prstGeom prst="rect">
                      <a:avLst/>
                    </a:prstGeom>
                    <a:noFill/>
                    <a:ln>
                      <a:noFill/>
                    </a:ln>
                  </pic:spPr>
                </pic:pic>
              </a:graphicData>
            </a:graphic>
          </wp:inline>
        </w:drawing>
      </w:r>
    </w:p>
    <w:tbl>
      <w:tblPr>
        <w:tblpPr w:leftFromText="180" w:rightFromText="180" w:vertAnchor="text" w:horzAnchor="margin" w:tblpXSpec="center" w:tblpY="1"/>
        <w:tblW w:w="11806" w:type="dxa"/>
        <w:shd w:val="clear" w:color="auto" w:fill="008000"/>
        <w:tblLayout w:type="fixed"/>
        <w:tblLook w:val="0000" w:firstRow="0" w:lastRow="0" w:firstColumn="0" w:lastColumn="0" w:noHBand="0" w:noVBand="0"/>
      </w:tblPr>
      <w:tblGrid>
        <w:gridCol w:w="11806"/>
      </w:tblGrid>
      <w:tr w:rsidR="0067152A" w:rsidRPr="00A7255D" w14:paraId="020A7369" w14:textId="77777777" w:rsidTr="0067152A">
        <w:trPr>
          <w:trHeight w:val="1136"/>
        </w:trPr>
        <w:tc>
          <w:tcPr>
            <w:tcW w:w="11806" w:type="dxa"/>
            <w:shd w:val="clear" w:color="auto" w:fill="008000"/>
          </w:tcPr>
          <w:p w14:paraId="74FAC1DD" w14:textId="77777777" w:rsidR="0067152A" w:rsidRPr="00A7255D" w:rsidRDefault="0067152A" w:rsidP="0067152A">
            <w:pPr>
              <w:pStyle w:val="WW-Default"/>
              <w:autoSpaceDE w:val="0"/>
              <w:snapToGrid w:val="0"/>
              <w:spacing w:line="140" w:lineRule="exact"/>
              <w:ind w:right="15"/>
              <w:rPr>
                <w:rFonts w:ascii="Arial Narrow" w:hAnsi="Arial Narrow" w:cs="Arial"/>
                <w:color w:val="FFFFFF"/>
                <w:kern w:val="1"/>
                <w:sz w:val="16"/>
                <w:szCs w:val="16"/>
              </w:rPr>
            </w:pPr>
          </w:p>
          <w:p w14:paraId="52EC448E" w14:textId="6DAA62E8" w:rsidR="0067152A" w:rsidRPr="00A7255D" w:rsidRDefault="0067152A" w:rsidP="0067152A">
            <w:pPr>
              <w:pStyle w:val="WW-Default"/>
              <w:autoSpaceDE w:val="0"/>
              <w:snapToGrid w:val="0"/>
              <w:spacing w:line="140" w:lineRule="exact"/>
              <w:ind w:right="15"/>
              <w:rPr>
                <w:rFonts w:ascii="Arial Narrow" w:hAnsi="Arial Narrow" w:cs="Times New Roman"/>
                <w:color w:val="FFFFFF"/>
                <w:lang w:val="en-US"/>
              </w:rPr>
            </w:pPr>
            <w:r w:rsidRPr="00A7255D">
              <w:rPr>
                <w:rFonts w:ascii="Arial Narrow" w:hAnsi="Arial Narrow" w:cs="Arial"/>
                <w:color w:val="FFFFFF"/>
                <w:kern w:val="1"/>
                <w:sz w:val="16"/>
                <w:szCs w:val="16"/>
              </w:rPr>
              <w:t xml:space="preserve">Private Bag X454, PIETERMARITZBURG, 3200 </w:t>
            </w:r>
            <w:r w:rsidRPr="00A7255D">
              <w:rPr>
                <w:rFonts w:ascii="Arial Narrow" w:hAnsi="Arial Narrow" w:cs="Arial"/>
                <w:b/>
                <w:color w:val="FFFFFF"/>
                <w:kern w:val="1"/>
                <w:sz w:val="16"/>
                <w:szCs w:val="16"/>
              </w:rPr>
              <w:t xml:space="preserve">                                                                                          </w:t>
            </w:r>
            <w:r w:rsidR="00E47C99">
              <w:rPr>
                <w:rFonts w:ascii="Arial Narrow" w:hAnsi="Arial Narrow" w:cs="Arial"/>
                <w:b/>
                <w:color w:val="FFFFFF"/>
                <w:kern w:val="1"/>
                <w:sz w:val="16"/>
                <w:szCs w:val="16"/>
              </w:rPr>
              <w:t xml:space="preserve">                                                                   </w:t>
            </w:r>
            <w:r w:rsidRPr="00A7255D">
              <w:rPr>
                <w:rFonts w:ascii="Arial Narrow" w:hAnsi="Arial Narrow" w:cs="Arial"/>
                <w:b/>
                <w:color w:val="FFFFFF"/>
                <w:kern w:val="1"/>
                <w:sz w:val="16"/>
                <w:szCs w:val="16"/>
              </w:rPr>
              <w:t xml:space="preserve">  </w:t>
            </w:r>
            <w:r>
              <w:rPr>
                <w:rFonts w:ascii="Arial Narrow" w:hAnsi="Arial Narrow" w:cs="Arial"/>
                <w:b/>
                <w:color w:val="FFFFFF"/>
                <w:kern w:val="1"/>
                <w:sz w:val="16"/>
                <w:szCs w:val="16"/>
              </w:rPr>
              <w:t>Supply Chain Management</w:t>
            </w:r>
          </w:p>
          <w:p w14:paraId="4D0ECC6F" w14:textId="77777777" w:rsidR="0067152A" w:rsidRPr="00A7255D" w:rsidRDefault="0067152A" w:rsidP="0067152A">
            <w:pPr>
              <w:pStyle w:val="WW-Default"/>
              <w:autoSpaceDE w:val="0"/>
              <w:spacing w:line="140" w:lineRule="exact"/>
              <w:ind w:right="15"/>
              <w:rPr>
                <w:rFonts w:ascii="Arial Narrow" w:hAnsi="Arial Narrow" w:cs="Arial"/>
                <w:color w:val="FFFFFF"/>
                <w:kern w:val="1"/>
                <w:sz w:val="12"/>
                <w:szCs w:val="12"/>
              </w:rPr>
            </w:pPr>
          </w:p>
          <w:p w14:paraId="4BC597CA" w14:textId="77777777" w:rsidR="0067152A" w:rsidRPr="00A7255D" w:rsidRDefault="0067152A" w:rsidP="0067152A">
            <w:pPr>
              <w:pStyle w:val="WW-Default"/>
              <w:autoSpaceDE w:val="0"/>
              <w:spacing w:line="140" w:lineRule="exact"/>
              <w:ind w:right="15"/>
              <w:rPr>
                <w:rFonts w:ascii="Arial Narrow" w:hAnsi="Arial Narrow" w:cs="Arial"/>
                <w:color w:val="FFFFFF"/>
                <w:kern w:val="1"/>
                <w:sz w:val="16"/>
                <w:szCs w:val="16"/>
              </w:rPr>
            </w:pPr>
            <w:r w:rsidRPr="00A7255D">
              <w:rPr>
                <w:rFonts w:ascii="Arial Narrow" w:hAnsi="Arial Narrow" w:cs="Arial"/>
                <w:color w:val="FFFFFF"/>
                <w:kern w:val="1"/>
                <w:sz w:val="16"/>
                <w:szCs w:val="16"/>
              </w:rPr>
              <w:t>Moses Mabhida Building, 330 Langalibalele Street, Pietermaritzburg, 3200</w:t>
            </w:r>
          </w:p>
          <w:p w14:paraId="765CF593" w14:textId="77777777" w:rsidR="0067152A" w:rsidRPr="00A7255D" w:rsidRDefault="0067152A" w:rsidP="0067152A">
            <w:pPr>
              <w:pStyle w:val="WW-Default"/>
              <w:autoSpaceDE w:val="0"/>
              <w:spacing w:line="140" w:lineRule="exact"/>
              <w:ind w:right="15"/>
              <w:rPr>
                <w:rFonts w:ascii="Arial Narrow" w:hAnsi="Arial Narrow" w:cs="Arial"/>
                <w:color w:val="FFFFFF"/>
                <w:kern w:val="1"/>
                <w:sz w:val="16"/>
                <w:szCs w:val="16"/>
              </w:rPr>
            </w:pPr>
          </w:p>
          <w:p w14:paraId="6745F665" w14:textId="77777777" w:rsidR="0067152A" w:rsidRPr="00A7255D" w:rsidRDefault="0067152A" w:rsidP="0067152A">
            <w:pPr>
              <w:rPr>
                <w:rFonts w:ascii="Arial Narrow" w:hAnsi="Arial Narrow" w:cs="Arial"/>
                <w:color w:val="FFFFFF"/>
                <w:kern w:val="1"/>
                <w:sz w:val="12"/>
                <w:szCs w:val="12"/>
              </w:rPr>
            </w:pPr>
            <w:r w:rsidRPr="00A7255D">
              <w:rPr>
                <w:rFonts w:ascii="Arial Narrow" w:hAnsi="Arial Narrow" w:cs="Arial"/>
                <w:b/>
                <w:color w:val="FFFFFF"/>
                <w:kern w:val="1"/>
                <w:sz w:val="16"/>
                <w:szCs w:val="16"/>
              </w:rPr>
              <w:t>Tel</w:t>
            </w:r>
            <w:r w:rsidRPr="00A7255D">
              <w:rPr>
                <w:rFonts w:ascii="Arial Narrow" w:hAnsi="Arial Narrow" w:cs="Arial"/>
                <w:color w:val="FFFFFF"/>
                <w:kern w:val="1"/>
                <w:sz w:val="16"/>
                <w:szCs w:val="16"/>
              </w:rPr>
              <w:t>: 033</w:t>
            </w:r>
            <w:r>
              <w:rPr>
                <w:rFonts w:ascii="Arial Narrow" w:hAnsi="Arial Narrow" w:cs="Arial"/>
                <w:color w:val="FFFFFF"/>
                <w:kern w:val="1"/>
                <w:sz w:val="16"/>
                <w:szCs w:val="16"/>
              </w:rPr>
              <w:t> </w:t>
            </w:r>
            <w:r w:rsidRPr="00A7255D">
              <w:rPr>
                <w:rFonts w:ascii="Arial Narrow" w:hAnsi="Arial Narrow" w:cs="Arial"/>
                <w:color w:val="FFFFFF"/>
                <w:kern w:val="1"/>
                <w:sz w:val="16"/>
                <w:szCs w:val="16"/>
              </w:rPr>
              <w:t>3</w:t>
            </w:r>
            <w:r>
              <w:rPr>
                <w:rFonts w:ascii="Arial Narrow" w:hAnsi="Arial Narrow" w:cs="Arial"/>
                <w:color w:val="FFFFFF"/>
                <w:kern w:val="1"/>
                <w:sz w:val="16"/>
                <w:szCs w:val="16"/>
              </w:rPr>
              <w:t xml:space="preserve">55 0657                                </w:t>
            </w:r>
          </w:p>
        </w:tc>
      </w:tr>
    </w:tbl>
    <w:p w14:paraId="0F805AF3" w14:textId="0D639E6A" w:rsidR="002A4937" w:rsidRPr="00A7255D" w:rsidRDefault="002A4937" w:rsidP="002A4937">
      <w:pPr>
        <w:rPr>
          <w:rFonts w:ascii="Arial Narrow" w:hAnsi="Arial Narrow"/>
          <w:b/>
          <w:sz w:val="22"/>
          <w:szCs w:val="22"/>
        </w:rPr>
      </w:pPr>
      <w:r w:rsidRPr="00A7255D">
        <w:rPr>
          <w:rFonts w:ascii="Arial Narrow" w:hAnsi="Arial Narrow"/>
          <w:b/>
          <w:sz w:val="22"/>
          <w:szCs w:val="22"/>
        </w:rPr>
        <w:t xml:space="preserve">Invitation to Tender </w:t>
      </w:r>
      <w:r w:rsidR="00476DAE">
        <w:rPr>
          <w:rFonts w:ascii="Arial Narrow" w:hAnsi="Arial Narrow"/>
          <w:b/>
          <w:sz w:val="22"/>
          <w:szCs w:val="22"/>
        </w:rPr>
        <w:t>–</w:t>
      </w:r>
      <w:r w:rsidRPr="00A7255D">
        <w:rPr>
          <w:rFonts w:ascii="Arial Narrow" w:hAnsi="Arial Narrow"/>
          <w:b/>
          <w:sz w:val="22"/>
          <w:szCs w:val="22"/>
        </w:rPr>
        <w:t xml:space="preserve"> </w:t>
      </w:r>
      <w:bookmarkStart w:id="1" w:name="_Hlk147223104"/>
      <w:r w:rsidRPr="00A7255D">
        <w:rPr>
          <w:rFonts w:ascii="Arial Narrow" w:hAnsi="Arial Narrow"/>
          <w:b/>
          <w:sz w:val="22"/>
          <w:szCs w:val="22"/>
        </w:rPr>
        <w:t>ZNB</w:t>
      </w:r>
      <w:r w:rsidR="00476DAE">
        <w:rPr>
          <w:rFonts w:ascii="Arial Narrow" w:hAnsi="Arial Narrow"/>
          <w:b/>
          <w:sz w:val="22"/>
          <w:szCs w:val="22"/>
        </w:rPr>
        <w:t>01421/00000/00/HOD/GEN/22/</w:t>
      </w:r>
      <w:r w:rsidRPr="00A7255D">
        <w:rPr>
          <w:rFonts w:ascii="Arial Narrow" w:hAnsi="Arial Narrow"/>
          <w:b/>
          <w:sz w:val="22"/>
          <w:szCs w:val="22"/>
        </w:rPr>
        <w:t>T</w:t>
      </w:r>
    </w:p>
    <w:bookmarkEnd w:id="1"/>
    <w:p w14:paraId="4A2DC3C4" w14:textId="77777777" w:rsidR="002A4937" w:rsidRPr="003430DB" w:rsidRDefault="002A4937" w:rsidP="002A4937">
      <w:pPr>
        <w:rPr>
          <w:rFonts w:ascii="Arial Narrow" w:hAnsi="Arial Narrow"/>
          <w:b/>
          <w:sz w:val="22"/>
          <w:szCs w:val="22"/>
        </w:rPr>
      </w:pPr>
    </w:p>
    <w:p w14:paraId="402AF9E7" w14:textId="28F42F1A" w:rsidR="002A4937" w:rsidRPr="003430DB" w:rsidRDefault="002A4937" w:rsidP="0067152A">
      <w:pPr>
        <w:rPr>
          <w:rFonts w:ascii="Arial Narrow" w:hAnsi="Arial Narrow"/>
          <w:sz w:val="22"/>
          <w:szCs w:val="22"/>
        </w:rPr>
      </w:pPr>
      <w:r w:rsidRPr="003430DB">
        <w:rPr>
          <w:rFonts w:ascii="Arial Narrow" w:hAnsi="Arial Narrow"/>
          <w:b/>
          <w:sz w:val="22"/>
          <w:szCs w:val="22"/>
        </w:rPr>
        <w:t xml:space="preserve">KwaZulu-Natal– </w:t>
      </w:r>
      <w:r w:rsidR="00476DAE" w:rsidRPr="003430DB">
        <w:rPr>
          <w:rFonts w:ascii="Arial Narrow" w:hAnsi="Arial Narrow"/>
          <w:b/>
          <w:sz w:val="22"/>
          <w:szCs w:val="22"/>
        </w:rPr>
        <w:t>Department of Transport</w:t>
      </w:r>
    </w:p>
    <w:p w14:paraId="32C86C2B" w14:textId="77777777" w:rsidR="007778E6" w:rsidRPr="003430DB" w:rsidRDefault="00D8623A" w:rsidP="002A4937">
      <w:pPr>
        <w:rPr>
          <w:rFonts w:ascii="Arial Narrow" w:hAnsi="Arial Narrow"/>
          <w:sz w:val="22"/>
          <w:szCs w:val="22"/>
          <w:lang w:eastAsia="en-GB"/>
        </w:rPr>
      </w:pPr>
      <w:r w:rsidRPr="003430DB">
        <w:rPr>
          <w:rFonts w:ascii="Arial Narrow" w:hAnsi="Arial Narrow"/>
          <w:sz w:val="22"/>
          <w:szCs w:val="22"/>
          <w:lang w:eastAsia="en-GB"/>
        </w:rPr>
        <w:t xml:space="preserve">Suitable and capable service providers are invited to bid for </w:t>
      </w:r>
      <w:bookmarkStart w:id="2" w:name="_Hlk147223129"/>
      <w:r w:rsidR="00476DAE" w:rsidRPr="003430DB">
        <w:rPr>
          <w:rFonts w:ascii="Arial Narrow" w:hAnsi="Arial Narrow"/>
          <w:b/>
          <w:sz w:val="22"/>
          <w:szCs w:val="22"/>
          <w:lang w:eastAsia="en-GB"/>
        </w:rPr>
        <w:t>Public Transport Service Designs in various District.</w:t>
      </w:r>
      <w:r w:rsidR="00476DAE" w:rsidRPr="003430DB">
        <w:rPr>
          <w:rFonts w:ascii="Arial Narrow" w:hAnsi="Arial Narrow"/>
          <w:sz w:val="22"/>
          <w:szCs w:val="22"/>
          <w:lang w:eastAsia="en-GB"/>
        </w:rPr>
        <w:t xml:space="preserve"> </w:t>
      </w:r>
      <w:bookmarkEnd w:id="2"/>
    </w:p>
    <w:p w14:paraId="387595E3" w14:textId="77777777" w:rsidR="007778E6" w:rsidRPr="003430DB" w:rsidRDefault="007778E6" w:rsidP="002A4937">
      <w:pPr>
        <w:rPr>
          <w:rFonts w:ascii="Arial Narrow" w:hAnsi="Arial Narrow"/>
          <w:sz w:val="22"/>
          <w:szCs w:val="22"/>
          <w:lang w:eastAsia="en-GB"/>
        </w:rPr>
      </w:pPr>
    </w:p>
    <w:p w14:paraId="4BC1F1ED" w14:textId="4DEA8177" w:rsidR="002A4937" w:rsidRPr="003430DB" w:rsidRDefault="00476DAE" w:rsidP="002A4937">
      <w:pPr>
        <w:rPr>
          <w:rFonts w:ascii="Arial Narrow" w:hAnsi="Arial Narrow"/>
          <w:sz w:val="22"/>
          <w:szCs w:val="22"/>
          <w:lang w:eastAsia="en-GB"/>
        </w:rPr>
      </w:pPr>
      <w:r w:rsidRPr="003430DB">
        <w:rPr>
          <w:rFonts w:ascii="Arial Narrow" w:hAnsi="Arial Narrow"/>
          <w:sz w:val="22"/>
          <w:szCs w:val="22"/>
          <w:lang w:eastAsia="en-GB"/>
        </w:rPr>
        <w:t>The</w:t>
      </w:r>
      <w:r w:rsidR="002A4937" w:rsidRPr="003430DB">
        <w:rPr>
          <w:rFonts w:ascii="Arial Narrow" w:hAnsi="Arial Narrow"/>
          <w:sz w:val="22"/>
          <w:szCs w:val="22"/>
          <w:lang w:eastAsia="en-GB"/>
        </w:rPr>
        <w:t xml:space="preserve"> Department reserves the right to </w:t>
      </w:r>
      <w:r w:rsidRPr="003430DB">
        <w:rPr>
          <w:rFonts w:ascii="Arial Narrow" w:hAnsi="Arial Narrow"/>
          <w:b/>
          <w:sz w:val="22"/>
          <w:szCs w:val="22"/>
          <w:lang w:eastAsia="en-GB"/>
        </w:rPr>
        <w:t>not award this bid.</w:t>
      </w:r>
    </w:p>
    <w:p w14:paraId="14A0A04D" w14:textId="77777777" w:rsidR="0067152A" w:rsidRPr="003430DB" w:rsidRDefault="0067152A" w:rsidP="0067152A">
      <w:pPr>
        <w:rPr>
          <w:rFonts w:ascii="Arial Narrow" w:hAnsi="Arial Narrow"/>
          <w:b/>
          <w:bCs/>
          <w:sz w:val="20"/>
          <w:lang w:eastAsia="en-GB"/>
        </w:rPr>
      </w:pPr>
    </w:p>
    <w:p w14:paraId="52FFCEA0" w14:textId="3AA6B414" w:rsidR="0067152A" w:rsidRDefault="0067152A" w:rsidP="0067152A">
      <w:pPr>
        <w:rPr>
          <w:rFonts w:ascii="Arial Narrow" w:hAnsi="Arial Narrow"/>
          <w:b/>
          <w:bCs/>
          <w:sz w:val="20"/>
          <w:lang w:eastAsia="en-GB"/>
        </w:rPr>
      </w:pPr>
      <w:bookmarkStart w:id="3" w:name="_Hlk147733778"/>
      <w:r w:rsidRPr="003430DB">
        <w:rPr>
          <w:rFonts w:ascii="Arial Narrow" w:hAnsi="Arial Narrow"/>
          <w:b/>
          <w:bCs/>
          <w:sz w:val="20"/>
          <w:lang w:eastAsia="en-GB"/>
        </w:rPr>
        <w:t>Mandatory Requirements</w:t>
      </w:r>
    </w:p>
    <w:p w14:paraId="15D22B4D" w14:textId="77777777" w:rsidR="00E47C99" w:rsidRPr="003430DB" w:rsidRDefault="00E47C99" w:rsidP="0067152A">
      <w:pPr>
        <w:rPr>
          <w:rFonts w:ascii="Arial Narrow" w:hAnsi="Arial Narrow"/>
          <w:b/>
          <w:bCs/>
          <w:sz w:val="20"/>
          <w:lang w:eastAsia="en-GB"/>
        </w:rPr>
      </w:pPr>
    </w:p>
    <w:p w14:paraId="6FCB08AD" w14:textId="199E3E9A" w:rsidR="0067152A" w:rsidRPr="00E47C99" w:rsidRDefault="0067152A" w:rsidP="00E47C99">
      <w:pPr>
        <w:pStyle w:val="ListParagraph"/>
        <w:numPr>
          <w:ilvl w:val="0"/>
          <w:numId w:val="57"/>
        </w:numPr>
        <w:rPr>
          <w:rFonts w:ascii="Arial Narrow" w:hAnsi="Arial Narrow"/>
          <w:sz w:val="22"/>
          <w:szCs w:val="22"/>
          <w:lang w:eastAsia="en-GB"/>
        </w:rPr>
      </w:pPr>
      <w:r w:rsidRPr="00E47C99">
        <w:rPr>
          <w:rFonts w:ascii="Arial Narrow" w:hAnsi="Arial Narrow"/>
          <w:sz w:val="22"/>
          <w:szCs w:val="22"/>
          <w:lang w:eastAsia="en-GB"/>
        </w:rPr>
        <w:t>Attach proof of qualifications and proof of registration to</w:t>
      </w:r>
      <w:r w:rsidR="004803B8" w:rsidRPr="00E47C99">
        <w:rPr>
          <w:rFonts w:ascii="Arial Narrow" w:hAnsi="Arial Narrow"/>
        </w:rPr>
        <w:t xml:space="preserve"> </w:t>
      </w:r>
      <w:r w:rsidR="004803B8" w:rsidRPr="00E47C99">
        <w:rPr>
          <w:rFonts w:ascii="Arial Narrow" w:hAnsi="Arial Narrow"/>
          <w:bCs/>
          <w:sz w:val="20"/>
        </w:rPr>
        <w:t xml:space="preserve">Engineering Council of South Africa (ECSA) </w:t>
      </w:r>
      <w:r w:rsidRPr="00E47C99">
        <w:rPr>
          <w:rFonts w:ascii="Arial Narrow" w:hAnsi="Arial Narrow"/>
          <w:sz w:val="22"/>
          <w:szCs w:val="22"/>
          <w:lang w:eastAsia="en-GB"/>
        </w:rPr>
        <w:t>for the Project Team Leader</w:t>
      </w:r>
    </w:p>
    <w:p w14:paraId="5B18C5D7" w14:textId="66D45ECD" w:rsidR="0067152A" w:rsidRPr="00E47C99" w:rsidRDefault="0067152A" w:rsidP="00E47C99">
      <w:pPr>
        <w:pStyle w:val="ListParagraph"/>
        <w:numPr>
          <w:ilvl w:val="0"/>
          <w:numId w:val="57"/>
        </w:numPr>
        <w:rPr>
          <w:rFonts w:ascii="Arial Narrow" w:hAnsi="Arial Narrow"/>
          <w:sz w:val="22"/>
          <w:szCs w:val="22"/>
          <w:lang w:eastAsia="en-GB"/>
        </w:rPr>
      </w:pPr>
      <w:r w:rsidRPr="00E47C99">
        <w:rPr>
          <w:rFonts w:ascii="Arial Narrow" w:hAnsi="Arial Narrow"/>
          <w:sz w:val="22"/>
          <w:szCs w:val="22"/>
          <w:lang w:eastAsia="en-GB"/>
        </w:rPr>
        <w:t xml:space="preserve">Attached proof of qualifications and proof of registration to </w:t>
      </w:r>
      <w:r w:rsidR="004803B8" w:rsidRPr="00E47C99">
        <w:rPr>
          <w:rFonts w:ascii="Arial Narrow" w:hAnsi="Arial Narrow"/>
          <w:bCs/>
          <w:sz w:val="20"/>
        </w:rPr>
        <w:t>Engineering Council of South Africa (ECSA) f</w:t>
      </w:r>
      <w:r w:rsidRPr="00E47C99">
        <w:rPr>
          <w:rFonts w:ascii="Arial Narrow" w:hAnsi="Arial Narrow"/>
          <w:sz w:val="22"/>
          <w:szCs w:val="22"/>
          <w:lang w:eastAsia="en-GB"/>
        </w:rPr>
        <w:t xml:space="preserve">or all Project Team Members </w:t>
      </w:r>
    </w:p>
    <w:p w14:paraId="1BE7B17C" w14:textId="1B6E7C5E" w:rsidR="0067152A" w:rsidRPr="00E47C99" w:rsidRDefault="0067152A" w:rsidP="00E47C99">
      <w:pPr>
        <w:pStyle w:val="ListParagraph"/>
        <w:numPr>
          <w:ilvl w:val="0"/>
          <w:numId w:val="57"/>
        </w:numPr>
        <w:rPr>
          <w:rFonts w:ascii="Arial Narrow" w:hAnsi="Arial Narrow"/>
          <w:sz w:val="22"/>
          <w:szCs w:val="22"/>
          <w:lang w:eastAsia="en-GB"/>
        </w:rPr>
      </w:pPr>
      <w:r w:rsidRPr="00E47C99">
        <w:rPr>
          <w:rFonts w:ascii="Arial Narrow" w:hAnsi="Arial Narrow"/>
          <w:sz w:val="22"/>
          <w:szCs w:val="22"/>
          <w:lang w:eastAsia="en-GB"/>
        </w:rPr>
        <w:t>Provide Company profile.</w:t>
      </w:r>
    </w:p>
    <w:bookmarkEnd w:id="3"/>
    <w:p w14:paraId="03B68C1C" w14:textId="77777777" w:rsidR="0067152A" w:rsidRPr="003430DB" w:rsidRDefault="0067152A" w:rsidP="0067152A">
      <w:pPr>
        <w:rPr>
          <w:rFonts w:ascii="Arial Narrow" w:hAnsi="Arial Narrow"/>
          <w:b/>
          <w:bCs/>
          <w:sz w:val="20"/>
          <w:lang w:eastAsia="en-GB"/>
        </w:rPr>
      </w:pPr>
    </w:p>
    <w:p w14:paraId="4ECEA481" w14:textId="11FBCDD4" w:rsidR="00483D6A" w:rsidRPr="003430DB" w:rsidRDefault="00483D6A" w:rsidP="002A4937">
      <w:pPr>
        <w:rPr>
          <w:rFonts w:ascii="Arial Narrow" w:hAnsi="Arial Narrow"/>
          <w:b/>
          <w:bCs/>
          <w:sz w:val="20"/>
          <w:lang w:eastAsia="en-GB"/>
        </w:rPr>
      </w:pPr>
      <w:r w:rsidRPr="003430DB">
        <w:rPr>
          <w:rFonts w:ascii="Arial Narrow" w:hAnsi="Arial Narrow"/>
          <w:b/>
          <w:bCs/>
          <w:sz w:val="20"/>
          <w:lang w:eastAsia="en-GB"/>
        </w:rPr>
        <w:t xml:space="preserve">Only </w:t>
      </w:r>
      <w:r w:rsidR="00786635" w:rsidRPr="003430DB">
        <w:rPr>
          <w:rFonts w:ascii="Arial Narrow" w:hAnsi="Arial Narrow"/>
          <w:b/>
          <w:bCs/>
          <w:sz w:val="20"/>
          <w:lang w:eastAsia="en-GB"/>
        </w:rPr>
        <w:t>Bids</w:t>
      </w:r>
      <w:r w:rsidRPr="003430DB">
        <w:rPr>
          <w:rFonts w:ascii="Arial Narrow" w:hAnsi="Arial Narrow"/>
          <w:b/>
          <w:bCs/>
          <w:sz w:val="20"/>
          <w:lang w:eastAsia="en-GB"/>
        </w:rPr>
        <w:t xml:space="preserve"> that comply with all administrative requirements, Mandatory requirements and obtain a minimum of 60% of Functionality assessment will be </w:t>
      </w:r>
      <w:r w:rsidR="0073707F" w:rsidRPr="003430DB">
        <w:rPr>
          <w:rFonts w:ascii="Arial Narrow" w:hAnsi="Arial Narrow"/>
          <w:b/>
          <w:bCs/>
          <w:sz w:val="20"/>
          <w:lang w:eastAsia="en-GB"/>
        </w:rPr>
        <w:t>considered.</w:t>
      </w:r>
    </w:p>
    <w:p w14:paraId="620E603A" w14:textId="77777777" w:rsidR="00483D6A" w:rsidRPr="00483D6A" w:rsidRDefault="00483D6A" w:rsidP="002A4937">
      <w:pPr>
        <w:rPr>
          <w:rFonts w:ascii="Arial Narrow" w:hAnsi="Arial Narrow"/>
          <w:b/>
          <w:bCs/>
          <w:sz w:val="22"/>
          <w:szCs w:val="22"/>
          <w:lang w:eastAsia="en-GB"/>
        </w:rPr>
      </w:pPr>
    </w:p>
    <w:p w14:paraId="682DFFE6" w14:textId="77777777" w:rsidR="002E2F8A" w:rsidRDefault="002E2F8A" w:rsidP="002E2F8A">
      <w:pPr>
        <w:rPr>
          <w:rFonts w:ascii="Arial Narrow" w:hAnsi="Arial Narrow"/>
          <w:sz w:val="22"/>
          <w:szCs w:val="22"/>
        </w:rPr>
      </w:pPr>
      <w:r w:rsidRPr="001E403D">
        <w:rPr>
          <w:rFonts w:ascii="Arial Narrow" w:hAnsi="Arial Narrow"/>
          <w:sz w:val="22"/>
          <w:szCs w:val="22"/>
        </w:rPr>
        <w:t xml:space="preserve">Free download of tender documents will be available on the </w:t>
      </w:r>
      <w:r w:rsidRPr="001E403D">
        <w:rPr>
          <w:rFonts w:ascii="Arial Narrow" w:hAnsi="Arial Narrow"/>
          <w:sz w:val="22"/>
          <w:szCs w:val="22"/>
          <w:u w:val="single"/>
        </w:rPr>
        <w:t>www.kzntransport.gov.za</w:t>
      </w:r>
      <w:r w:rsidRPr="001E403D">
        <w:rPr>
          <w:rFonts w:ascii="Arial Narrow" w:hAnsi="Arial Narrow"/>
          <w:sz w:val="22"/>
          <w:szCs w:val="22"/>
        </w:rPr>
        <w:t xml:space="preserve"> and </w:t>
      </w:r>
      <w:r w:rsidRPr="001E403D">
        <w:rPr>
          <w:rFonts w:ascii="Arial Narrow" w:hAnsi="Arial Narrow"/>
          <w:sz w:val="22"/>
          <w:szCs w:val="22"/>
          <w:u w:val="single"/>
        </w:rPr>
        <w:t>www.etenders.gov.za</w:t>
      </w:r>
      <w:r w:rsidRPr="001E403D">
        <w:rPr>
          <w:rFonts w:ascii="Arial Narrow" w:hAnsi="Arial Narrow"/>
          <w:sz w:val="22"/>
          <w:szCs w:val="22"/>
        </w:rPr>
        <w:t xml:space="preserve"> website and must be downloaded.</w:t>
      </w:r>
    </w:p>
    <w:p w14:paraId="47BEF751" w14:textId="77777777" w:rsidR="002E2F8A" w:rsidRPr="00946F0C" w:rsidRDefault="002E2F8A" w:rsidP="002E2F8A">
      <w:pPr>
        <w:rPr>
          <w:rFonts w:ascii="Arial Narrow" w:hAnsi="Arial Narrow"/>
          <w:sz w:val="22"/>
          <w:szCs w:val="22"/>
        </w:rPr>
      </w:pPr>
    </w:p>
    <w:p w14:paraId="5C1468CB" w14:textId="77777777" w:rsidR="0073707F" w:rsidRDefault="0073707F" w:rsidP="0073707F">
      <w:pPr>
        <w:rPr>
          <w:rFonts w:ascii="Arial Narrow" w:hAnsi="Arial Narrow"/>
          <w:b/>
          <w:sz w:val="22"/>
          <w:szCs w:val="22"/>
          <w:lang w:eastAsia="en-GB"/>
        </w:rPr>
      </w:pPr>
      <w:r>
        <w:rPr>
          <w:rFonts w:ascii="Arial Narrow" w:hAnsi="Arial Narrow"/>
          <w:b/>
          <w:sz w:val="22"/>
          <w:szCs w:val="22"/>
          <w:lang w:eastAsia="en-GB"/>
        </w:rPr>
        <w:t xml:space="preserve">Collection of Bid Documents </w:t>
      </w:r>
    </w:p>
    <w:p w14:paraId="5CAA50DC" w14:textId="77777777" w:rsidR="0073707F" w:rsidRDefault="0073707F" w:rsidP="002E2F8A">
      <w:pPr>
        <w:rPr>
          <w:rFonts w:ascii="Arial Narrow" w:hAnsi="Arial Narrow"/>
          <w:sz w:val="22"/>
          <w:szCs w:val="22"/>
        </w:rPr>
      </w:pPr>
    </w:p>
    <w:p w14:paraId="0422B353" w14:textId="1605195A" w:rsidR="002E2F8A" w:rsidRDefault="002E2F8A" w:rsidP="002E2F8A">
      <w:pPr>
        <w:rPr>
          <w:rFonts w:ascii="Arial Narrow" w:hAnsi="Arial Narrow"/>
          <w:b/>
          <w:sz w:val="22"/>
          <w:szCs w:val="22"/>
        </w:rPr>
      </w:pPr>
      <w:r w:rsidRPr="00946F0C">
        <w:rPr>
          <w:rFonts w:ascii="Arial Narrow" w:hAnsi="Arial Narrow"/>
          <w:sz w:val="22"/>
          <w:szCs w:val="22"/>
        </w:rPr>
        <w:t>Documents may also be collected during working hours from</w:t>
      </w:r>
      <w:r w:rsidRPr="00946F0C">
        <w:rPr>
          <w:rFonts w:ascii="Arial Narrow" w:hAnsi="Arial Narrow"/>
          <w:b/>
          <w:sz w:val="22"/>
          <w:szCs w:val="22"/>
        </w:rPr>
        <w:t xml:space="preserve"> 08H00 to 15H30</w:t>
      </w:r>
    </w:p>
    <w:p w14:paraId="0F1DFE2D" w14:textId="77777777" w:rsidR="0073707F" w:rsidRPr="00946F0C" w:rsidRDefault="0073707F" w:rsidP="002E2F8A">
      <w:pPr>
        <w:rPr>
          <w:rFonts w:ascii="Arial Narrow" w:hAnsi="Arial Narrow"/>
          <w:sz w:val="22"/>
          <w:szCs w:val="22"/>
        </w:rPr>
      </w:pPr>
    </w:p>
    <w:p w14:paraId="17B6217C" w14:textId="77777777" w:rsidR="002E2F8A" w:rsidRDefault="002E2F8A" w:rsidP="002E2F8A">
      <w:pPr>
        <w:rPr>
          <w:rFonts w:ascii="Arial Narrow" w:hAnsi="Arial Narrow"/>
          <w:i/>
          <w:color w:val="000000" w:themeColor="text1"/>
          <w:sz w:val="22"/>
          <w:szCs w:val="22"/>
        </w:rPr>
      </w:pPr>
      <w:r>
        <w:rPr>
          <w:rFonts w:ascii="Arial Narrow" w:hAnsi="Arial Narrow"/>
          <w:sz w:val="22"/>
          <w:szCs w:val="22"/>
        </w:rPr>
        <w:t xml:space="preserve">The physical address for collection of Tender documents is </w:t>
      </w:r>
      <w:r>
        <w:rPr>
          <w:rFonts w:ascii="Arial Narrow" w:hAnsi="Arial Narrow"/>
          <w:b/>
          <w:i/>
          <w:color w:val="000000" w:themeColor="text1"/>
          <w:sz w:val="22"/>
          <w:szCs w:val="22"/>
        </w:rPr>
        <w:t xml:space="preserve">Inkosi Mhlabunzima Maphumulo House, 172 Burger Street, Pietermaritzburg,3200, </w:t>
      </w:r>
    </w:p>
    <w:p w14:paraId="412F478C" w14:textId="77777777" w:rsidR="002E2F8A" w:rsidRDefault="002E2F8A" w:rsidP="002E2F8A">
      <w:pPr>
        <w:rPr>
          <w:rFonts w:ascii="Arial Narrow" w:hAnsi="Arial Narrow"/>
          <w:sz w:val="22"/>
          <w:szCs w:val="22"/>
        </w:rPr>
      </w:pPr>
    </w:p>
    <w:p w14:paraId="4DD893DC" w14:textId="7BD8FA53" w:rsidR="002E2F8A" w:rsidRPr="00946F0C" w:rsidRDefault="002E2F8A" w:rsidP="002E2F8A">
      <w:pPr>
        <w:rPr>
          <w:rFonts w:ascii="Arial Narrow" w:hAnsi="Arial Narrow"/>
          <w:sz w:val="22"/>
          <w:szCs w:val="22"/>
        </w:rPr>
      </w:pPr>
      <w:r w:rsidRPr="00946F0C">
        <w:rPr>
          <w:rFonts w:ascii="Arial Narrow" w:hAnsi="Arial Narrow"/>
          <w:b/>
          <w:bCs/>
          <w:sz w:val="22"/>
          <w:szCs w:val="22"/>
        </w:rPr>
        <w:t>For Collection of Document there is a tender fee of R</w:t>
      </w:r>
      <w:r>
        <w:rPr>
          <w:rFonts w:ascii="Arial Narrow" w:hAnsi="Arial Narrow"/>
          <w:b/>
          <w:bCs/>
          <w:sz w:val="22"/>
          <w:szCs w:val="22"/>
        </w:rPr>
        <w:t>380</w:t>
      </w:r>
      <w:r w:rsidRPr="00946F0C">
        <w:rPr>
          <w:rFonts w:ascii="Arial Narrow" w:hAnsi="Arial Narrow"/>
          <w:sz w:val="22"/>
          <w:szCs w:val="22"/>
        </w:rPr>
        <w:t>.payable at Cashier’s office:  6</w:t>
      </w:r>
      <w:r w:rsidRPr="00946F0C">
        <w:rPr>
          <w:rFonts w:ascii="Arial Narrow" w:hAnsi="Arial Narrow"/>
          <w:sz w:val="22"/>
          <w:szCs w:val="22"/>
          <w:vertAlign w:val="superscript"/>
        </w:rPr>
        <w:t>th</w:t>
      </w:r>
      <w:r w:rsidRPr="00946F0C">
        <w:rPr>
          <w:rFonts w:ascii="Arial Narrow" w:hAnsi="Arial Narrow"/>
          <w:sz w:val="22"/>
          <w:szCs w:val="22"/>
        </w:rPr>
        <w:t xml:space="preserve"> Floor A-block </w:t>
      </w:r>
    </w:p>
    <w:p w14:paraId="71B2AB68" w14:textId="77777777" w:rsidR="00295879" w:rsidRPr="00A7255D" w:rsidRDefault="00295879" w:rsidP="002A4937">
      <w:pPr>
        <w:rPr>
          <w:rFonts w:ascii="Arial Narrow" w:hAnsi="Arial Narrow"/>
          <w:sz w:val="22"/>
          <w:szCs w:val="22"/>
          <w:highlight w:val="yellow"/>
          <w:lang w:eastAsia="en-GB"/>
        </w:rPr>
      </w:pPr>
    </w:p>
    <w:p w14:paraId="6E66AAA4" w14:textId="396963F0" w:rsidR="00F63BF1" w:rsidRPr="00A7255D" w:rsidRDefault="009A06D7" w:rsidP="00F63BF1">
      <w:pPr>
        <w:widowControl/>
        <w:spacing w:after="200" w:line="360" w:lineRule="auto"/>
        <w:contextualSpacing/>
        <w:jc w:val="both"/>
        <w:rPr>
          <w:rFonts w:ascii="Arial Narrow" w:hAnsi="Arial Narrow" w:cs="Arial"/>
          <w:b/>
          <w:i/>
          <w:color w:val="FF0000"/>
          <w:sz w:val="20"/>
          <w:u w:val="single"/>
          <w:lang w:val="en-GB"/>
        </w:rPr>
      </w:pPr>
      <w:r w:rsidRPr="00A7255D">
        <w:rPr>
          <w:rFonts w:ascii="Arial Narrow" w:hAnsi="Arial Narrow" w:cs="Arial"/>
          <w:b/>
          <w:sz w:val="20"/>
          <w:u w:val="single"/>
          <w:lang w:val="en-GB"/>
        </w:rPr>
        <w:t xml:space="preserve">Briefing Session </w:t>
      </w:r>
      <w:r w:rsidR="00E24D19">
        <w:rPr>
          <w:rFonts w:ascii="Arial Narrow" w:hAnsi="Arial Narrow" w:cs="Arial"/>
          <w:b/>
          <w:sz w:val="20"/>
          <w:u w:val="single"/>
          <w:lang w:val="en-GB"/>
        </w:rPr>
        <w:t xml:space="preserve">is </w:t>
      </w:r>
      <w:r w:rsidR="00F63BF1" w:rsidRPr="0060308A">
        <w:rPr>
          <w:rFonts w:ascii="Arial Narrow" w:hAnsi="Arial Narrow" w:cs="Arial"/>
          <w:b/>
          <w:i/>
          <w:color w:val="000000" w:themeColor="text1"/>
          <w:sz w:val="20"/>
          <w:u w:val="single"/>
          <w:lang w:val="en-GB"/>
        </w:rPr>
        <w:t>compulsory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3693"/>
      </w:tblGrid>
      <w:tr w:rsidR="00F63BF1" w:rsidRPr="00A7255D" w14:paraId="5A287DC4" w14:textId="77777777" w:rsidTr="00F63BF1">
        <w:trPr>
          <w:trHeight w:val="250"/>
        </w:trPr>
        <w:tc>
          <w:tcPr>
            <w:tcW w:w="5851" w:type="dxa"/>
            <w:gridSpan w:val="2"/>
          </w:tcPr>
          <w:p w14:paraId="73AD4B23" w14:textId="77777777" w:rsidR="00F63BF1" w:rsidRPr="00A7255D" w:rsidRDefault="00F63BF1" w:rsidP="007412E1">
            <w:pPr>
              <w:rPr>
                <w:rFonts w:ascii="Arial Narrow" w:hAnsi="Arial Narrow"/>
                <w:b/>
                <w:sz w:val="20"/>
              </w:rPr>
            </w:pPr>
            <w:r w:rsidRPr="00A7255D">
              <w:rPr>
                <w:rFonts w:ascii="Arial Narrow" w:hAnsi="Arial Narrow"/>
                <w:b/>
                <w:sz w:val="20"/>
              </w:rPr>
              <w:t>The briefing session will be held as follows:</w:t>
            </w:r>
          </w:p>
        </w:tc>
      </w:tr>
      <w:tr w:rsidR="00F63BF1" w:rsidRPr="00A7255D" w14:paraId="6FB612AC" w14:textId="77777777" w:rsidTr="00F63BF1">
        <w:trPr>
          <w:trHeight w:val="250"/>
        </w:trPr>
        <w:tc>
          <w:tcPr>
            <w:tcW w:w="2158" w:type="dxa"/>
            <w:shd w:val="clear" w:color="auto" w:fill="F2F2F2" w:themeFill="background1" w:themeFillShade="F2"/>
          </w:tcPr>
          <w:p w14:paraId="5E6DB260" w14:textId="77777777" w:rsidR="00F63BF1" w:rsidRPr="00A7255D" w:rsidRDefault="00F63BF1" w:rsidP="007412E1">
            <w:pPr>
              <w:rPr>
                <w:rFonts w:ascii="Arial Narrow" w:hAnsi="Arial Narrow"/>
                <w:b/>
                <w:sz w:val="20"/>
              </w:rPr>
            </w:pPr>
            <w:r w:rsidRPr="00A7255D">
              <w:rPr>
                <w:rFonts w:ascii="Arial Narrow" w:hAnsi="Arial Narrow"/>
                <w:b/>
                <w:sz w:val="20"/>
              </w:rPr>
              <w:t xml:space="preserve">Date: </w:t>
            </w:r>
            <w:r w:rsidRPr="00A7255D">
              <w:rPr>
                <w:rFonts w:ascii="Arial Narrow" w:hAnsi="Arial Narrow"/>
                <w:b/>
                <w:sz w:val="20"/>
              </w:rPr>
              <w:tab/>
            </w:r>
            <w:r w:rsidRPr="00A7255D">
              <w:rPr>
                <w:rFonts w:ascii="Arial Narrow" w:hAnsi="Arial Narrow"/>
                <w:b/>
                <w:sz w:val="20"/>
              </w:rPr>
              <w:tab/>
            </w:r>
          </w:p>
        </w:tc>
        <w:tc>
          <w:tcPr>
            <w:tcW w:w="3693" w:type="dxa"/>
          </w:tcPr>
          <w:p w14:paraId="3160F57A" w14:textId="40EE4E95" w:rsidR="00F63BF1" w:rsidRPr="00A7255D" w:rsidRDefault="00C35D74" w:rsidP="00F63BF1">
            <w:pPr>
              <w:rPr>
                <w:rFonts w:ascii="Arial Narrow" w:hAnsi="Arial Narrow"/>
                <w:b/>
                <w:sz w:val="20"/>
              </w:rPr>
            </w:pPr>
            <w:r>
              <w:rPr>
                <w:rFonts w:ascii="Arial Narrow" w:hAnsi="Arial Narrow"/>
                <w:b/>
                <w:sz w:val="20"/>
              </w:rPr>
              <w:t>14/12/2023</w:t>
            </w:r>
          </w:p>
        </w:tc>
      </w:tr>
      <w:tr w:rsidR="00F63BF1" w:rsidRPr="00A7255D" w14:paraId="616FC688" w14:textId="77777777" w:rsidTr="00F63BF1">
        <w:trPr>
          <w:trHeight w:val="250"/>
        </w:trPr>
        <w:tc>
          <w:tcPr>
            <w:tcW w:w="2158" w:type="dxa"/>
            <w:shd w:val="clear" w:color="auto" w:fill="F2F2F2" w:themeFill="background1" w:themeFillShade="F2"/>
          </w:tcPr>
          <w:p w14:paraId="36F74A05" w14:textId="77777777" w:rsidR="00F63BF1" w:rsidRPr="00A7255D" w:rsidRDefault="00F63BF1" w:rsidP="007412E1">
            <w:pPr>
              <w:rPr>
                <w:rFonts w:ascii="Arial Narrow" w:hAnsi="Arial Narrow"/>
                <w:b/>
                <w:sz w:val="20"/>
              </w:rPr>
            </w:pPr>
            <w:r w:rsidRPr="00A7255D">
              <w:rPr>
                <w:rFonts w:ascii="Arial Narrow" w:hAnsi="Arial Narrow"/>
                <w:b/>
                <w:sz w:val="20"/>
              </w:rPr>
              <w:t xml:space="preserve">Venue:                    </w:t>
            </w:r>
          </w:p>
        </w:tc>
        <w:tc>
          <w:tcPr>
            <w:tcW w:w="3693" w:type="dxa"/>
          </w:tcPr>
          <w:p w14:paraId="47DF6D45" w14:textId="6D9D016E" w:rsidR="00F63BF1" w:rsidRPr="00A7255D" w:rsidRDefault="0060308A" w:rsidP="00F63BF1">
            <w:pPr>
              <w:rPr>
                <w:rFonts w:ascii="Arial Narrow" w:hAnsi="Arial Narrow"/>
                <w:b/>
                <w:sz w:val="20"/>
              </w:rPr>
            </w:pPr>
            <w:r>
              <w:rPr>
                <w:rFonts w:ascii="Arial Narrow" w:hAnsi="Arial Narrow"/>
                <w:b/>
                <w:sz w:val="20"/>
              </w:rPr>
              <w:t xml:space="preserve">172 Burger Street, </w:t>
            </w:r>
            <w:r w:rsidR="00C35D74">
              <w:rPr>
                <w:rFonts w:ascii="Arial Narrow" w:hAnsi="Arial Narrow"/>
                <w:b/>
                <w:sz w:val="20"/>
              </w:rPr>
              <w:t>2</w:t>
            </w:r>
            <w:r w:rsidR="00C35D74" w:rsidRPr="00C35D74">
              <w:rPr>
                <w:rFonts w:ascii="Arial Narrow" w:hAnsi="Arial Narrow"/>
                <w:b/>
                <w:sz w:val="20"/>
                <w:vertAlign w:val="superscript"/>
              </w:rPr>
              <w:t>nd</w:t>
            </w:r>
            <w:r w:rsidR="00C35D74">
              <w:rPr>
                <w:rFonts w:ascii="Arial Narrow" w:hAnsi="Arial Narrow"/>
                <w:b/>
                <w:sz w:val="20"/>
              </w:rPr>
              <w:t xml:space="preserve"> floor Executive Boardroom</w:t>
            </w:r>
          </w:p>
        </w:tc>
      </w:tr>
      <w:tr w:rsidR="00F63BF1" w:rsidRPr="00A7255D" w14:paraId="48E75402" w14:textId="77777777" w:rsidTr="00F63BF1">
        <w:trPr>
          <w:trHeight w:val="250"/>
        </w:trPr>
        <w:tc>
          <w:tcPr>
            <w:tcW w:w="2158" w:type="dxa"/>
            <w:shd w:val="clear" w:color="auto" w:fill="F2F2F2" w:themeFill="background1" w:themeFillShade="F2"/>
          </w:tcPr>
          <w:p w14:paraId="182040C7" w14:textId="77777777" w:rsidR="00F63BF1" w:rsidRPr="00A7255D" w:rsidRDefault="00F63BF1" w:rsidP="007412E1">
            <w:pPr>
              <w:rPr>
                <w:rFonts w:ascii="Arial Narrow" w:hAnsi="Arial Narrow"/>
                <w:b/>
                <w:sz w:val="20"/>
              </w:rPr>
            </w:pPr>
            <w:r w:rsidRPr="00A7255D">
              <w:rPr>
                <w:rFonts w:ascii="Arial Narrow" w:hAnsi="Arial Narrow"/>
                <w:b/>
                <w:sz w:val="20"/>
              </w:rPr>
              <w:t xml:space="preserve">Time:                      </w:t>
            </w:r>
          </w:p>
        </w:tc>
        <w:tc>
          <w:tcPr>
            <w:tcW w:w="3693" w:type="dxa"/>
          </w:tcPr>
          <w:p w14:paraId="2861BEF4" w14:textId="47216FB4" w:rsidR="00F63BF1" w:rsidRPr="00A7255D" w:rsidRDefault="00E14C19" w:rsidP="00F63BF1">
            <w:pPr>
              <w:rPr>
                <w:rFonts w:ascii="Arial Narrow" w:hAnsi="Arial Narrow"/>
                <w:b/>
                <w:sz w:val="20"/>
              </w:rPr>
            </w:pPr>
            <w:r>
              <w:rPr>
                <w:rFonts w:ascii="Arial Narrow" w:hAnsi="Arial Narrow"/>
                <w:b/>
                <w:sz w:val="20"/>
              </w:rPr>
              <w:t>10</w:t>
            </w:r>
            <w:r w:rsidR="00322760">
              <w:rPr>
                <w:rFonts w:ascii="Arial Narrow" w:hAnsi="Arial Narrow"/>
                <w:b/>
                <w:sz w:val="20"/>
              </w:rPr>
              <w:t xml:space="preserve"> </w:t>
            </w:r>
            <w:r w:rsidR="0060308A">
              <w:rPr>
                <w:rFonts w:ascii="Arial Narrow" w:hAnsi="Arial Narrow"/>
                <w:b/>
                <w:sz w:val="20"/>
              </w:rPr>
              <w:t>H00</w:t>
            </w:r>
          </w:p>
        </w:tc>
      </w:tr>
      <w:tr w:rsidR="00F63BF1" w:rsidRPr="00A7255D" w14:paraId="26AC7907" w14:textId="77777777" w:rsidTr="00F63BF1">
        <w:trPr>
          <w:trHeight w:val="250"/>
        </w:trPr>
        <w:tc>
          <w:tcPr>
            <w:tcW w:w="2158" w:type="dxa"/>
            <w:shd w:val="clear" w:color="auto" w:fill="F2F2F2" w:themeFill="background1" w:themeFillShade="F2"/>
          </w:tcPr>
          <w:p w14:paraId="6D8EA17F" w14:textId="77777777" w:rsidR="00F63BF1" w:rsidRPr="00A7255D" w:rsidRDefault="00F63BF1" w:rsidP="007412E1">
            <w:pPr>
              <w:rPr>
                <w:rFonts w:ascii="Arial Narrow" w:hAnsi="Arial Narrow"/>
                <w:b/>
                <w:sz w:val="20"/>
              </w:rPr>
            </w:pPr>
            <w:r w:rsidRPr="00A7255D">
              <w:rPr>
                <w:rFonts w:ascii="Arial Narrow" w:hAnsi="Arial Narrow"/>
                <w:b/>
                <w:sz w:val="20"/>
              </w:rPr>
              <w:t xml:space="preserve">Site to be visited: </w:t>
            </w:r>
            <w:r w:rsidRPr="00A7255D">
              <w:rPr>
                <w:rFonts w:ascii="Arial Narrow" w:hAnsi="Arial Narrow"/>
                <w:color w:val="FF0000"/>
                <w:sz w:val="20"/>
              </w:rPr>
              <w:t xml:space="preserve">(if any) </w:t>
            </w:r>
          </w:p>
        </w:tc>
        <w:tc>
          <w:tcPr>
            <w:tcW w:w="3693" w:type="dxa"/>
          </w:tcPr>
          <w:p w14:paraId="13D67E00" w14:textId="2D6A645B" w:rsidR="00F63BF1" w:rsidRPr="00A7255D" w:rsidRDefault="0060308A" w:rsidP="00F63BF1">
            <w:pPr>
              <w:rPr>
                <w:rFonts w:ascii="Arial Narrow" w:hAnsi="Arial Narrow"/>
                <w:b/>
                <w:sz w:val="20"/>
              </w:rPr>
            </w:pPr>
            <w:r>
              <w:rPr>
                <w:rFonts w:ascii="Arial Narrow" w:hAnsi="Arial Narrow"/>
                <w:b/>
                <w:sz w:val="20"/>
              </w:rPr>
              <w:t>N/A</w:t>
            </w:r>
          </w:p>
        </w:tc>
      </w:tr>
    </w:tbl>
    <w:p w14:paraId="774E8451" w14:textId="77777777" w:rsidR="00F63BF1" w:rsidRPr="00A7255D" w:rsidRDefault="00F63BF1" w:rsidP="002A4937">
      <w:pPr>
        <w:rPr>
          <w:rFonts w:ascii="Arial Narrow" w:hAnsi="Arial Narrow"/>
          <w:sz w:val="22"/>
          <w:szCs w:val="22"/>
          <w:highlight w:val="yellow"/>
          <w:lang w:eastAsia="en-GB"/>
        </w:rPr>
      </w:pPr>
    </w:p>
    <w:p w14:paraId="4C7E853C" w14:textId="1629EA8E" w:rsidR="00295879" w:rsidRPr="00A7255D" w:rsidRDefault="00295879" w:rsidP="002A4937">
      <w:pPr>
        <w:rPr>
          <w:rFonts w:ascii="Arial Narrow" w:hAnsi="Arial Narrow"/>
          <w:sz w:val="22"/>
          <w:szCs w:val="22"/>
        </w:rPr>
      </w:pPr>
      <w:r w:rsidRPr="00A7255D">
        <w:rPr>
          <w:rFonts w:ascii="Arial Narrow" w:hAnsi="Arial Narrow"/>
          <w:sz w:val="22"/>
          <w:szCs w:val="22"/>
        </w:rPr>
        <w:t xml:space="preserve">Queries relating to the issue of these documents may be addressed to </w:t>
      </w:r>
      <w:r w:rsidR="00870AFB">
        <w:rPr>
          <w:rFonts w:ascii="Arial Narrow" w:hAnsi="Arial Narrow"/>
          <w:sz w:val="22"/>
          <w:szCs w:val="22"/>
        </w:rPr>
        <w:t>M</w:t>
      </w:r>
      <w:r w:rsidR="009711BD">
        <w:rPr>
          <w:rFonts w:ascii="Arial Narrow" w:hAnsi="Arial Narrow"/>
          <w:sz w:val="22"/>
          <w:szCs w:val="22"/>
        </w:rPr>
        <w:t xml:space="preserve">r Senzo Thwala </w:t>
      </w:r>
      <w:r w:rsidRPr="00A7255D">
        <w:rPr>
          <w:rFonts w:ascii="Arial Narrow" w:hAnsi="Arial Narrow"/>
          <w:sz w:val="22"/>
          <w:szCs w:val="22"/>
        </w:rPr>
        <w:t>No. (</w:t>
      </w:r>
      <w:r w:rsidR="00870AFB">
        <w:rPr>
          <w:rFonts w:ascii="Arial Narrow" w:hAnsi="Arial Narrow"/>
          <w:sz w:val="22"/>
          <w:szCs w:val="22"/>
        </w:rPr>
        <w:t xml:space="preserve">033) 355 </w:t>
      </w:r>
      <w:r w:rsidR="004D481A">
        <w:rPr>
          <w:rFonts w:ascii="Arial Narrow" w:hAnsi="Arial Narrow"/>
          <w:sz w:val="22"/>
          <w:szCs w:val="22"/>
        </w:rPr>
        <w:t>8853</w:t>
      </w:r>
      <w:r w:rsidR="004D481A" w:rsidRPr="00A7255D">
        <w:rPr>
          <w:rFonts w:ascii="Arial Narrow" w:hAnsi="Arial Narrow"/>
          <w:sz w:val="22"/>
          <w:szCs w:val="22"/>
        </w:rPr>
        <w:t>:</w:t>
      </w:r>
      <w:r w:rsidRPr="00A7255D">
        <w:rPr>
          <w:rFonts w:ascii="Arial Narrow" w:hAnsi="Arial Narrow"/>
          <w:sz w:val="22"/>
          <w:szCs w:val="22"/>
        </w:rPr>
        <w:t xml:space="preserve"> e-mail</w:t>
      </w:r>
      <w:r w:rsidR="00870AFB">
        <w:rPr>
          <w:rFonts w:ascii="Arial Narrow" w:hAnsi="Arial Narrow"/>
          <w:sz w:val="22"/>
          <w:szCs w:val="22"/>
        </w:rPr>
        <w:t xml:space="preserve"> address, </w:t>
      </w:r>
      <w:r w:rsidR="009711BD">
        <w:rPr>
          <w:rFonts w:ascii="Arial Narrow" w:hAnsi="Arial Narrow"/>
          <w:sz w:val="22"/>
          <w:szCs w:val="22"/>
        </w:rPr>
        <w:t>SenzoThwala</w:t>
      </w:r>
      <w:r w:rsidR="00870AFB">
        <w:rPr>
          <w:rFonts w:ascii="Arial Narrow" w:hAnsi="Arial Narrow"/>
          <w:sz w:val="22"/>
          <w:szCs w:val="22"/>
        </w:rPr>
        <w:t>@kzntransport.gov.za</w:t>
      </w:r>
    </w:p>
    <w:p w14:paraId="2CCA3141" w14:textId="77777777" w:rsidR="00295879" w:rsidRPr="00A7255D" w:rsidRDefault="00295879" w:rsidP="002A4937">
      <w:pPr>
        <w:rPr>
          <w:rFonts w:ascii="Arial Narrow" w:hAnsi="Arial Narrow"/>
          <w:sz w:val="22"/>
          <w:szCs w:val="22"/>
          <w:highlight w:val="yellow"/>
          <w:lang w:eastAsia="en-GB"/>
        </w:rPr>
      </w:pPr>
      <w:r w:rsidRPr="00A7255D">
        <w:rPr>
          <w:rFonts w:ascii="Arial Narrow" w:hAnsi="Arial Narrow"/>
          <w:sz w:val="22"/>
          <w:szCs w:val="22"/>
        </w:rPr>
        <w:t>The closing time for receipt of Tenders is</w:t>
      </w:r>
      <w:r w:rsidRPr="00A7255D">
        <w:rPr>
          <w:rFonts w:ascii="Arial Narrow" w:hAnsi="Arial Narrow"/>
          <w:b/>
          <w:sz w:val="22"/>
          <w:szCs w:val="22"/>
        </w:rPr>
        <w:t xml:space="preserve"> 11h00. </w:t>
      </w:r>
      <w:r w:rsidRPr="00A7255D">
        <w:rPr>
          <w:rFonts w:ascii="Arial Narrow" w:hAnsi="Arial Narrow"/>
          <w:sz w:val="22"/>
          <w:szCs w:val="22"/>
        </w:rPr>
        <w:t>Telegraphic, telephonic, telex, facsimile, e-mail and late Tender Proposals will not be accepted.</w:t>
      </w:r>
    </w:p>
    <w:p w14:paraId="5387709F" w14:textId="4F54B51D" w:rsidR="006C6B1C" w:rsidRDefault="006C6B1C">
      <w:pPr>
        <w:widowControl/>
        <w:spacing w:after="160" w:line="259" w:lineRule="auto"/>
        <w:rPr>
          <w:rFonts w:ascii="Arial Narrow" w:hAnsi="Arial Narrow"/>
          <w:sz w:val="28"/>
        </w:rPr>
      </w:pPr>
    </w:p>
    <w:p w14:paraId="7FB4E655" w14:textId="32402601" w:rsidR="0067152A" w:rsidRDefault="0067152A">
      <w:pPr>
        <w:widowControl/>
        <w:spacing w:after="160" w:line="259" w:lineRule="auto"/>
        <w:rPr>
          <w:rFonts w:ascii="Arial Narrow" w:hAnsi="Arial Narrow"/>
          <w:sz w:val="28"/>
        </w:rPr>
      </w:pPr>
    </w:p>
    <w:p w14:paraId="61FEBD1E" w14:textId="04AA100D" w:rsidR="00A62024" w:rsidRDefault="00A62024">
      <w:pPr>
        <w:widowControl/>
        <w:spacing w:after="160" w:line="259" w:lineRule="auto"/>
        <w:rPr>
          <w:rFonts w:ascii="Arial Narrow" w:hAnsi="Arial Narrow"/>
          <w:sz w:val="28"/>
        </w:rPr>
      </w:pPr>
    </w:p>
    <w:p w14:paraId="0B3688A2" w14:textId="46247463" w:rsidR="00A62024" w:rsidRDefault="00A62024">
      <w:pPr>
        <w:widowControl/>
        <w:spacing w:after="160" w:line="259" w:lineRule="auto"/>
        <w:rPr>
          <w:rFonts w:ascii="Arial Narrow" w:hAnsi="Arial Narrow"/>
          <w:sz w:val="28"/>
        </w:rPr>
      </w:pPr>
    </w:p>
    <w:p w14:paraId="7F91C304" w14:textId="77777777" w:rsidR="00A62024" w:rsidRDefault="00A62024">
      <w:pPr>
        <w:widowControl/>
        <w:spacing w:after="160" w:line="259" w:lineRule="auto"/>
        <w:rPr>
          <w:rFonts w:ascii="Arial Narrow" w:hAnsi="Arial Narrow"/>
          <w:sz w:val="28"/>
        </w:rPr>
      </w:pPr>
    </w:p>
    <w:p w14:paraId="215B38EA" w14:textId="77777777" w:rsidR="004F3B6F" w:rsidRPr="00A7255D" w:rsidRDefault="004F3B6F">
      <w:pPr>
        <w:widowControl/>
        <w:spacing w:after="160" w:line="259" w:lineRule="auto"/>
        <w:rPr>
          <w:rFonts w:ascii="Arial Narrow" w:hAnsi="Arial Narrow"/>
          <w:sz w:val="28"/>
        </w:rPr>
      </w:pPr>
    </w:p>
    <w:p w14:paraId="1796C1EE" w14:textId="77777777" w:rsidR="00971860" w:rsidRPr="00A7255D" w:rsidRDefault="00971860" w:rsidP="00193FA1">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r w:rsidRPr="00A7255D">
        <w:rPr>
          <w:rFonts w:ascii="Arial Narrow" w:hAnsi="Arial Narrow" w:cs="Arial"/>
          <w:b/>
        </w:rPr>
        <w:t>KWAZULU-NATAL PROVINCIAL GOVERNMENT BIDDING FORMS</w:t>
      </w:r>
    </w:p>
    <w:p w14:paraId="0D9A7DF0" w14:textId="77777777" w:rsidR="00193FA1" w:rsidRPr="00A7255D"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7B6A0D" w:rsidRPr="00CA3228" w14:paraId="420DC344"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ADE15AF" w14:textId="32D66D87" w:rsidR="007B6A0D" w:rsidRPr="00EA040F" w:rsidRDefault="00D146CD" w:rsidP="007B6A0D">
            <w:pPr>
              <w:rPr>
                <w:rFonts w:ascii="Arial Narrow" w:hAnsi="Arial Narrow"/>
                <w:b/>
                <w:bCs/>
                <w:sz w:val="22"/>
                <w:szCs w:val="22"/>
              </w:rPr>
            </w:pPr>
            <w:bookmarkStart w:id="4" w:name="_Hlk106052648"/>
            <w:r>
              <w:rPr>
                <w:rFonts w:ascii="Arial Narrow" w:hAnsi="Arial Narrow"/>
                <w:b/>
                <w:bCs/>
                <w:sz w:val="22"/>
                <w:szCs w:val="22"/>
              </w:rPr>
              <w:t>SECTION</w:t>
            </w:r>
            <w:r w:rsidR="00EA040F" w:rsidRPr="00EA040F">
              <w:rPr>
                <w:rFonts w:ascii="Arial Narrow" w:hAnsi="Arial Narrow"/>
                <w:b/>
                <w:bCs/>
                <w:sz w:val="22"/>
                <w:szCs w:val="22"/>
              </w:rPr>
              <w:t xml:space="preserve"> A</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4F2CEF0" w14:textId="77777777" w:rsidR="007B6A0D" w:rsidRPr="00CA3228" w:rsidRDefault="007B6A0D" w:rsidP="007B6A0D">
            <w:pPr>
              <w:tabs>
                <w:tab w:val="left" w:pos="-1440"/>
              </w:tabs>
              <w:jc w:val="both"/>
              <w:rPr>
                <w:rFonts w:ascii="Arial Narrow" w:hAnsi="Arial Narrow" w:cs="Arial"/>
                <w:sz w:val="22"/>
                <w:szCs w:val="22"/>
              </w:rPr>
            </w:pPr>
            <w:r w:rsidRPr="00CA3228">
              <w:rPr>
                <w:rFonts w:ascii="Arial Narrow" w:hAnsi="Arial Narrow" w:cs="Arial"/>
                <w:sz w:val="22"/>
                <w:szCs w:val="22"/>
              </w:rPr>
              <w:t>INVITATION TO BID</w:t>
            </w:r>
            <w:r w:rsidR="008151D5" w:rsidRPr="00CA3228">
              <w:rPr>
                <w:rFonts w:ascii="Arial Narrow" w:hAnsi="Arial Narrow" w:cs="Arial"/>
                <w:sz w:val="22"/>
                <w:szCs w:val="22"/>
              </w:rPr>
              <w:t xml:space="preserve">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61F9AA79" w14:textId="4A584CFE" w:rsidR="007B6A0D" w:rsidRPr="00CA3228" w:rsidRDefault="008A7CD1" w:rsidP="007B6A0D">
            <w:pPr>
              <w:tabs>
                <w:tab w:val="left" w:pos="-1440"/>
              </w:tabs>
              <w:rPr>
                <w:rFonts w:ascii="Arial Narrow" w:hAnsi="Arial Narrow" w:cs="Arial"/>
                <w:sz w:val="22"/>
                <w:szCs w:val="22"/>
              </w:rPr>
            </w:pPr>
            <w:r>
              <w:rPr>
                <w:rFonts w:ascii="Arial Narrow" w:hAnsi="Arial Narrow" w:cs="Arial"/>
                <w:sz w:val="22"/>
                <w:szCs w:val="22"/>
              </w:rPr>
              <w:t>1-</w:t>
            </w:r>
            <w:r w:rsidR="002333CC">
              <w:rPr>
                <w:rFonts w:ascii="Arial Narrow" w:hAnsi="Arial Narrow" w:cs="Arial"/>
                <w:sz w:val="22"/>
                <w:szCs w:val="22"/>
              </w:rPr>
              <w:t>3</w:t>
            </w:r>
          </w:p>
        </w:tc>
      </w:tr>
      <w:tr w:rsidR="007B6A0D" w:rsidRPr="00CA3228" w14:paraId="3846C02F" w14:textId="77777777" w:rsidTr="00237C62">
        <w:trPr>
          <w:trHeight w:val="414"/>
        </w:trPr>
        <w:tc>
          <w:tcPr>
            <w:tcW w:w="3134" w:type="dxa"/>
            <w:tcBorders>
              <w:top w:val="single" w:sz="4" w:space="0" w:color="auto"/>
              <w:right w:val="single" w:sz="4" w:space="0" w:color="auto"/>
            </w:tcBorders>
            <w:shd w:val="clear" w:color="auto" w:fill="auto"/>
          </w:tcPr>
          <w:p w14:paraId="2508E358" w14:textId="018844AA" w:rsidR="007B6A0D" w:rsidRPr="00EA040F" w:rsidRDefault="00D146CD" w:rsidP="007B6A0D">
            <w:pPr>
              <w:rPr>
                <w:rFonts w:ascii="Arial Narrow" w:hAnsi="Arial Narrow"/>
                <w:b/>
                <w:bCs/>
                <w:sz w:val="22"/>
                <w:szCs w:val="22"/>
              </w:rPr>
            </w:pPr>
            <w:r>
              <w:rPr>
                <w:rFonts w:ascii="Arial Narrow" w:hAnsi="Arial Narrow"/>
                <w:b/>
                <w:bCs/>
                <w:sz w:val="22"/>
                <w:szCs w:val="22"/>
              </w:rPr>
              <w:t>SECTION</w:t>
            </w:r>
            <w:r w:rsidR="00EA040F" w:rsidRPr="00EA040F">
              <w:rPr>
                <w:rFonts w:ascii="Arial Narrow" w:hAnsi="Arial Narrow"/>
                <w:b/>
                <w:bCs/>
                <w:sz w:val="22"/>
                <w:szCs w:val="22"/>
              </w:rPr>
              <w:t xml:space="preserve"> B</w:t>
            </w:r>
          </w:p>
        </w:tc>
        <w:tc>
          <w:tcPr>
            <w:tcW w:w="5120" w:type="dxa"/>
            <w:tcBorders>
              <w:left w:val="single" w:sz="4" w:space="0" w:color="auto"/>
              <w:bottom w:val="single" w:sz="4" w:space="0" w:color="auto"/>
              <w:right w:val="single" w:sz="4" w:space="0" w:color="auto"/>
            </w:tcBorders>
            <w:shd w:val="clear" w:color="auto" w:fill="auto"/>
          </w:tcPr>
          <w:p w14:paraId="61066010" w14:textId="77777777" w:rsidR="007B6A0D" w:rsidRPr="00CA3228" w:rsidRDefault="007B6A0D" w:rsidP="007B6A0D">
            <w:pPr>
              <w:jc w:val="both"/>
              <w:rPr>
                <w:rFonts w:ascii="Arial Narrow" w:hAnsi="Arial Narrow" w:cs="Arial"/>
                <w:sz w:val="22"/>
                <w:szCs w:val="22"/>
              </w:rPr>
            </w:pPr>
            <w:r w:rsidRPr="00CA3228">
              <w:rPr>
                <w:rFonts w:ascii="Arial Narrow" w:hAnsi="Arial Narrow" w:cs="Arial"/>
                <w:sz w:val="22"/>
                <w:szCs w:val="22"/>
              </w:rPr>
              <w:t>TERMS AND CONDITIONS FOR BIDDING</w:t>
            </w:r>
            <w:r w:rsidR="008151D5" w:rsidRPr="00CA3228">
              <w:rPr>
                <w:rFonts w:ascii="Arial Narrow" w:hAnsi="Arial Narrow" w:cs="Arial"/>
                <w:sz w:val="22"/>
                <w:szCs w:val="22"/>
              </w:rPr>
              <w:t xml:space="preserve"> (SBD 1)</w:t>
            </w:r>
          </w:p>
        </w:tc>
        <w:tc>
          <w:tcPr>
            <w:tcW w:w="1939" w:type="dxa"/>
            <w:tcBorders>
              <w:left w:val="single" w:sz="4" w:space="0" w:color="auto"/>
              <w:bottom w:val="single" w:sz="4" w:space="0" w:color="auto"/>
            </w:tcBorders>
            <w:shd w:val="clear" w:color="auto" w:fill="auto"/>
          </w:tcPr>
          <w:p w14:paraId="4CA02F63" w14:textId="47070A3F" w:rsidR="007B6A0D" w:rsidRPr="00CA3228" w:rsidRDefault="002333CC" w:rsidP="007B6A0D">
            <w:pPr>
              <w:rPr>
                <w:rFonts w:ascii="Arial Narrow" w:hAnsi="Arial Narrow" w:cs="Arial"/>
                <w:sz w:val="22"/>
                <w:szCs w:val="22"/>
              </w:rPr>
            </w:pPr>
            <w:r>
              <w:rPr>
                <w:rFonts w:ascii="Arial Narrow" w:hAnsi="Arial Narrow" w:cs="Arial"/>
                <w:sz w:val="22"/>
                <w:szCs w:val="22"/>
              </w:rPr>
              <w:t>4</w:t>
            </w:r>
          </w:p>
        </w:tc>
      </w:tr>
      <w:tr w:rsidR="00EA040F" w:rsidRPr="00CA3228" w14:paraId="333CC8F7" w14:textId="77777777" w:rsidTr="00237C62">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D478F0A" w14:textId="5316FB58" w:rsidR="00EA040F" w:rsidRPr="00CA3228" w:rsidRDefault="00EA040F" w:rsidP="00EA040F">
            <w:pPr>
              <w:rPr>
                <w:rFonts w:ascii="Arial Narrow" w:hAnsi="Arial Narrow"/>
                <w:sz w:val="22"/>
                <w:szCs w:val="22"/>
              </w:rPr>
            </w:pPr>
            <w:r>
              <w:rPr>
                <w:rFonts w:ascii="Arial Narrow" w:hAnsi="Arial Narrow" w:cs="Arial"/>
                <w:b/>
                <w:bCs/>
                <w:sz w:val="22"/>
                <w:szCs w:val="22"/>
              </w:rPr>
              <w:t>SECTION</w:t>
            </w:r>
            <w:r w:rsidRPr="00CA3228">
              <w:rPr>
                <w:rFonts w:ascii="Arial Narrow" w:hAnsi="Arial Narrow" w:cs="Arial"/>
                <w:b/>
                <w:bCs/>
                <w:sz w:val="22"/>
                <w:szCs w:val="22"/>
              </w:rPr>
              <w:t xml:space="preserve"> </w:t>
            </w:r>
            <w:r w:rsidR="00D146CD">
              <w:rPr>
                <w:rFonts w:ascii="Arial Narrow" w:hAnsi="Arial Narrow" w:cs="Arial"/>
                <w:b/>
                <w:bCs/>
                <w:sz w:val="22"/>
                <w:szCs w:val="22"/>
              </w:rPr>
              <w:t>C</w:t>
            </w:r>
          </w:p>
        </w:tc>
        <w:tc>
          <w:tcPr>
            <w:tcW w:w="5120" w:type="dxa"/>
            <w:tcBorders>
              <w:top w:val="single" w:sz="4" w:space="0" w:color="auto"/>
              <w:left w:val="single" w:sz="4" w:space="0" w:color="auto"/>
              <w:right w:val="single" w:sz="4" w:space="0" w:color="auto"/>
            </w:tcBorders>
            <w:shd w:val="clear" w:color="auto" w:fill="auto"/>
          </w:tcPr>
          <w:p w14:paraId="0D471C72" w14:textId="77777777" w:rsidR="00EA040F" w:rsidRPr="00CA3228" w:rsidRDefault="00EA040F" w:rsidP="00EA040F">
            <w:pPr>
              <w:jc w:val="both"/>
              <w:rPr>
                <w:rFonts w:ascii="Arial Narrow" w:hAnsi="Arial Narrow" w:cs="Arial"/>
                <w:sz w:val="22"/>
                <w:szCs w:val="22"/>
              </w:rPr>
            </w:pPr>
            <w:r w:rsidRPr="00CA3228">
              <w:rPr>
                <w:rFonts w:ascii="Arial Narrow" w:hAnsi="Arial Narrow" w:cs="Arial"/>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7C1B0286" w14:textId="42D0F04E" w:rsidR="00EA040F" w:rsidRPr="00CA3228" w:rsidRDefault="00EA040F" w:rsidP="00EA040F">
            <w:pPr>
              <w:rPr>
                <w:rFonts w:ascii="Arial Narrow" w:hAnsi="Arial Narrow" w:cs="Arial"/>
                <w:sz w:val="22"/>
                <w:szCs w:val="22"/>
              </w:rPr>
            </w:pPr>
            <w:r>
              <w:rPr>
                <w:rFonts w:ascii="Arial Narrow" w:hAnsi="Arial Narrow" w:cs="Arial"/>
                <w:sz w:val="22"/>
                <w:szCs w:val="22"/>
              </w:rPr>
              <w:t>5-6</w:t>
            </w:r>
          </w:p>
        </w:tc>
      </w:tr>
      <w:tr w:rsidR="00EA040F" w:rsidRPr="00CA3228" w14:paraId="5DD3AD0E" w14:textId="77777777" w:rsidTr="00EA040F">
        <w:trPr>
          <w:trHeight w:val="380"/>
        </w:trPr>
        <w:tc>
          <w:tcPr>
            <w:tcW w:w="3134" w:type="dxa"/>
            <w:tcBorders>
              <w:top w:val="single" w:sz="4" w:space="0" w:color="auto"/>
              <w:right w:val="single" w:sz="4" w:space="0" w:color="auto"/>
            </w:tcBorders>
            <w:shd w:val="clear" w:color="auto" w:fill="auto"/>
          </w:tcPr>
          <w:p w14:paraId="3DF66FFE" w14:textId="4ACFA92E" w:rsidR="00EA040F" w:rsidRPr="00CA3228" w:rsidRDefault="00EA040F" w:rsidP="00EA040F">
            <w:pPr>
              <w:rPr>
                <w:rFonts w:ascii="Arial Narrow" w:hAnsi="Arial Narrow"/>
                <w:sz w:val="22"/>
                <w:szCs w:val="22"/>
              </w:rPr>
            </w:pPr>
            <w:r>
              <w:rPr>
                <w:rFonts w:ascii="Arial Narrow" w:hAnsi="Arial Narrow" w:cs="Arial"/>
                <w:b/>
                <w:bCs/>
                <w:sz w:val="22"/>
                <w:szCs w:val="22"/>
              </w:rPr>
              <w:t>SECTION</w:t>
            </w:r>
            <w:r w:rsidRPr="00CA3228">
              <w:rPr>
                <w:rFonts w:ascii="Arial Narrow" w:hAnsi="Arial Narrow" w:cs="Arial"/>
                <w:b/>
                <w:bCs/>
                <w:sz w:val="22"/>
                <w:szCs w:val="22"/>
              </w:rPr>
              <w:t xml:space="preserve"> </w:t>
            </w:r>
            <w:r w:rsidR="00D146CD">
              <w:rPr>
                <w:rFonts w:ascii="Arial Narrow" w:hAnsi="Arial Narrow" w:cs="Arial"/>
                <w:b/>
                <w:bCs/>
                <w:sz w:val="22"/>
                <w:szCs w:val="22"/>
              </w:rPr>
              <w:t>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23328F5" w14:textId="307D038B" w:rsidR="00EA040F" w:rsidRPr="00CA3228" w:rsidRDefault="00EA040F" w:rsidP="00EA040F">
            <w:pPr>
              <w:jc w:val="both"/>
              <w:rPr>
                <w:rFonts w:ascii="Arial Narrow" w:hAnsi="Arial Narrow" w:cs="Arial"/>
                <w:sz w:val="22"/>
                <w:szCs w:val="22"/>
              </w:rPr>
            </w:pPr>
            <w:r>
              <w:rPr>
                <w:rFonts w:ascii="Arial Narrow" w:hAnsi="Arial Narrow" w:cs="Arial"/>
                <w:sz w:val="22"/>
                <w:szCs w:val="22"/>
              </w:rPr>
              <w:t>MEMBERS RESOLUTION</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6FB715FE" w14:textId="649FC749" w:rsidR="00EA040F" w:rsidRPr="00CA3228" w:rsidRDefault="00EA040F" w:rsidP="00EA040F">
            <w:pPr>
              <w:rPr>
                <w:rFonts w:ascii="Arial Narrow" w:hAnsi="Arial Narrow" w:cs="Arial"/>
                <w:sz w:val="22"/>
                <w:szCs w:val="22"/>
              </w:rPr>
            </w:pPr>
            <w:r>
              <w:rPr>
                <w:rFonts w:ascii="Arial Narrow" w:hAnsi="Arial Narrow" w:cs="Arial"/>
                <w:sz w:val="22"/>
                <w:szCs w:val="22"/>
              </w:rPr>
              <w:t>7</w:t>
            </w:r>
          </w:p>
        </w:tc>
      </w:tr>
      <w:tr w:rsidR="00EA040F" w:rsidRPr="00CA3228" w14:paraId="3BBEA687" w14:textId="77777777" w:rsidTr="00EA040F">
        <w:trPr>
          <w:trHeight w:val="410"/>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1CA2CEA0" w14:textId="04D3D892" w:rsidR="00EA040F" w:rsidRPr="00CA3228" w:rsidRDefault="00EA040F" w:rsidP="00EA040F">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414A54E" w14:textId="77777777" w:rsidR="00EA040F" w:rsidRDefault="00EA040F" w:rsidP="00EA040F">
            <w:pPr>
              <w:jc w:val="both"/>
              <w:rPr>
                <w:rFonts w:ascii="Arial Narrow" w:hAnsi="Arial Narrow" w:cs="Arial"/>
                <w:sz w:val="22"/>
                <w:szCs w:val="22"/>
              </w:rPr>
            </w:pPr>
            <w:r w:rsidRPr="00CA3228">
              <w:rPr>
                <w:rFonts w:ascii="Arial Narrow" w:hAnsi="Arial Narrow" w:cs="Arial"/>
                <w:sz w:val="22"/>
                <w:szCs w:val="22"/>
              </w:rPr>
              <w:t>REGISTRATION ON CENTRAL SUPPLIERS DATABASE</w:t>
            </w:r>
          </w:p>
          <w:p w14:paraId="2CDD901E" w14:textId="6B79F4A0" w:rsidR="00EA040F" w:rsidRPr="00CA3228" w:rsidRDefault="00EA040F" w:rsidP="00EA040F">
            <w:pPr>
              <w:jc w:val="both"/>
              <w:rPr>
                <w:rFonts w:ascii="Arial Narrow" w:hAnsi="Arial Narrow" w:cs="Arial"/>
                <w:sz w:val="22"/>
                <w:szCs w:val="22"/>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AEE8705" w14:textId="60AD2B63" w:rsidR="00EA040F" w:rsidRPr="00CA3228" w:rsidRDefault="00EA040F" w:rsidP="00EA040F">
            <w:pPr>
              <w:rPr>
                <w:rFonts w:ascii="Arial Narrow" w:hAnsi="Arial Narrow" w:cs="Arial"/>
                <w:sz w:val="22"/>
                <w:szCs w:val="22"/>
              </w:rPr>
            </w:pPr>
            <w:r>
              <w:rPr>
                <w:rFonts w:ascii="Arial Narrow" w:hAnsi="Arial Narrow" w:cs="Arial"/>
                <w:sz w:val="22"/>
                <w:szCs w:val="22"/>
              </w:rPr>
              <w:t>8</w:t>
            </w:r>
          </w:p>
        </w:tc>
      </w:tr>
      <w:tr w:rsidR="00EA040F" w:rsidRPr="00CA3228" w14:paraId="69ED5C14" w14:textId="77777777" w:rsidTr="00EA040F">
        <w:trPr>
          <w:trHeight w:val="333"/>
        </w:trPr>
        <w:tc>
          <w:tcPr>
            <w:tcW w:w="3134" w:type="dxa"/>
            <w:tcBorders>
              <w:bottom w:val="single" w:sz="4" w:space="0" w:color="auto"/>
              <w:right w:val="single" w:sz="4" w:space="0" w:color="auto"/>
            </w:tcBorders>
            <w:shd w:val="clear" w:color="auto" w:fill="auto"/>
          </w:tcPr>
          <w:p w14:paraId="1C076F79" w14:textId="6F1F1086" w:rsidR="00EA040F" w:rsidRPr="00CA3228" w:rsidRDefault="00EA040F" w:rsidP="00EA040F">
            <w:pPr>
              <w:rPr>
                <w:rFonts w:ascii="Arial Narrow" w:hAnsi="Arial Narrow" w:cs="Arial"/>
                <w:b/>
                <w:bCs/>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44C340B" w14:textId="6A40A281" w:rsidR="00EA040F" w:rsidRPr="00CA3228" w:rsidRDefault="00EA040F" w:rsidP="00EA040F">
            <w:pPr>
              <w:tabs>
                <w:tab w:val="left" w:pos="-1440"/>
              </w:tabs>
              <w:jc w:val="both"/>
              <w:rPr>
                <w:rFonts w:ascii="Arial Narrow" w:hAnsi="Arial Narrow" w:cs="Arial"/>
                <w:sz w:val="22"/>
                <w:szCs w:val="22"/>
              </w:rPr>
            </w:pPr>
            <w:r w:rsidRPr="00DE1355">
              <w:rPr>
                <w:rFonts w:ascii="Arial Narrow" w:hAnsi="Arial Narrow" w:cs="Arial"/>
                <w:sz w:val="22"/>
                <w:szCs w:val="22"/>
              </w:rPr>
              <w:t>DECLARATION THAT INFORMATION ON CENTRAL SUPPLIER DATABASE IS CORRECT AND UP TO DATE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A7587F3" w14:textId="6E665612" w:rsidR="00EA040F" w:rsidRPr="00CA3228" w:rsidRDefault="00EA040F" w:rsidP="00EA040F">
            <w:pPr>
              <w:rPr>
                <w:rFonts w:ascii="Arial Narrow" w:hAnsi="Arial Narrow" w:cs="Arial"/>
                <w:sz w:val="22"/>
                <w:szCs w:val="22"/>
              </w:rPr>
            </w:pPr>
            <w:r>
              <w:rPr>
                <w:rFonts w:ascii="Arial Narrow" w:hAnsi="Arial Narrow" w:cs="Arial"/>
                <w:sz w:val="22"/>
                <w:szCs w:val="22"/>
              </w:rPr>
              <w:t>9</w:t>
            </w:r>
          </w:p>
        </w:tc>
      </w:tr>
      <w:tr w:rsidR="00EA040F" w:rsidRPr="00CA3228" w14:paraId="53588307" w14:textId="77777777" w:rsidTr="00EA040F">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1F24D32" w14:textId="79877013" w:rsidR="00EA040F" w:rsidRPr="00CA3228" w:rsidRDefault="00EA040F" w:rsidP="00EA040F">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886083" w14:textId="752A43E9" w:rsidR="00EA040F" w:rsidRPr="00CA3228" w:rsidRDefault="00EA040F" w:rsidP="00EA040F">
            <w:pPr>
              <w:rPr>
                <w:rFonts w:ascii="Arial Narrow" w:hAnsi="Arial Narrow" w:cs="Arial"/>
                <w:sz w:val="22"/>
                <w:szCs w:val="22"/>
              </w:rPr>
            </w:pPr>
            <w:r w:rsidRPr="00DE1355">
              <w:rPr>
                <w:rFonts w:ascii="Arial Narrow" w:hAnsi="Arial Narrow" w:cs="Arial"/>
                <w:sz w:val="22"/>
                <w:szCs w:val="22"/>
              </w:rPr>
              <w:t>OFFICIAL BRIEFING SESSION/SITE INSPECTION CERTIFICATE</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25EB6A44" w14:textId="26B6A216" w:rsidR="00EA040F" w:rsidRPr="00CA3228" w:rsidRDefault="00EA040F" w:rsidP="00EA040F">
            <w:pPr>
              <w:rPr>
                <w:rFonts w:ascii="Arial Narrow" w:hAnsi="Arial Narrow" w:cs="Arial"/>
                <w:sz w:val="22"/>
                <w:szCs w:val="22"/>
              </w:rPr>
            </w:pPr>
            <w:r>
              <w:rPr>
                <w:rFonts w:ascii="Arial Narrow" w:hAnsi="Arial Narrow" w:cs="Arial"/>
                <w:sz w:val="22"/>
                <w:szCs w:val="22"/>
              </w:rPr>
              <w:t>10</w:t>
            </w:r>
          </w:p>
        </w:tc>
      </w:tr>
      <w:tr w:rsidR="00EA040F" w:rsidRPr="00CA3228" w14:paraId="61402150" w14:textId="77777777" w:rsidTr="00237C62">
        <w:trPr>
          <w:trHeight w:val="375"/>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A77299" w14:textId="4288888F" w:rsidR="00EA040F" w:rsidRPr="00CA3228" w:rsidRDefault="00EA040F" w:rsidP="00EA040F">
            <w:pPr>
              <w:rPr>
                <w:rFonts w:ascii="Arial Narrow" w:hAnsi="Arial Narrow"/>
                <w:sz w:val="22"/>
                <w:szCs w:val="22"/>
              </w:rPr>
            </w:pPr>
            <w:r w:rsidRPr="00CA3228">
              <w:rPr>
                <w:rFonts w:ascii="Arial Narrow" w:hAnsi="Arial Narrow" w:cs="Arial"/>
                <w:b/>
                <w:bCs/>
                <w:snapToGrid/>
                <w:sz w:val="22"/>
                <w:szCs w:val="22"/>
                <w:lang w:eastAsia="en-ZA"/>
              </w:rPr>
              <w:t xml:space="preserve">SECTION </w:t>
            </w:r>
            <w:r w:rsidR="00D146CD">
              <w:rPr>
                <w:rFonts w:ascii="Arial Narrow" w:hAnsi="Arial Narrow" w:cs="Arial"/>
                <w:b/>
                <w:bCs/>
                <w:snapToGrid/>
                <w:sz w:val="22"/>
                <w:szCs w:val="22"/>
                <w:lang w:eastAsia="en-ZA"/>
              </w:rPr>
              <w:t>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3E3FCE6" w14:textId="69256692" w:rsidR="00EA040F" w:rsidRPr="00CA3228" w:rsidRDefault="00EA040F" w:rsidP="00EA040F">
            <w:pPr>
              <w:jc w:val="both"/>
              <w:rPr>
                <w:rFonts w:ascii="Arial Narrow" w:hAnsi="Arial Narrow" w:cs="Arial"/>
                <w:sz w:val="22"/>
                <w:szCs w:val="22"/>
              </w:rPr>
            </w:pPr>
            <w:r w:rsidRPr="00DE1355">
              <w:rPr>
                <w:rFonts w:ascii="Arial Narrow" w:hAnsi="Arial Narrow" w:cs="Arial"/>
                <w:sz w:val="22"/>
                <w:szCs w:val="22"/>
              </w:rPr>
              <w:t>PRICING SCHEDULE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C69C890" w14:textId="51FD72B4" w:rsidR="00EA040F" w:rsidRPr="00CA3228" w:rsidRDefault="00EA040F" w:rsidP="00EA040F">
            <w:pPr>
              <w:rPr>
                <w:rFonts w:ascii="Arial Narrow" w:hAnsi="Arial Narrow" w:cs="Arial"/>
                <w:sz w:val="22"/>
                <w:szCs w:val="22"/>
              </w:rPr>
            </w:pPr>
            <w:r>
              <w:rPr>
                <w:rFonts w:ascii="Arial Narrow" w:hAnsi="Arial Narrow" w:cs="Arial"/>
                <w:sz w:val="22"/>
                <w:szCs w:val="22"/>
              </w:rPr>
              <w:t>11-1</w:t>
            </w:r>
            <w:r w:rsidR="008A7CD1">
              <w:rPr>
                <w:rFonts w:ascii="Arial Narrow" w:hAnsi="Arial Narrow" w:cs="Arial"/>
                <w:sz w:val="22"/>
                <w:szCs w:val="22"/>
              </w:rPr>
              <w:t>3</w:t>
            </w:r>
          </w:p>
        </w:tc>
      </w:tr>
      <w:tr w:rsidR="00EA040F" w:rsidRPr="00CA3228" w14:paraId="2A932F56" w14:textId="77777777" w:rsidTr="00EA040F">
        <w:trPr>
          <w:trHeight w:val="333"/>
        </w:trPr>
        <w:tc>
          <w:tcPr>
            <w:tcW w:w="3134" w:type="dxa"/>
            <w:tcBorders>
              <w:top w:val="single" w:sz="4" w:space="0" w:color="auto"/>
              <w:bottom w:val="single" w:sz="4" w:space="0" w:color="auto"/>
              <w:right w:val="single" w:sz="4" w:space="0" w:color="auto"/>
            </w:tcBorders>
            <w:shd w:val="clear" w:color="auto" w:fill="auto"/>
          </w:tcPr>
          <w:p w14:paraId="744AF491" w14:textId="0EFA479A" w:rsidR="00EA040F" w:rsidRPr="00CA3228" w:rsidRDefault="00EA040F" w:rsidP="00EA040F">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A955E33" w14:textId="12D91832" w:rsidR="00EA040F" w:rsidRPr="00CA3228" w:rsidRDefault="00EA040F" w:rsidP="00EA040F">
            <w:pPr>
              <w:tabs>
                <w:tab w:val="left" w:pos="-1440"/>
              </w:tabs>
              <w:jc w:val="both"/>
              <w:rPr>
                <w:rFonts w:ascii="Arial Narrow" w:hAnsi="Arial Narrow" w:cs="Arial"/>
                <w:sz w:val="22"/>
                <w:szCs w:val="22"/>
              </w:rPr>
            </w:pPr>
            <w:r w:rsidRPr="00DE1355">
              <w:rPr>
                <w:rFonts w:ascii="Arial Narrow" w:hAnsi="Arial Narrow" w:cs="Arial"/>
                <w:sz w:val="22"/>
                <w:szCs w:val="22"/>
              </w:rPr>
              <w:t>BIDDER’S DISCLOSURE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F4BD0B9" w14:textId="6C594BB9" w:rsidR="00EA040F" w:rsidRPr="00CA3228" w:rsidRDefault="00B45400" w:rsidP="00EA040F">
            <w:pPr>
              <w:tabs>
                <w:tab w:val="left" w:pos="-1440"/>
              </w:tabs>
              <w:rPr>
                <w:rFonts w:ascii="Arial Narrow" w:hAnsi="Arial Narrow" w:cs="Arial"/>
                <w:sz w:val="22"/>
                <w:szCs w:val="22"/>
              </w:rPr>
            </w:pPr>
            <w:r>
              <w:rPr>
                <w:rFonts w:ascii="Arial Narrow" w:hAnsi="Arial Narrow" w:cs="Arial"/>
                <w:sz w:val="22"/>
                <w:szCs w:val="22"/>
              </w:rPr>
              <w:t>1</w:t>
            </w:r>
            <w:r w:rsidR="008A7CD1">
              <w:rPr>
                <w:rFonts w:ascii="Arial Narrow" w:hAnsi="Arial Narrow" w:cs="Arial"/>
                <w:sz w:val="22"/>
                <w:szCs w:val="22"/>
              </w:rPr>
              <w:t>4</w:t>
            </w:r>
            <w:r>
              <w:rPr>
                <w:rFonts w:ascii="Arial Narrow" w:hAnsi="Arial Narrow" w:cs="Arial"/>
                <w:sz w:val="22"/>
                <w:szCs w:val="22"/>
              </w:rPr>
              <w:t>-1</w:t>
            </w:r>
            <w:r w:rsidR="008A7CD1">
              <w:rPr>
                <w:rFonts w:ascii="Arial Narrow" w:hAnsi="Arial Narrow" w:cs="Arial"/>
                <w:sz w:val="22"/>
                <w:szCs w:val="22"/>
              </w:rPr>
              <w:t>6</w:t>
            </w:r>
            <w:r>
              <w:rPr>
                <w:rFonts w:ascii="Arial Narrow" w:hAnsi="Arial Narrow" w:cs="Arial"/>
                <w:sz w:val="22"/>
                <w:szCs w:val="22"/>
              </w:rPr>
              <w:t xml:space="preserve"> </w:t>
            </w:r>
          </w:p>
        </w:tc>
      </w:tr>
      <w:tr w:rsidR="00B134D2" w:rsidRPr="00CA3228" w14:paraId="5C1A97F4" w14:textId="77777777" w:rsidTr="00EA040F">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B8BBFD2" w14:textId="48456E66" w:rsidR="00B134D2" w:rsidRPr="00CA3228" w:rsidRDefault="00B134D2" w:rsidP="00B134D2">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B4AC35D" w14:textId="3343271C" w:rsidR="00B134D2" w:rsidRPr="00CA3228" w:rsidRDefault="00B134D2" w:rsidP="00B134D2">
            <w:pPr>
              <w:tabs>
                <w:tab w:val="left" w:pos="-1440"/>
              </w:tabs>
              <w:jc w:val="both"/>
              <w:rPr>
                <w:rFonts w:ascii="Arial Narrow" w:hAnsi="Arial Narrow" w:cs="Arial"/>
                <w:sz w:val="22"/>
                <w:szCs w:val="22"/>
              </w:rPr>
            </w:pPr>
            <w:r w:rsidRPr="00DE1355">
              <w:rPr>
                <w:rFonts w:ascii="Arial Narrow" w:hAnsi="Arial Narrow" w:cs="Arial"/>
                <w:sz w:val="22"/>
                <w:szCs w:val="22"/>
              </w:rPr>
              <w:t>PREFERENCE POINTS CLAIM FORM IN TERMS OF THE PREFERENTIAL PROCUREMENT REGULATIONS 20</w:t>
            </w:r>
            <w:r w:rsidR="00A62024">
              <w:rPr>
                <w:rFonts w:ascii="Arial Narrow" w:hAnsi="Arial Narrow" w:cs="Arial"/>
                <w:sz w:val="22"/>
                <w:szCs w:val="22"/>
              </w:rPr>
              <w:t>22</w:t>
            </w:r>
            <w:r>
              <w:rPr>
                <w:rFonts w:ascii="Arial Narrow" w:hAnsi="Arial Narrow" w:cs="Arial"/>
                <w:sz w:val="22"/>
                <w:szCs w:val="22"/>
              </w:rPr>
              <w:t xml:space="preserve"> (SBD6.1)</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2E35AC2A" w14:textId="5C82FC5B" w:rsidR="00B134D2" w:rsidRPr="00CA3228" w:rsidRDefault="008A7CD1" w:rsidP="00B134D2">
            <w:pPr>
              <w:tabs>
                <w:tab w:val="left" w:pos="-1440"/>
              </w:tabs>
              <w:rPr>
                <w:rFonts w:ascii="Arial Narrow" w:hAnsi="Arial Narrow" w:cs="Arial"/>
                <w:sz w:val="22"/>
                <w:szCs w:val="22"/>
              </w:rPr>
            </w:pPr>
            <w:r>
              <w:rPr>
                <w:rFonts w:ascii="Arial Narrow" w:hAnsi="Arial Narrow" w:cs="Arial"/>
                <w:sz w:val="22"/>
                <w:szCs w:val="22"/>
              </w:rPr>
              <w:t>17-21</w:t>
            </w:r>
          </w:p>
        </w:tc>
      </w:tr>
      <w:tr w:rsidR="00B134D2" w:rsidRPr="00CA3228" w14:paraId="67DC572B"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3445D89" w14:textId="3389023C" w:rsidR="00B134D2" w:rsidRPr="00CA3228" w:rsidRDefault="00B134D2" w:rsidP="00B134D2">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0C507D7" w14:textId="247C3B30" w:rsidR="00B134D2" w:rsidRPr="00CA3228" w:rsidRDefault="00B134D2" w:rsidP="00B134D2">
            <w:pPr>
              <w:tabs>
                <w:tab w:val="left" w:pos="-1440"/>
              </w:tabs>
              <w:jc w:val="both"/>
              <w:rPr>
                <w:rFonts w:ascii="Arial Narrow" w:hAnsi="Arial Narrow" w:cs="Arial"/>
                <w:sz w:val="22"/>
                <w:szCs w:val="22"/>
              </w:rPr>
            </w:pPr>
            <w:r w:rsidRPr="00DE1355">
              <w:rPr>
                <w:rFonts w:ascii="Arial Narrow" w:hAnsi="Arial Narrow" w:cs="Arial"/>
                <w:sz w:val="22"/>
                <w:szCs w:val="22"/>
              </w:rPr>
              <w:t>CONTRACT FORM</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1CAB05A" w14:textId="05E03BE2" w:rsidR="00B134D2" w:rsidRPr="00CA3228" w:rsidRDefault="00B134D2" w:rsidP="00B134D2">
            <w:pPr>
              <w:tabs>
                <w:tab w:val="left" w:pos="-1440"/>
              </w:tabs>
              <w:rPr>
                <w:rFonts w:ascii="Arial Narrow" w:hAnsi="Arial Narrow" w:cs="Arial"/>
                <w:sz w:val="22"/>
                <w:szCs w:val="22"/>
              </w:rPr>
            </w:pPr>
            <w:r>
              <w:rPr>
                <w:rFonts w:ascii="Arial Narrow" w:hAnsi="Arial Narrow" w:cs="Arial"/>
                <w:sz w:val="22"/>
                <w:szCs w:val="22"/>
              </w:rPr>
              <w:t>22</w:t>
            </w:r>
            <w:r w:rsidR="008A7CD1">
              <w:rPr>
                <w:rFonts w:ascii="Arial Narrow" w:hAnsi="Arial Narrow" w:cs="Arial"/>
                <w:sz w:val="22"/>
                <w:szCs w:val="22"/>
              </w:rPr>
              <w:t>-23</w:t>
            </w:r>
          </w:p>
        </w:tc>
      </w:tr>
      <w:tr w:rsidR="00B134D2" w:rsidRPr="00CA3228" w14:paraId="38A5C79D" w14:textId="77777777" w:rsidTr="006C6B1C">
        <w:trPr>
          <w:trHeight w:val="347"/>
        </w:trPr>
        <w:tc>
          <w:tcPr>
            <w:tcW w:w="3134" w:type="dxa"/>
            <w:tcBorders>
              <w:top w:val="single" w:sz="4" w:space="0" w:color="auto"/>
              <w:bottom w:val="single" w:sz="4" w:space="0" w:color="auto"/>
              <w:right w:val="single" w:sz="4" w:space="0" w:color="auto"/>
            </w:tcBorders>
            <w:shd w:val="clear" w:color="auto" w:fill="auto"/>
          </w:tcPr>
          <w:p w14:paraId="0B08EABC" w14:textId="4BAEC484" w:rsidR="00B134D2" w:rsidRPr="00CA3228" w:rsidRDefault="00B134D2" w:rsidP="00B134D2">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L</w:t>
            </w:r>
          </w:p>
        </w:tc>
        <w:tc>
          <w:tcPr>
            <w:tcW w:w="5120" w:type="dxa"/>
            <w:tcBorders>
              <w:left w:val="single" w:sz="4" w:space="0" w:color="auto"/>
              <w:bottom w:val="single" w:sz="4" w:space="0" w:color="auto"/>
              <w:right w:val="single" w:sz="4" w:space="0" w:color="auto"/>
            </w:tcBorders>
            <w:shd w:val="clear" w:color="auto" w:fill="auto"/>
          </w:tcPr>
          <w:p w14:paraId="7021E72A" w14:textId="4CF77614" w:rsidR="00B134D2" w:rsidRPr="00EE27EB" w:rsidRDefault="00B134D2" w:rsidP="00B134D2">
            <w:pPr>
              <w:tabs>
                <w:tab w:val="left" w:pos="-1440"/>
              </w:tabs>
              <w:jc w:val="both"/>
              <w:rPr>
                <w:rFonts w:ascii="Arial Narrow" w:hAnsi="Arial Narrow" w:cs="Arial"/>
                <w:sz w:val="22"/>
                <w:szCs w:val="22"/>
              </w:rPr>
            </w:pPr>
            <w:r>
              <w:rPr>
                <w:rFonts w:ascii="Arial Narrow" w:hAnsi="Arial Narrow" w:cs="Arial"/>
                <w:sz w:val="22"/>
                <w:szCs w:val="22"/>
              </w:rPr>
              <w:t xml:space="preserve">GENERAL </w:t>
            </w:r>
            <w:r w:rsidRPr="00CA3228">
              <w:rPr>
                <w:rFonts w:ascii="Arial Narrow" w:hAnsi="Arial Narrow" w:cs="Arial"/>
                <w:sz w:val="22"/>
                <w:szCs w:val="22"/>
              </w:rPr>
              <w:t>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FAE314A" w14:textId="5543C5D7" w:rsidR="00B134D2" w:rsidRPr="00CA3228" w:rsidRDefault="008A7CD1" w:rsidP="00B134D2">
            <w:pPr>
              <w:tabs>
                <w:tab w:val="left" w:pos="-1440"/>
              </w:tabs>
              <w:rPr>
                <w:rFonts w:ascii="Arial Narrow" w:hAnsi="Arial Narrow" w:cs="Arial"/>
                <w:sz w:val="22"/>
                <w:szCs w:val="22"/>
              </w:rPr>
            </w:pPr>
            <w:r>
              <w:rPr>
                <w:rFonts w:ascii="Arial Narrow" w:hAnsi="Arial Narrow" w:cs="Arial"/>
                <w:sz w:val="22"/>
                <w:szCs w:val="22"/>
              </w:rPr>
              <w:t>24-3</w:t>
            </w:r>
            <w:r w:rsidR="00A62024">
              <w:rPr>
                <w:rFonts w:ascii="Arial Narrow" w:hAnsi="Arial Narrow" w:cs="Arial"/>
                <w:sz w:val="22"/>
                <w:szCs w:val="22"/>
              </w:rPr>
              <w:t>1</w:t>
            </w:r>
          </w:p>
        </w:tc>
      </w:tr>
      <w:tr w:rsidR="00B134D2" w:rsidRPr="00CA3228" w14:paraId="6588AE70" w14:textId="77777777" w:rsidTr="006C6B1C">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4AE7A2CF" w14:textId="7C114757" w:rsidR="00B134D2" w:rsidRPr="00CA3228" w:rsidRDefault="00B134D2" w:rsidP="00B134D2">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M</w:t>
            </w:r>
            <w:r>
              <w:rPr>
                <w:rFonts w:ascii="Arial Narrow" w:hAnsi="Arial Narrow" w:cs="Arial"/>
                <w:b/>
                <w:bCs/>
                <w:sz w:val="22"/>
                <w:szCs w:val="22"/>
              </w:rPr>
              <w:t xml:space="preserve"> </w:t>
            </w:r>
          </w:p>
        </w:tc>
        <w:tc>
          <w:tcPr>
            <w:tcW w:w="5120" w:type="dxa"/>
            <w:tcBorders>
              <w:left w:val="single" w:sz="4" w:space="0" w:color="auto"/>
              <w:bottom w:val="single" w:sz="4" w:space="0" w:color="auto"/>
              <w:right w:val="single" w:sz="4" w:space="0" w:color="auto"/>
            </w:tcBorders>
            <w:shd w:val="clear" w:color="auto" w:fill="auto"/>
          </w:tcPr>
          <w:p w14:paraId="335DB1B2" w14:textId="4C79CEB5" w:rsidR="00B134D2" w:rsidRDefault="00B134D2" w:rsidP="00B134D2">
            <w:pPr>
              <w:tabs>
                <w:tab w:val="left" w:pos="-1440"/>
              </w:tabs>
              <w:jc w:val="both"/>
              <w:rPr>
                <w:rFonts w:ascii="Arial Narrow" w:hAnsi="Arial Narrow" w:cs="Arial"/>
                <w:sz w:val="22"/>
                <w:szCs w:val="22"/>
              </w:rPr>
            </w:pPr>
            <w:r w:rsidRPr="00CA3228">
              <w:rPr>
                <w:rFonts w:ascii="Arial Narrow" w:hAnsi="Arial Narrow" w:cs="Arial"/>
                <w:sz w:val="22"/>
                <w:szCs w:val="22"/>
              </w:rPr>
              <w:t>SPECIAL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C76D2FB" w14:textId="54E0445F" w:rsidR="00B134D2" w:rsidRPr="00CA3228" w:rsidRDefault="008A7CD1" w:rsidP="00B134D2">
            <w:pPr>
              <w:tabs>
                <w:tab w:val="left" w:pos="-1440"/>
              </w:tabs>
              <w:rPr>
                <w:rFonts w:ascii="Arial Narrow" w:hAnsi="Arial Narrow" w:cs="Arial"/>
                <w:sz w:val="22"/>
                <w:szCs w:val="22"/>
              </w:rPr>
            </w:pPr>
            <w:r>
              <w:rPr>
                <w:rFonts w:ascii="Arial Narrow" w:hAnsi="Arial Narrow" w:cs="Arial"/>
                <w:sz w:val="22"/>
                <w:szCs w:val="22"/>
              </w:rPr>
              <w:t>3</w:t>
            </w:r>
            <w:r w:rsidR="00A62024">
              <w:rPr>
                <w:rFonts w:ascii="Arial Narrow" w:hAnsi="Arial Narrow" w:cs="Arial"/>
                <w:sz w:val="22"/>
                <w:szCs w:val="22"/>
              </w:rPr>
              <w:t>2</w:t>
            </w:r>
            <w:r>
              <w:rPr>
                <w:rFonts w:ascii="Arial Narrow" w:hAnsi="Arial Narrow" w:cs="Arial"/>
                <w:sz w:val="22"/>
                <w:szCs w:val="22"/>
              </w:rPr>
              <w:t>-</w:t>
            </w:r>
            <w:r w:rsidR="00A62024">
              <w:rPr>
                <w:rFonts w:ascii="Arial Narrow" w:hAnsi="Arial Narrow" w:cs="Arial"/>
                <w:sz w:val="22"/>
                <w:szCs w:val="22"/>
              </w:rPr>
              <w:t>34</w:t>
            </w:r>
          </w:p>
        </w:tc>
      </w:tr>
      <w:tr w:rsidR="00B134D2" w:rsidRPr="00CA3228" w14:paraId="67009B56" w14:textId="77777777" w:rsidTr="006C6B1C">
        <w:trPr>
          <w:trHeight w:val="69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FBA3EC3" w14:textId="71806292" w:rsidR="00B134D2" w:rsidRPr="00CA3228" w:rsidRDefault="00B134D2" w:rsidP="00B134D2">
            <w:pPr>
              <w:rPr>
                <w:rFonts w:ascii="Arial Narrow" w:hAnsi="Arial Narrow"/>
                <w:sz w:val="22"/>
                <w:szCs w:val="22"/>
              </w:rPr>
            </w:pPr>
            <w:r w:rsidRPr="00CA3228">
              <w:rPr>
                <w:rFonts w:ascii="Arial Narrow" w:hAnsi="Arial Narrow" w:cs="Arial"/>
                <w:b/>
                <w:bCs/>
                <w:sz w:val="22"/>
                <w:szCs w:val="22"/>
              </w:rPr>
              <w:t xml:space="preserve">SECTION </w:t>
            </w:r>
            <w:r w:rsidR="00D146CD">
              <w:rPr>
                <w:rFonts w:ascii="Arial Narrow" w:hAnsi="Arial Narrow" w:cs="Arial"/>
                <w:b/>
                <w:bCs/>
                <w:sz w:val="22"/>
                <w:szCs w:val="22"/>
              </w:rPr>
              <w:t>N</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7069B88" w14:textId="77FBCFBD" w:rsidR="00B134D2" w:rsidRPr="00CA3228" w:rsidRDefault="00B134D2" w:rsidP="00B134D2">
            <w:pPr>
              <w:tabs>
                <w:tab w:val="left" w:pos="-1440"/>
              </w:tabs>
              <w:jc w:val="both"/>
              <w:rPr>
                <w:rFonts w:ascii="Arial Narrow" w:hAnsi="Arial Narrow" w:cs="Arial"/>
                <w:sz w:val="22"/>
                <w:szCs w:val="22"/>
              </w:rPr>
            </w:pPr>
            <w:r w:rsidRPr="00CA3228">
              <w:rPr>
                <w:rFonts w:ascii="Arial Narrow" w:hAnsi="Arial Narrow" w:cs="Arial"/>
                <w:sz w:val="22"/>
                <w:szCs w:val="22"/>
              </w:rPr>
              <w:t>TERMS OF REFERENCE</w:t>
            </w:r>
          </w:p>
        </w:tc>
        <w:tc>
          <w:tcPr>
            <w:tcW w:w="1939" w:type="dxa"/>
            <w:tcBorders>
              <w:left w:val="single" w:sz="4" w:space="0" w:color="auto"/>
              <w:bottom w:val="single" w:sz="4" w:space="0" w:color="auto"/>
            </w:tcBorders>
            <w:shd w:val="clear" w:color="auto" w:fill="auto"/>
          </w:tcPr>
          <w:p w14:paraId="238957F8" w14:textId="200E7E88" w:rsidR="00B134D2" w:rsidRPr="00CA3228" w:rsidRDefault="00B134D2" w:rsidP="00B134D2">
            <w:pPr>
              <w:tabs>
                <w:tab w:val="left" w:pos="-1440"/>
              </w:tabs>
              <w:rPr>
                <w:rFonts w:ascii="Arial Narrow" w:hAnsi="Arial Narrow" w:cs="Arial"/>
                <w:sz w:val="22"/>
                <w:szCs w:val="22"/>
              </w:rPr>
            </w:pPr>
            <w:r>
              <w:rPr>
                <w:rFonts w:ascii="Arial Narrow" w:hAnsi="Arial Narrow" w:cs="Arial"/>
                <w:sz w:val="22"/>
                <w:szCs w:val="22"/>
              </w:rPr>
              <w:t>3</w:t>
            </w:r>
            <w:r w:rsidR="00A62024">
              <w:rPr>
                <w:rFonts w:ascii="Arial Narrow" w:hAnsi="Arial Narrow" w:cs="Arial"/>
                <w:sz w:val="22"/>
                <w:szCs w:val="22"/>
              </w:rPr>
              <w:t>5</w:t>
            </w:r>
            <w:r w:rsidR="008A7CD1">
              <w:rPr>
                <w:rFonts w:ascii="Arial Narrow" w:hAnsi="Arial Narrow" w:cs="Arial"/>
                <w:sz w:val="22"/>
                <w:szCs w:val="22"/>
              </w:rPr>
              <w:t>-4</w:t>
            </w:r>
            <w:r w:rsidR="00A62024">
              <w:rPr>
                <w:rFonts w:ascii="Arial Narrow" w:hAnsi="Arial Narrow" w:cs="Arial"/>
                <w:sz w:val="22"/>
                <w:szCs w:val="22"/>
              </w:rPr>
              <w:t>0</w:t>
            </w:r>
          </w:p>
        </w:tc>
      </w:tr>
      <w:bookmarkEnd w:id="4"/>
    </w:tbl>
    <w:p w14:paraId="1CB1BB8B" w14:textId="77777777" w:rsidR="0075227F" w:rsidRPr="00A7255D" w:rsidRDefault="0075227F">
      <w:pPr>
        <w:widowControl/>
        <w:spacing w:after="160" w:line="259" w:lineRule="auto"/>
        <w:rPr>
          <w:rFonts w:ascii="Arial Narrow" w:hAnsi="Arial Narrow"/>
          <w:b/>
          <w:sz w:val="28"/>
          <w:lang w:val="en-GB"/>
        </w:rPr>
      </w:pPr>
      <w:r w:rsidRPr="00A7255D">
        <w:rPr>
          <w:rFonts w:ascii="Arial Narrow" w:hAnsi="Arial Narrow"/>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34809A92" w14:textId="77777777" w:rsidTr="007412E1">
        <w:trPr>
          <w:trHeight w:val="295"/>
        </w:trPr>
        <w:tc>
          <w:tcPr>
            <w:tcW w:w="654" w:type="dxa"/>
          </w:tcPr>
          <w:p w14:paraId="69747A31" w14:textId="77777777" w:rsidR="0075227F" w:rsidRPr="00A7255D" w:rsidRDefault="0075227F" w:rsidP="007412E1">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44B694AD" w14:textId="24413904" w:rsidR="001822F3" w:rsidRPr="008674DD" w:rsidRDefault="00D146CD" w:rsidP="001822F3">
      <w:pPr>
        <w:pStyle w:val="Title"/>
        <w:rPr>
          <w:szCs w:val="24"/>
        </w:rPr>
      </w:pPr>
      <w:r w:rsidRPr="008674DD">
        <w:rPr>
          <w:szCs w:val="24"/>
        </w:rPr>
        <w:t>SECTION</w:t>
      </w:r>
      <w:r w:rsidR="00B45400" w:rsidRPr="008674DD">
        <w:rPr>
          <w:szCs w:val="24"/>
        </w:rPr>
        <w:t xml:space="preserve"> </w:t>
      </w:r>
      <w:r w:rsidR="00666150" w:rsidRPr="008674DD">
        <w:rPr>
          <w:szCs w:val="24"/>
        </w:rPr>
        <w:t>A</w:t>
      </w:r>
      <w:r w:rsidR="001822F3" w:rsidRPr="008674DD">
        <w:rPr>
          <w:szCs w:val="24"/>
        </w:rPr>
        <w:t xml:space="preserve"> </w:t>
      </w:r>
    </w:p>
    <w:p w14:paraId="2B728F2F" w14:textId="77777777" w:rsidR="00666150" w:rsidRPr="008674DD" w:rsidRDefault="00666150" w:rsidP="001822F3">
      <w:pPr>
        <w:pStyle w:val="Title"/>
        <w:rPr>
          <w:szCs w:val="24"/>
        </w:rPr>
      </w:pPr>
      <w:r w:rsidRPr="008674DD">
        <w:rPr>
          <w:szCs w:val="24"/>
        </w:rPr>
        <w:t>INVITATION TO BID</w:t>
      </w:r>
    </w:p>
    <w:p w14:paraId="112CCFE2" w14:textId="7F2FB9EF" w:rsidR="008674DD" w:rsidRPr="008674DD" w:rsidRDefault="008674DD" w:rsidP="001822F3">
      <w:pPr>
        <w:pStyle w:val="Title"/>
        <w:rPr>
          <w:i/>
          <w:iCs/>
          <w:szCs w:val="24"/>
        </w:rPr>
      </w:pPr>
      <w:r w:rsidRPr="008674DD">
        <w:rPr>
          <w:bCs/>
          <w:i/>
          <w:iCs/>
          <w:szCs w:val="24"/>
          <w:lang w:val="en-ZA"/>
        </w:rPr>
        <w:t>(Supplier to complete &amp; return. Failure to complete, offer will be invalid)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76"/>
        <w:gridCol w:w="2468"/>
        <w:gridCol w:w="779"/>
        <w:gridCol w:w="808"/>
        <w:gridCol w:w="39"/>
        <w:gridCol w:w="771"/>
        <w:gridCol w:w="349"/>
        <w:gridCol w:w="160"/>
        <w:gridCol w:w="481"/>
        <w:gridCol w:w="1353"/>
        <w:gridCol w:w="964"/>
      </w:tblGrid>
      <w:tr w:rsidR="00B45400" w:rsidRPr="00627C33" w14:paraId="26751D35" w14:textId="77777777" w:rsidTr="006C6B1C">
        <w:trPr>
          <w:trHeight w:val="228"/>
          <w:jc w:val="center"/>
        </w:trPr>
        <w:tc>
          <w:tcPr>
            <w:tcW w:w="10989" w:type="dxa"/>
            <w:gridSpan w:val="12"/>
            <w:shd w:val="clear" w:color="auto" w:fill="DDD9C3"/>
            <w:vAlign w:val="bottom"/>
          </w:tcPr>
          <w:p w14:paraId="12E2EB9A" w14:textId="5992622C" w:rsidR="00B45400" w:rsidRPr="00FA7F3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bookmarkStart w:id="5" w:name="_Hlk131490359"/>
            <w:r w:rsidRPr="00FA7F30">
              <w:rPr>
                <w:rFonts w:ascii="Arial Narrow" w:hAnsi="Arial Narrow"/>
                <w:b/>
                <w:sz w:val="20"/>
              </w:rPr>
              <w:t xml:space="preserve">YOU ARE HEREBY INVITED TO BID FOR REQUIREMENTS OF THE </w:t>
            </w:r>
            <w:r w:rsidR="00E42E76">
              <w:rPr>
                <w:rFonts w:ascii="Arial Narrow" w:hAnsi="Arial Narrow"/>
                <w:b/>
                <w:sz w:val="20"/>
              </w:rPr>
              <w:t>KWAZULU-NATAL DEPARTMENT OF TRANSPORT</w:t>
            </w:r>
          </w:p>
        </w:tc>
      </w:tr>
      <w:tr w:rsidR="00B45400" w:rsidRPr="00627C33" w14:paraId="27214177" w14:textId="77777777" w:rsidTr="00483D6A">
        <w:trPr>
          <w:trHeight w:val="228"/>
          <w:jc w:val="center"/>
        </w:trPr>
        <w:tc>
          <w:tcPr>
            <w:tcW w:w="1348" w:type="dxa"/>
            <w:shd w:val="clear" w:color="auto" w:fill="auto"/>
            <w:vAlign w:val="bottom"/>
          </w:tcPr>
          <w:p w14:paraId="75EE3ECF"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3352" w:type="dxa"/>
            <w:gridSpan w:val="2"/>
            <w:shd w:val="clear" w:color="auto" w:fill="auto"/>
            <w:vAlign w:val="bottom"/>
          </w:tcPr>
          <w:p w14:paraId="4FEC931E" w14:textId="77777777" w:rsidR="00B45400" w:rsidRPr="0018764C"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Theme="minorHAnsi" w:hAnsiTheme="minorHAnsi"/>
                <w:sz w:val="20"/>
                <w:lang w:val="en-GB"/>
              </w:rPr>
              <w:t>ZNB01421/00000/00/HOD/GEN/22/T</w:t>
            </w:r>
          </w:p>
        </w:tc>
        <w:tc>
          <w:tcPr>
            <w:tcW w:w="1939" w:type="dxa"/>
            <w:gridSpan w:val="2"/>
            <w:shd w:val="clear" w:color="auto" w:fill="auto"/>
            <w:vAlign w:val="bottom"/>
          </w:tcPr>
          <w:p w14:paraId="41D4D2EB"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364" w:type="dxa"/>
            <w:gridSpan w:val="4"/>
            <w:shd w:val="clear" w:color="auto" w:fill="auto"/>
            <w:vAlign w:val="bottom"/>
          </w:tcPr>
          <w:p w14:paraId="1CAC663A" w14:textId="59FB96B3" w:rsidR="00B45400" w:rsidRPr="00627C33" w:rsidRDefault="00C35D74"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12/01/2024</w:t>
            </w:r>
          </w:p>
        </w:tc>
        <w:tc>
          <w:tcPr>
            <w:tcW w:w="1999" w:type="dxa"/>
            <w:gridSpan w:val="2"/>
            <w:shd w:val="clear" w:color="auto" w:fill="auto"/>
            <w:vAlign w:val="bottom"/>
          </w:tcPr>
          <w:p w14:paraId="1CDA8548"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7" w:type="dxa"/>
            <w:shd w:val="clear" w:color="auto" w:fill="auto"/>
            <w:vAlign w:val="bottom"/>
          </w:tcPr>
          <w:p w14:paraId="0637D634" w14:textId="12592EC8" w:rsidR="00B45400" w:rsidRPr="00627C33" w:rsidRDefault="00C35D74"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B45400" w:rsidRPr="00627C33" w14:paraId="1ABC273A" w14:textId="77777777" w:rsidTr="00483D6A">
        <w:trPr>
          <w:trHeight w:val="228"/>
          <w:jc w:val="center"/>
        </w:trPr>
        <w:tc>
          <w:tcPr>
            <w:tcW w:w="1348" w:type="dxa"/>
            <w:tcBorders>
              <w:bottom w:val="single" w:sz="4" w:space="0" w:color="auto"/>
            </w:tcBorders>
            <w:shd w:val="clear" w:color="auto" w:fill="auto"/>
            <w:vAlign w:val="bottom"/>
          </w:tcPr>
          <w:p w14:paraId="41D92B07"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41" w:type="dxa"/>
            <w:gridSpan w:val="11"/>
            <w:tcBorders>
              <w:bottom w:val="single" w:sz="4" w:space="0" w:color="auto"/>
            </w:tcBorders>
            <w:shd w:val="clear" w:color="auto" w:fill="auto"/>
            <w:vAlign w:val="bottom"/>
          </w:tcPr>
          <w:p w14:paraId="4354793E" w14:textId="5607E2C9" w:rsidR="00B45400" w:rsidRPr="00D455E0" w:rsidRDefault="00A62024"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rPr>
            </w:pPr>
            <w:r>
              <w:rPr>
                <w:rFonts w:asciiTheme="minorHAnsi" w:hAnsiTheme="minorHAnsi"/>
                <w:sz w:val="20"/>
                <w:lang w:val="en-GB"/>
              </w:rPr>
              <w:t xml:space="preserve">PROVISION OF </w:t>
            </w:r>
            <w:r w:rsidR="00B45400">
              <w:rPr>
                <w:rFonts w:asciiTheme="minorHAnsi" w:hAnsiTheme="minorHAnsi"/>
                <w:sz w:val="20"/>
                <w:lang w:val="en-GB"/>
              </w:rPr>
              <w:t>PUBLIC TRANSPORT SERVICE DESIGNS IN THE VARIOUS DISTRICT MUNICIPALITIES IN THE PROVINCE OF KWAZULU NATAL</w:t>
            </w:r>
          </w:p>
        </w:tc>
      </w:tr>
      <w:tr w:rsidR="00B45400" w:rsidRPr="00627C33" w14:paraId="757757ED" w14:textId="77777777" w:rsidTr="00483D6A">
        <w:trPr>
          <w:trHeight w:val="228"/>
          <w:jc w:val="center"/>
        </w:trPr>
        <w:tc>
          <w:tcPr>
            <w:tcW w:w="6678" w:type="dxa"/>
            <w:gridSpan w:val="6"/>
            <w:tcBorders>
              <w:bottom w:val="single" w:sz="4" w:space="0" w:color="auto"/>
            </w:tcBorders>
            <w:shd w:val="clear" w:color="auto" w:fill="DDD9C3"/>
            <w:vAlign w:val="bottom"/>
          </w:tcPr>
          <w:p w14:paraId="3F399E88" w14:textId="77777777" w:rsidR="00B45400" w:rsidRPr="00436356"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c>
          <w:tcPr>
            <w:tcW w:w="4311" w:type="dxa"/>
            <w:gridSpan w:val="6"/>
            <w:tcBorders>
              <w:bottom w:val="single" w:sz="4" w:space="0" w:color="auto"/>
            </w:tcBorders>
            <w:shd w:val="clear" w:color="auto" w:fill="DDD9C3"/>
            <w:vAlign w:val="bottom"/>
          </w:tcPr>
          <w:p w14:paraId="2083A5AB" w14:textId="77777777" w:rsidR="00B45400" w:rsidRPr="00436356"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OR E-MAILED TO:</w:t>
            </w:r>
          </w:p>
        </w:tc>
      </w:tr>
      <w:tr w:rsidR="00483D6A" w:rsidRPr="00E97436" w14:paraId="581CEEFA" w14:textId="77777777" w:rsidTr="008674DD">
        <w:trPr>
          <w:trHeight w:val="275"/>
          <w:jc w:val="center"/>
        </w:trPr>
        <w:tc>
          <w:tcPr>
            <w:tcW w:w="5279" w:type="dxa"/>
            <w:gridSpan w:val="4"/>
            <w:tcBorders>
              <w:top w:val="single" w:sz="4" w:space="0" w:color="auto"/>
            </w:tcBorders>
            <w:shd w:val="clear" w:color="auto" w:fill="auto"/>
            <w:vAlign w:val="bottom"/>
          </w:tcPr>
          <w:p w14:paraId="7E7511E2"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Department of Transport, Head Office</w:t>
            </w:r>
          </w:p>
        </w:tc>
        <w:tc>
          <w:tcPr>
            <w:tcW w:w="5710" w:type="dxa"/>
            <w:gridSpan w:val="8"/>
            <w:vMerge w:val="restart"/>
            <w:tcBorders>
              <w:top w:val="single" w:sz="4" w:space="0" w:color="auto"/>
            </w:tcBorders>
            <w:shd w:val="clear" w:color="auto" w:fill="auto"/>
            <w:vAlign w:val="center"/>
          </w:tcPr>
          <w:p w14:paraId="6C3C15CB" w14:textId="60BDAFA4" w:rsidR="00483D6A" w:rsidRPr="006C6B1C" w:rsidRDefault="00483D6A" w:rsidP="00E42E76">
            <w:pPr>
              <w:tabs>
                <w:tab w:val="left" w:pos="720"/>
                <w:tab w:val="left" w:pos="1134"/>
                <w:tab w:val="left" w:pos="1944"/>
                <w:tab w:val="left" w:pos="3384"/>
                <w:tab w:val="left" w:pos="3744"/>
                <w:tab w:val="left" w:pos="4644"/>
                <w:tab w:val="left" w:pos="5760"/>
                <w:tab w:val="left" w:pos="7920"/>
              </w:tabs>
              <w:rPr>
                <w:rFonts w:ascii="Arial Narrow" w:hAnsi="Arial Narrow"/>
                <w:b/>
                <w:sz w:val="20"/>
                <w:lang w:val="en-ZA"/>
              </w:rPr>
            </w:pPr>
            <w:r w:rsidRPr="006C6B1C">
              <w:rPr>
                <w:rFonts w:ascii="Calibri" w:hAnsi="Calibri" w:cs="Calibri"/>
                <w:sz w:val="20"/>
                <w:lang w:val="en-ZA" w:eastAsia="en-ZA"/>
              </w:rPr>
              <w:t>Under no circumstances must suppliers submit their quotation offers/ responses to the official whose name appear on the enquiries.</w:t>
            </w:r>
          </w:p>
        </w:tc>
      </w:tr>
      <w:tr w:rsidR="00483D6A" w:rsidRPr="00627C33" w14:paraId="182E6D22" w14:textId="77777777" w:rsidTr="008674DD">
        <w:trPr>
          <w:trHeight w:val="196"/>
          <w:jc w:val="center"/>
        </w:trPr>
        <w:tc>
          <w:tcPr>
            <w:tcW w:w="5279" w:type="dxa"/>
            <w:gridSpan w:val="4"/>
            <w:tcBorders>
              <w:top w:val="single" w:sz="4" w:space="0" w:color="auto"/>
            </w:tcBorders>
            <w:shd w:val="clear" w:color="auto" w:fill="auto"/>
            <w:vAlign w:val="bottom"/>
          </w:tcPr>
          <w:p w14:paraId="6908CBC1"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Nkosi Mhlabunzima Maphumulo House</w:t>
            </w:r>
          </w:p>
        </w:tc>
        <w:tc>
          <w:tcPr>
            <w:tcW w:w="5710" w:type="dxa"/>
            <w:gridSpan w:val="8"/>
            <w:vMerge/>
            <w:shd w:val="clear" w:color="auto" w:fill="auto"/>
            <w:vAlign w:val="center"/>
          </w:tcPr>
          <w:p w14:paraId="117D8A46" w14:textId="2E3C7768" w:rsidR="00483D6A" w:rsidRPr="00627C33" w:rsidRDefault="00483D6A" w:rsidP="006C6B1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r>
      <w:tr w:rsidR="00483D6A" w:rsidRPr="00627C33" w14:paraId="3767C11A" w14:textId="77777777" w:rsidTr="008674DD">
        <w:trPr>
          <w:trHeight w:val="244"/>
          <w:jc w:val="center"/>
        </w:trPr>
        <w:tc>
          <w:tcPr>
            <w:tcW w:w="5279" w:type="dxa"/>
            <w:gridSpan w:val="4"/>
            <w:tcBorders>
              <w:top w:val="single" w:sz="4" w:space="0" w:color="auto"/>
            </w:tcBorders>
            <w:shd w:val="clear" w:color="auto" w:fill="auto"/>
            <w:vAlign w:val="bottom"/>
          </w:tcPr>
          <w:p w14:paraId="481D72B0"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172 Burger Street</w:t>
            </w:r>
          </w:p>
        </w:tc>
        <w:tc>
          <w:tcPr>
            <w:tcW w:w="5710" w:type="dxa"/>
            <w:gridSpan w:val="8"/>
            <w:vMerge/>
            <w:shd w:val="clear" w:color="auto" w:fill="auto"/>
            <w:vAlign w:val="bottom"/>
          </w:tcPr>
          <w:p w14:paraId="2CC5B2C4"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3D6A" w:rsidRPr="00627C33" w14:paraId="649C56F6" w14:textId="77777777" w:rsidTr="008674DD">
        <w:trPr>
          <w:trHeight w:val="292"/>
          <w:jc w:val="center"/>
        </w:trPr>
        <w:tc>
          <w:tcPr>
            <w:tcW w:w="5279" w:type="dxa"/>
            <w:gridSpan w:val="4"/>
            <w:tcBorders>
              <w:top w:val="single" w:sz="4" w:space="0" w:color="auto"/>
            </w:tcBorders>
            <w:shd w:val="clear" w:color="auto" w:fill="auto"/>
            <w:vAlign w:val="bottom"/>
          </w:tcPr>
          <w:p w14:paraId="2267C941"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Pietermaritzburg, 3201</w:t>
            </w:r>
          </w:p>
        </w:tc>
        <w:tc>
          <w:tcPr>
            <w:tcW w:w="5710" w:type="dxa"/>
            <w:gridSpan w:val="8"/>
            <w:vMerge/>
            <w:shd w:val="clear" w:color="auto" w:fill="auto"/>
            <w:vAlign w:val="bottom"/>
          </w:tcPr>
          <w:p w14:paraId="02A08F0B" w14:textId="77777777" w:rsidR="00483D6A" w:rsidRPr="00627C33" w:rsidRDefault="00483D6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45400" w:rsidRPr="00627C33" w14:paraId="6DE296A5" w14:textId="77777777" w:rsidTr="00483D6A">
        <w:trPr>
          <w:trHeight w:val="413"/>
          <w:jc w:val="center"/>
        </w:trPr>
        <w:tc>
          <w:tcPr>
            <w:tcW w:w="5279" w:type="dxa"/>
            <w:gridSpan w:val="4"/>
            <w:tcBorders>
              <w:top w:val="single" w:sz="4" w:space="0" w:color="auto"/>
            </w:tcBorders>
            <w:shd w:val="clear" w:color="auto" w:fill="DDD9C3"/>
            <w:vAlign w:val="bottom"/>
          </w:tcPr>
          <w:p w14:paraId="5CC0FD86" w14:textId="77777777" w:rsidR="00B45400" w:rsidRPr="00B95F67"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10" w:type="dxa"/>
            <w:gridSpan w:val="8"/>
            <w:tcBorders>
              <w:top w:val="single" w:sz="4" w:space="0" w:color="auto"/>
            </w:tcBorders>
            <w:shd w:val="clear" w:color="auto" w:fill="DDD9C3"/>
            <w:vAlign w:val="bottom"/>
          </w:tcPr>
          <w:p w14:paraId="72CAEC92" w14:textId="77777777" w:rsidR="00B45400" w:rsidRPr="00B95F67"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B45400" w:rsidRPr="00627C33" w14:paraId="488B3735" w14:textId="77777777" w:rsidTr="00483D6A">
        <w:trPr>
          <w:trHeight w:val="302"/>
          <w:jc w:val="center"/>
        </w:trPr>
        <w:tc>
          <w:tcPr>
            <w:tcW w:w="2824" w:type="dxa"/>
            <w:gridSpan w:val="2"/>
            <w:tcBorders>
              <w:top w:val="single" w:sz="4" w:space="0" w:color="auto"/>
            </w:tcBorders>
            <w:shd w:val="clear" w:color="auto" w:fill="auto"/>
            <w:vAlign w:val="bottom"/>
          </w:tcPr>
          <w:p w14:paraId="28BA30A7"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455" w:type="dxa"/>
            <w:gridSpan w:val="2"/>
            <w:tcBorders>
              <w:top w:val="single" w:sz="4" w:space="0" w:color="auto"/>
            </w:tcBorders>
            <w:shd w:val="clear" w:color="auto" w:fill="auto"/>
            <w:vAlign w:val="bottom"/>
          </w:tcPr>
          <w:p w14:paraId="09E94220" w14:textId="39823950" w:rsidR="00B45400" w:rsidRDefault="008B3DC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Hlengiwe Ndlovu</w:t>
            </w:r>
          </w:p>
        </w:tc>
        <w:tc>
          <w:tcPr>
            <w:tcW w:w="2215" w:type="dxa"/>
            <w:gridSpan w:val="3"/>
            <w:tcBorders>
              <w:top w:val="single" w:sz="4" w:space="0" w:color="auto"/>
            </w:tcBorders>
            <w:shd w:val="clear" w:color="auto" w:fill="auto"/>
            <w:vAlign w:val="bottom"/>
          </w:tcPr>
          <w:p w14:paraId="549A75BA"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495" w:type="dxa"/>
            <w:gridSpan w:val="5"/>
            <w:tcBorders>
              <w:top w:val="single" w:sz="4" w:space="0" w:color="auto"/>
            </w:tcBorders>
            <w:shd w:val="clear" w:color="auto" w:fill="auto"/>
            <w:vAlign w:val="bottom"/>
          </w:tcPr>
          <w:p w14:paraId="44A351F0" w14:textId="5179825E" w:rsidR="00B45400" w:rsidRDefault="00A62024"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Theme="minorHAnsi" w:hAnsiTheme="minorHAnsi"/>
                <w:b/>
                <w:sz w:val="20"/>
                <w:lang w:val="en-GB"/>
              </w:rPr>
              <w:t>Senzo Thwala</w:t>
            </w:r>
          </w:p>
        </w:tc>
      </w:tr>
      <w:tr w:rsidR="00B45400" w:rsidRPr="00627C33" w14:paraId="7B39BCFF" w14:textId="77777777" w:rsidTr="00483D6A">
        <w:trPr>
          <w:trHeight w:val="302"/>
          <w:jc w:val="center"/>
        </w:trPr>
        <w:tc>
          <w:tcPr>
            <w:tcW w:w="2824" w:type="dxa"/>
            <w:gridSpan w:val="2"/>
            <w:tcBorders>
              <w:top w:val="single" w:sz="4" w:space="0" w:color="auto"/>
            </w:tcBorders>
            <w:shd w:val="clear" w:color="auto" w:fill="auto"/>
            <w:vAlign w:val="bottom"/>
          </w:tcPr>
          <w:p w14:paraId="1FD1CFFC"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455" w:type="dxa"/>
            <w:gridSpan w:val="2"/>
            <w:tcBorders>
              <w:top w:val="single" w:sz="4" w:space="0" w:color="auto"/>
            </w:tcBorders>
            <w:shd w:val="clear" w:color="auto" w:fill="auto"/>
            <w:vAlign w:val="bottom"/>
          </w:tcPr>
          <w:p w14:paraId="4F24C752" w14:textId="21612904" w:rsidR="00B45400" w:rsidRDefault="008B3DC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033 355 8764</w:t>
            </w:r>
          </w:p>
        </w:tc>
        <w:tc>
          <w:tcPr>
            <w:tcW w:w="2215" w:type="dxa"/>
            <w:gridSpan w:val="3"/>
            <w:tcBorders>
              <w:top w:val="single" w:sz="4" w:space="0" w:color="auto"/>
            </w:tcBorders>
            <w:shd w:val="clear" w:color="auto" w:fill="auto"/>
            <w:vAlign w:val="bottom"/>
          </w:tcPr>
          <w:p w14:paraId="50FF6749"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495" w:type="dxa"/>
            <w:gridSpan w:val="5"/>
            <w:tcBorders>
              <w:top w:val="single" w:sz="4" w:space="0" w:color="auto"/>
            </w:tcBorders>
            <w:shd w:val="clear" w:color="auto" w:fill="auto"/>
            <w:vAlign w:val="bottom"/>
          </w:tcPr>
          <w:p w14:paraId="712A34D5" w14:textId="77777777" w:rsidR="00B4540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Theme="minorHAnsi" w:hAnsiTheme="minorHAnsi"/>
                <w:b/>
                <w:sz w:val="20"/>
                <w:lang w:val="en-GB"/>
              </w:rPr>
              <w:t>033 355 8853</w:t>
            </w:r>
          </w:p>
        </w:tc>
      </w:tr>
      <w:tr w:rsidR="00B45400" w:rsidRPr="00627C33" w14:paraId="27BB4E9D" w14:textId="77777777" w:rsidTr="00483D6A">
        <w:trPr>
          <w:trHeight w:val="302"/>
          <w:jc w:val="center"/>
        </w:trPr>
        <w:tc>
          <w:tcPr>
            <w:tcW w:w="2824" w:type="dxa"/>
            <w:gridSpan w:val="2"/>
            <w:tcBorders>
              <w:top w:val="single" w:sz="4" w:space="0" w:color="auto"/>
            </w:tcBorders>
            <w:shd w:val="clear" w:color="auto" w:fill="auto"/>
            <w:vAlign w:val="bottom"/>
          </w:tcPr>
          <w:p w14:paraId="711478F2"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455" w:type="dxa"/>
            <w:gridSpan w:val="2"/>
            <w:tcBorders>
              <w:top w:val="single" w:sz="4" w:space="0" w:color="auto"/>
            </w:tcBorders>
            <w:shd w:val="clear" w:color="auto" w:fill="auto"/>
            <w:vAlign w:val="bottom"/>
          </w:tcPr>
          <w:p w14:paraId="3970D4ED" w14:textId="77777777" w:rsidR="00B4540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215" w:type="dxa"/>
            <w:gridSpan w:val="3"/>
            <w:tcBorders>
              <w:top w:val="single" w:sz="4" w:space="0" w:color="auto"/>
            </w:tcBorders>
            <w:shd w:val="clear" w:color="auto" w:fill="auto"/>
            <w:vAlign w:val="bottom"/>
          </w:tcPr>
          <w:p w14:paraId="38A54910"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495" w:type="dxa"/>
            <w:gridSpan w:val="5"/>
            <w:tcBorders>
              <w:top w:val="single" w:sz="4" w:space="0" w:color="auto"/>
            </w:tcBorders>
            <w:shd w:val="clear" w:color="auto" w:fill="auto"/>
            <w:vAlign w:val="bottom"/>
          </w:tcPr>
          <w:p w14:paraId="37F0B0CC" w14:textId="77777777" w:rsidR="00B4540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45400" w:rsidRPr="00627C33" w14:paraId="186603A0" w14:textId="77777777" w:rsidTr="00483D6A">
        <w:trPr>
          <w:trHeight w:val="268"/>
          <w:jc w:val="center"/>
        </w:trPr>
        <w:tc>
          <w:tcPr>
            <w:tcW w:w="2824" w:type="dxa"/>
            <w:gridSpan w:val="2"/>
            <w:tcBorders>
              <w:top w:val="single" w:sz="4" w:space="0" w:color="auto"/>
            </w:tcBorders>
            <w:shd w:val="clear" w:color="auto" w:fill="auto"/>
            <w:vAlign w:val="bottom"/>
          </w:tcPr>
          <w:p w14:paraId="57C3A1F8"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455" w:type="dxa"/>
            <w:gridSpan w:val="2"/>
            <w:tcBorders>
              <w:top w:val="single" w:sz="4" w:space="0" w:color="auto"/>
            </w:tcBorders>
            <w:shd w:val="clear" w:color="auto" w:fill="auto"/>
            <w:vAlign w:val="bottom"/>
          </w:tcPr>
          <w:p w14:paraId="07298522" w14:textId="2384934B" w:rsidR="00B45400" w:rsidRDefault="008B3DCA"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Hlengiwe.Ndlovu@kzntransport.gov.za</w:t>
            </w:r>
          </w:p>
        </w:tc>
        <w:tc>
          <w:tcPr>
            <w:tcW w:w="2215" w:type="dxa"/>
            <w:gridSpan w:val="3"/>
            <w:tcBorders>
              <w:top w:val="single" w:sz="4" w:space="0" w:color="auto"/>
            </w:tcBorders>
            <w:shd w:val="clear" w:color="auto" w:fill="auto"/>
            <w:vAlign w:val="bottom"/>
          </w:tcPr>
          <w:p w14:paraId="5EE51B41" w14:textId="77777777" w:rsidR="00B45400" w:rsidRPr="00BA1813"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495" w:type="dxa"/>
            <w:gridSpan w:val="5"/>
            <w:tcBorders>
              <w:top w:val="single" w:sz="4" w:space="0" w:color="auto"/>
            </w:tcBorders>
            <w:shd w:val="clear" w:color="auto" w:fill="auto"/>
            <w:vAlign w:val="bottom"/>
          </w:tcPr>
          <w:p w14:paraId="16536568" w14:textId="5FFE3BD3" w:rsidR="00B45400" w:rsidRDefault="00E47C99"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Theme="minorHAnsi" w:hAnsiTheme="minorHAnsi"/>
                <w:b/>
                <w:sz w:val="20"/>
                <w:lang w:val="en-GB"/>
              </w:rPr>
              <w:t>Senzo.Thwala</w:t>
            </w:r>
            <w:r w:rsidR="00B45400">
              <w:rPr>
                <w:rFonts w:asciiTheme="minorHAnsi" w:hAnsiTheme="minorHAnsi"/>
                <w:b/>
                <w:sz w:val="20"/>
                <w:lang w:val="en-GB"/>
              </w:rPr>
              <w:t>@kzntransport.gov.za</w:t>
            </w:r>
          </w:p>
        </w:tc>
      </w:tr>
      <w:tr w:rsidR="00B45400" w:rsidRPr="00627C33" w14:paraId="21487907" w14:textId="77777777" w:rsidTr="006C6B1C">
        <w:trPr>
          <w:trHeight w:val="228"/>
          <w:jc w:val="center"/>
        </w:trPr>
        <w:tc>
          <w:tcPr>
            <w:tcW w:w="10989" w:type="dxa"/>
            <w:gridSpan w:val="12"/>
            <w:shd w:val="clear" w:color="auto" w:fill="DDD9C3"/>
            <w:vAlign w:val="bottom"/>
          </w:tcPr>
          <w:p w14:paraId="1CA5D77C"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45400" w:rsidRPr="00627C33" w14:paraId="0C57C76A" w14:textId="77777777" w:rsidTr="00483D6A">
        <w:trPr>
          <w:trHeight w:val="340"/>
          <w:jc w:val="center"/>
        </w:trPr>
        <w:tc>
          <w:tcPr>
            <w:tcW w:w="2824" w:type="dxa"/>
            <w:gridSpan w:val="2"/>
            <w:shd w:val="clear" w:color="auto" w:fill="auto"/>
            <w:vAlign w:val="bottom"/>
          </w:tcPr>
          <w:p w14:paraId="7457D83B"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165" w:type="dxa"/>
            <w:gridSpan w:val="10"/>
            <w:shd w:val="clear" w:color="auto" w:fill="auto"/>
            <w:vAlign w:val="bottom"/>
          </w:tcPr>
          <w:p w14:paraId="690F55B4"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35A30CA9" w14:textId="77777777" w:rsidTr="00483D6A">
        <w:trPr>
          <w:trHeight w:val="340"/>
          <w:jc w:val="center"/>
        </w:trPr>
        <w:tc>
          <w:tcPr>
            <w:tcW w:w="2824" w:type="dxa"/>
            <w:gridSpan w:val="2"/>
            <w:shd w:val="clear" w:color="auto" w:fill="auto"/>
            <w:vAlign w:val="bottom"/>
          </w:tcPr>
          <w:p w14:paraId="1E89EC00"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165" w:type="dxa"/>
            <w:gridSpan w:val="10"/>
            <w:shd w:val="clear" w:color="auto" w:fill="auto"/>
            <w:vAlign w:val="bottom"/>
          </w:tcPr>
          <w:p w14:paraId="2C2F8236"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5E3AB98C" w14:textId="77777777" w:rsidTr="00483D6A">
        <w:trPr>
          <w:trHeight w:val="340"/>
          <w:jc w:val="center"/>
        </w:trPr>
        <w:tc>
          <w:tcPr>
            <w:tcW w:w="2824" w:type="dxa"/>
            <w:gridSpan w:val="2"/>
            <w:shd w:val="clear" w:color="auto" w:fill="auto"/>
            <w:vAlign w:val="bottom"/>
          </w:tcPr>
          <w:p w14:paraId="4B298E54"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165" w:type="dxa"/>
            <w:gridSpan w:val="10"/>
            <w:shd w:val="clear" w:color="auto" w:fill="auto"/>
            <w:vAlign w:val="bottom"/>
          </w:tcPr>
          <w:p w14:paraId="14460BAD"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317DBD6A" w14:textId="77777777" w:rsidTr="00483D6A">
        <w:trPr>
          <w:trHeight w:val="340"/>
          <w:jc w:val="center"/>
        </w:trPr>
        <w:tc>
          <w:tcPr>
            <w:tcW w:w="2824" w:type="dxa"/>
            <w:gridSpan w:val="2"/>
            <w:shd w:val="clear" w:color="auto" w:fill="auto"/>
            <w:vAlign w:val="bottom"/>
          </w:tcPr>
          <w:p w14:paraId="0DED1790"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76" w:type="dxa"/>
            <w:shd w:val="clear" w:color="auto" w:fill="auto"/>
            <w:vAlign w:val="bottom"/>
          </w:tcPr>
          <w:p w14:paraId="5BADB1C6"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39" w:type="dxa"/>
            <w:gridSpan w:val="2"/>
            <w:shd w:val="clear" w:color="auto" w:fill="auto"/>
            <w:vAlign w:val="bottom"/>
          </w:tcPr>
          <w:p w14:paraId="3189D731"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45" w:type="dxa"/>
            <w:gridSpan w:val="5"/>
            <w:shd w:val="clear" w:color="auto" w:fill="auto"/>
            <w:vAlign w:val="bottom"/>
          </w:tcPr>
          <w:p w14:paraId="1011399C"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05" w:type="dxa"/>
            <w:gridSpan w:val="2"/>
            <w:shd w:val="clear" w:color="auto" w:fill="auto"/>
            <w:vAlign w:val="bottom"/>
          </w:tcPr>
          <w:p w14:paraId="7FDBE218"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45F0607D" w14:textId="77777777" w:rsidTr="00483D6A">
        <w:trPr>
          <w:trHeight w:val="340"/>
          <w:jc w:val="center"/>
        </w:trPr>
        <w:tc>
          <w:tcPr>
            <w:tcW w:w="2824" w:type="dxa"/>
            <w:gridSpan w:val="2"/>
            <w:shd w:val="clear" w:color="auto" w:fill="auto"/>
            <w:vAlign w:val="bottom"/>
          </w:tcPr>
          <w:p w14:paraId="3FD84760"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165" w:type="dxa"/>
            <w:gridSpan w:val="10"/>
            <w:shd w:val="clear" w:color="auto" w:fill="auto"/>
            <w:vAlign w:val="bottom"/>
          </w:tcPr>
          <w:p w14:paraId="67370CBB"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1C6F8A45" w14:textId="77777777" w:rsidTr="00483D6A">
        <w:trPr>
          <w:trHeight w:val="340"/>
          <w:jc w:val="center"/>
        </w:trPr>
        <w:tc>
          <w:tcPr>
            <w:tcW w:w="2824" w:type="dxa"/>
            <w:gridSpan w:val="2"/>
            <w:shd w:val="clear" w:color="auto" w:fill="auto"/>
            <w:vAlign w:val="bottom"/>
          </w:tcPr>
          <w:p w14:paraId="31B26D3C"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76" w:type="dxa"/>
            <w:shd w:val="clear" w:color="auto" w:fill="auto"/>
            <w:vAlign w:val="bottom"/>
          </w:tcPr>
          <w:p w14:paraId="251557C3"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39" w:type="dxa"/>
            <w:gridSpan w:val="2"/>
            <w:shd w:val="clear" w:color="auto" w:fill="auto"/>
            <w:vAlign w:val="bottom"/>
          </w:tcPr>
          <w:p w14:paraId="3ED499D3"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45" w:type="dxa"/>
            <w:gridSpan w:val="5"/>
            <w:shd w:val="clear" w:color="auto" w:fill="auto"/>
            <w:vAlign w:val="bottom"/>
          </w:tcPr>
          <w:p w14:paraId="7D1E0027"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05" w:type="dxa"/>
            <w:gridSpan w:val="2"/>
            <w:shd w:val="clear" w:color="auto" w:fill="auto"/>
            <w:vAlign w:val="bottom"/>
          </w:tcPr>
          <w:p w14:paraId="02F8C378"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1A12ED9B" w14:textId="77777777" w:rsidTr="00483D6A">
        <w:trPr>
          <w:trHeight w:val="340"/>
          <w:jc w:val="center"/>
        </w:trPr>
        <w:tc>
          <w:tcPr>
            <w:tcW w:w="2824" w:type="dxa"/>
            <w:gridSpan w:val="2"/>
            <w:shd w:val="clear" w:color="auto" w:fill="auto"/>
            <w:vAlign w:val="bottom"/>
          </w:tcPr>
          <w:p w14:paraId="7E182AF8"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165" w:type="dxa"/>
            <w:gridSpan w:val="10"/>
            <w:shd w:val="clear" w:color="auto" w:fill="auto"/>
            <w:vAlign w:val="bottom"/>
          </w:tcPr>
          <w:p w14:paraId="00355BE4"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70933E27" w14:textId="77777777" w:rsidTr="00483D6A">
        <w:trPr>
          <w:trHeight w:val="299"/>
          <w:jc w:val="center"/>
        </w:trPr>
        <w:tc>
          <w:tcPr>
            <w:tcW w:w="2824" w:type="dxa"/>
            <w:gridSpan w:val="2"/>
            <w:shd w:val="clear" w:color="auto" w:fill="auto"/>
            <w:vAlign w:val="bottom"/>
          </w:tcPr>
          <w:p w14:paraId="63321A7D"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165" w:type="dxa"/>
            <w:gridSpan w:val="10"/>
            <w:shd w:val="clear" w:color="auto" w:fill="auto"/>
            <w:vAlign w:val="bottom"/>
          </w:tcPr>
          <w:p w14:paraId="142F2B0D"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45400" w:rsidRPr="00627C33" w14:paraId="3D1E18D1" w14:textId="77777777" w:rsidTr="00483D6A">
        <w:trPr>
          <w:trHeight w:val="57"/>
          <w:jc w:val="center"/>
        </w:trPr>
        <w:tc>
          <w:tcPr>
            <w:tcW w:w="2824" w:type="dxa"/>
            <w:gridSpan w:val="2"/>
            <w:shd w:val="clear" w:color="auto" w:fill="auto"/>
          </w:tcPr>
          <w:p w14:paraId="5BC4535B" w14:textId="77777777" w:rsidR="00B45400" w:rsidRPr="00EB1FAB"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76" w:type="dxa"/>
            <w:shd w:val="clear" w:color="auto" w:fill="auto"/>
          </w:tcPr>
          <w:p w14:paraId="15BEA733"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579" w:type="dxa"/>
            <w:shd w:val="clear" w:color="auto" w:fill="auto"/>
            <w:vAlign w:val="bottom"/>
          </w:tcPr>
          <w:p w14:paraId="4E20FA89"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399" w:type="dxa"/>
            <w:gridSpan w:val="2"/>
            <w:shd w:val="clear" w:color="auto" w:fill="auto"/>
            <w:vAlign w:val="center"/>
          </w:tcPr>
          <w:p w14:paraId="62383DA6" w14:textId="77777777" w:rsidR="00B45400" w:rsidRPr="00E93DA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165" w:type="dxa"/>
            <w:gridSpan w:val="2"/>
            <w:shd w:val="clear" w:color="auto" w:fill="auto"/>
            <w:vAlign w:val="bottom"/>
          </w:tcPr>
          <w:p w14:paraId="22A1E804"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6" w:type="dxa"/>
            <w:gridSpan w:val="4"/>
            <w:shd w:val="clear" w:color="auto" w:fill="auto"/>
            <w:vAlign w:val="bottom"/>
          </w:tcPr>
          <w:p w14:paraId="384EABB5"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B45400" w:rsidRPr="00627C33" w14:paraId="5EAAD0D2" w14:textId="77777777" w:rsidTr="00483D6A">
        <w:trPr>
          <w:trHeight w:val="340"/>
          <w:jc w:val="center"/>
        </w:trPr>
        <w:tc>
          <w:tcPr>
            <w:tcW w:w="2824" w:type="dxa"/>
            <w:gridSpan w:val="2"/>
            <w:shd w:val="clear" w:color="auto" w:fill="auto"/>
          </w:tcPr>
          <w:p w14:paraId="46AAF081"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26D951E4" w14:textId="77777777" w:rsidR="00B45400" w:rsidRPr="00A866B8"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55" w:type="dxa"/>
            <w:gridSpan w:val="2"/>
            <w:shd w:val="clear" w:color="auto" w:fill="auto"/>
          </w:tcPr>
          <w:p w14:paraId="7A27672D"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4AE10E6"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4CB2298"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FFAEF4B"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8BAF46E"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205" w:type="dxa"/>
            <w:gridSpan w:val="6"/>
            <w:shd w:val="clear" w:color="auto" w:fill="auto"/>
          </w:tcPr>
          <w:p w14:paraId="073FCDE5"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5CA8AEE"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3640A3E7"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05" w:type="dxa"/>
            <w:gridSpan w:val="2"/>
            <w:shd w:val="clear" w:color="auto" w:fill="auto"/>
          </w:tcPr>
          <w:p w14:paraId="68DCADC8"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503BBD4"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499C9E"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0A22C1" w14:textId="77777777" w:rsidR="00B45400"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9E41949" w14:textId="77777777" w:rsidR="00B45400" w:rsidRPr="00627C33" w:rsidRDefault="00B45400" w:rsidP="006C6B1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45400" w:rsidRPr="00627C33" w14:paraId="312C9952" w14:textId="77777777" w:rsidTr="006C6B1C">
        <w:trPr>
          <w:trHeight w:val="454"/>
          <w:jc w:val="center"/>
        </w:trPr>
        <w:tc>
          <w:tcPr>
            <w:tcW w:w="10989" w:type="dxa"/>
            <w:gridSpan w:val="12"/>
            <w:shd w:val="clear" w:color="auto" w:fill="DDD9C3"/>
            <w:vAlign w:val="bottom"/>
          </w:tcPr>
          <w:p w14:paraId="5A19F72F" w14:textId="77777777" w:rsidR="00B45400" w:rsidRPr="00A91F28" w:rsidRDefault="00B45400" w:rsidP="006C6B1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B45400" w:rsidRPr="00627C33" w14:paraId="23056746" w14:textId="77777777" w:rsidTr="00483D6A">
        <w:trPr>
          <w:trHeight w:val="864"/>
          <w:jc w:val="center"/>
        </w:trPr>
        <w:tc>
          <w:tcPr>
            <w:tcW w:w="2824" w:type="dxa"/>
            <w:gridSpan w:val="2"/>
            <w:shd w:val="clear" w:color="auto" w:fill="auto"/>
            <w:vAlign w:val="center"/>
          </w:tcPr>
          <w:p w14:paraId="1702B110" w14:textId="77777777" w:rsidR="00B45400" w:rsidRPr="00627C33" w:rsidRDefault="00B45400" w:rsidP="006C6B1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2455" w:type="dxa"/>
            <w:gridSpan w:val="2"/>
            <w:shd w:val="clear" w:color="auto" w:fill="auto"/>
            <w:vAlign w:val="bottom"/>
          </w:tcPr>
          <w:p w14:paraId="5D4F7738"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C9D9954"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50FFA44"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100D8DE"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205" w:type="dxa"/>
            <w:gridSpan w:val="6"/>
            <w:shd w:val="clear" w:color="auto" w:fill="auto"/>
            <w:vAlign w:val="center"/>
          </w:tcPr>
          <w:p w14:paraId="788CB880" w14:textId="77777777" w:rsidR="00B45400" w:rsidRDefault="00B45400" w:rsidP="006C6B1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505" w:type="dxa"/>
            <w:gridSpan w:val="2"/>
            <w:shd w:val="clear" w:color="auto" w:fill="auto"/>
            <w:vAlign w:val="bottom"/>
          </w:tcPr>
          <w:p w14:paraId="498F105E" w14:textId="77777777" w:rsidR="00B4540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073C862"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44DB1019" w14:textId="77777777" w:rsidR="00B45400" w:rsidRDefault="00B45400" w:rsidP="006C6B1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45400" w:rsidRPr="00627C33" w14:paraId="3D911094" w14:textId="77777777" w:rsidTr="006C6B1C">
        <w:trPr>
          <w:trHeight w:val="340"/>
          <w:jc w:val="center"/>
        </w:trPr>
        <w:tc>
          <w:tcPr>
            <w:tcW w:w="10989" w:type="dxa"/>
            <w:gridSpan w:val="12"/>
            <w:shd w:val="clear" w:color="auto" w:fill="DDD9C3"/>
            <w:vAlign w:val="center"/>
          </w:tcPr>
          <w:p w14:paraId="2157BA41" w14:textId="77777777" w:rsidR="00B45400" w:rsidRDefault="00B45400" w:rsidP="006C6B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B45400" w:rsidRPr="00627C33" w14:paraId="5038A03E" w14:textId="77777777" w:rsidTr="006C6B1C">
        <w:trPr>
          <w:trHeight w:val="20"/>
          <w:jc w:val="center"/>
        </w:trPr>
        <w:tc>
          <w:tcPr>
            <w:tcW w:w="10989" w:type="dxa"/>
            <w:gridSpan w:val="12"/>
            <w:shd w:val="clear" w:color="auto" w:fill="auto"/>
            <w:vAlign w:val="center"/>
          </w:tcPr>
          <w:p w14:paraId="0135C3C1" w14:textId="77777777" w:rsidR="00B45400" w:rsidRPr="00B8269E" w:rsidRDefault="00B45400" w:rsidP="006C6B1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6A36941" w14:textId="77777777" w:rsidR="00B45400" w:rsidRPr="00B8269E" w:rsidRDefault="00B45400" w:rsidP="006C6B1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609A78C" w14:textId="77777777" w:rsidR="00B45400" w:rsidRPr="00B8269E" w:rsidRDefault="00B45400" w:rsidP="006C6B1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B6D8F63" w14:textId="77777777" w:rsidR="00B45400" w:rsidRPr="00B8269E" w:rsidRDefault="00B45400" w:rsidP="006C6B1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22CEA3" w14:textId="77777777" w:rsidR="00B45400" w:rsidRDefault="00B45400" w:rsidP="006C6B1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B3DCA">
              <w:rPr>
                <w:rFonts w:ascii="Arial Narrow" w:hAnsi="Arial Narrow"/>
                <w:sz w:val="20"/>
                <w:lang w:val="en-GB"/>
              </w:rPr>
            </w:r>
            <w:r w:rsidR="008B3DC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CD270A8" w14:textId="68BB2AA9" w:rsidR="00B45400" w:rsidRPr="008674DD" w:rsidRDefault="00B45400" w:rsidP="008674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bookmarkEnd w:id="5"/>
    </w:tbl>
    <w:p w14:paraId="4E5E0FF7" w14:textId="77777777" w:rsidR="00666150" w:rsidRPr="008674DD" w:rsidRDefault="00666150" w:rsidP="00666150">
      <w:pPr>
        <w:pStyle w:val="Title"/>
        <w:rPr>
          <w:szCs w:val="24"/>
          <w:lang w:val="en-US"/>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tblGrid>
      <w:tr w:rsidR="00666150" w:rsidRPr="008674DD" w14:paraId="0B3A56E4" w14:textId="77777777" w:rsidTr="00640746">
        <w:trPr>
          <w:trHeight w:val="295"/>
        </w:trPr>
        <w:tc>
          <w:tcPr>
            <w:tcW w:w="654" w:type="dxa"/>
          </w:tcPr>
          <w:p w14:paraId="099744E2" w14:textId="77777777" w:rsidR="00666150" w:rsidRPr="008674DD" w:rsidRDefault="00666150" w:rsidP="00640746">
            <w:pPr>
              <w:pStyle w:val="Header"/>
              <w:jc w:val="right"/>
              <w:rPr>
                <w:rFonts w:ascii="Arial Narrow" w:hAnsi="Arial Narrow" w:cs="Arial"/>
                <w:b/>
                <w:szCs w:val="24"/>
              </w:rPr>
            </w:pPr>
            <w:r w:rsidRPr="008674DD">
              <w:rPr>
                <w:rFonts w:ascii="Arial Narrow" w:hAnsi="Arial Narrow" w:cs="Arial"/>
                <w:b/>
                <w:szCs w:val="24"/>
              </w:rPr>
              <w:t>SBD1</w:t>
            </w:r>
          </w:p>
        </w:tc>
      </w:tr>
    </w:tbl>
    <w:p w14:paraId="58241290" w14:textId="50E736B6" w:rsidR="001822F3" w:rsidRPr="008674DD" w:rsidRDefault="00D146CD" w:rsidP="001822F3">
      <w:pPr>
        <w:pStyle w:val="Title"/>
        <w:rPr>
          <w:szCs w:val="24"/>
        </w:rPr>
      </w:pPr>
      <w:r w:rsidRPr="008674DD">
        <w:rPr>
          <w:szCs w:val="24"/>
        </w:rPr>
        <w:t>SECTION</w:t>
      </w:r>
      <w:r w:rsidR="00666150" w:rsidRPr="008674DD">
        <w:rPr>
          <w:szCs w:val="24"/>
        </w:rPr>
        <w:t xml:space="preserve"> B</w:t>
      </w:r>
      <w:r w:rsidR="001822F3" w:rsidRPr="008674DD">
        <w:rPr>
          <w:szCs w:val="24"/>
        </w:rPr>
        <w:t xml:space="preserve"> </w:t>
      </w:r>
    </w:p>
    <w:p w14:paraId="6F8CB442" w14:textId="655B8D99" w:rsidR="008674DD" w:rsidRPr="008674DD" w:rsidRDefault="00666150" w:rsidP="008674DD">
      <w:pPr>
        <w:pStyle w:val="Title"/>
        <w:rPr>
          <w:bCs/>
          <w:szCs w:val="24"/>
        </w:rPr>
      </w:pPr>
      <w:r w:rsidRPr="008674DD">
        <w:rPr>
          <w:bCs/>
          <w:szCs w:val="24"/>
        </w:rPr>
        <w:t>TERMS AND CONDITIONS FOR BIDDING</w:t>
      </w:r>
    </w:p>
    <w:p w14:paraId="57849654" w14:textId="03EC4D6E" w:rsidR="00666150" w:rsidRPr="008674DD" w:rsidRDefault="00666150" w:rsidP="008674DD">
      <w:pPr>
        <w:pStyle w:val="Title"/>
        <w:rPr>
          <w:bCs/>
          <w:i/>
          <w:iCs/>
          <w:szCs w:val="24"/>
        </w:rPr>
      </w:pPr>
      <w:r w:rsidRPr="008674DD">
        <w:rPr>
          <w:bCs/>
          <w:i/>
          <w:iCs/>
          <w:szCs w:val="24"/>
        </w:rPr>
        <w:tab/>
      </w:r>
      <w:r w:rsidR="008674DD" w:rsidRPr="008674DD">
        <w:rPr>
          <w:bCs/>
          <w:i/>
          <w:iCs/>
          <w:szCs w:val="24"/>
        </w:rPr>
        <w:t>(Supplier to complete &amp; return. Failure to complete, offer will be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B45400" w:rsidRPr="009D2CD9" w14:paraId="7BD9F9E3" w14:textId="77777777" w:rsidTr="006C6B1C">
        <w:tc>
          <w:tcPr>
            <w:tcW w:w="10706" w:type="dxa"/>
            <w:shd w:val="clear" w:color="auto" w:fill="DDD9C3"/>
          </w:tcPr>
          <w:p w14:paraId="59826E9A" w14:textId="77777777" w:rsidR="00B45400" w:rsidRPr="009D2CD9" w:rsidRDefault="00B45400" w:rsidP="006C6B1C">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B45400" w:rsidRPr="009D2CD9" w14:paraId="2F712C03" w14:textId="77777777" w:rsidTr="006C6B1C">
        <w:trPr>
          <w:trHeight w:val="1212"/>
        </w:trPr>
        <w:tc>
          <w:tcPr>
            <w:tcW w:w="10706" w:type="dxa"/>
            <w:shd w:val="clear" w:color="auto" w:fill="auto"/>
          </w:tcPr>
          <w:p w14:paraId="7454618A" w14:textId="77777777" w:rsidR="00B45400" w:rsidRPr="007D4563" w:rsidRDefault="00B45400" w:rsidP="006C6B1C">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42ED082" w14:textId="77777777" w:rsidR="00B45400" w:rsidRPr="007D4563" w:rsidRDefault="00B45400" w:rsidP="006C6B1C">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73020249" w14:textId="77777777" w:rsidR="00B45400" w:rsidRDefault="00B45400" w:rsidP="006C6B1C">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w:t>
            </w:r>
            <w:r>
              <w:rPr>
                <w:rFonts w:ascii="Arial Narrow" w:hAnsi="Arial Narrow"/>
                <w:sz w:val="20"/>
              </w:rPr>
              <w:t>22.</w:t>
            </w:r>
            <w:r w:rsidRPr="009D2CD9">
              <w:rPr>
                <w:rFonts w:ascii="Arial Narrow" w:hAnsi="Arial Narrow"/>
                <w:sz w:val="20"/>
              </w:rPr>
              <w:t xml:space="preserve"> THE GENERAL CONDITIONS OF CONTRACT (GCC) AND, IF APPLICABLE, ANY OTHER SPECIAL CONDITIONS OF CONTRACT.</w:t>
            </w:r>
          </w:p>
          <w:p w14:paraId="2F1E9C69" w14:textId="77777777" w:rsidR="00B45400" w:rsidRPr="007D4563" w:rsidRDefault="00B45400" w:rsidP="006C6B1C">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4634595" w14:textId="77777777" w:rsidR="00B45400" w:rsidRPr="009D2CD9" w:rsidRDefault="00B45400" w:rsidP="006C6B1C">
            <w:pPr>
              <w:spacing w:line="215" w:lineRule="auto"/>
              <w:jc w:val="both"/>
              <w:rPr>
                <w:rFonts w:ascii="Arial Narrow" w:hAnsi="Arial Narrow"/>
                <w:sz w:val="22"/>
                <w:szCs w:val="22"/>
              </w:rPr>
            </w:pPr>
          </w:p>
        </w:tc>
      </w:tr>
      <w:tr w:rsidR="00B45400" w:rsidRPr="009D2CD9" w14:paraId="08AD6F42" w14:textId="77777777" w:rsidTr="006C6B1C">
        <w:tc>
          <w:tcPr>
            <w:tcW w:w="10706" w:type="dxa"/>
            <w:shd w:val="clear" w:color="auto" w:fill="DDD9C3"/>
          </w:tcPr>
          <w:p w14:paraId="23B2427D" w14:textId="77777777" w:rsidR="00B45400" w:rsidRPr="00B8269E" w:rsidRDefault="00B45400" w:rsidP="006C6B1C">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45400" w:rsidRPr="009D2CD9" w14:paraId="41BEF632" w14:textId="77777777" w:rsidTr="006C6B1C">
        <w:tc>
          <w:tcPr>
            <w:tcW w:w="10706" w:type="dxa"/>
            <w:shd w:val="clear" w:color="auto" w:fill="FFFFFF"/>
          </w:tcPr>
          <w:p w14:paraId="0091F326" w14:textId="77777777" w:rsidR="00B45400" w:rsidRPr="0053700B"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A29A6CF" w14:textId="77777777" w:rsidR="00B45400" w:rsidRPr="0053700B"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AF14146" w14:textId="77777777" w:rsidR="00B45400" w:rsidRPr="008B080B"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0461D301" w14:textId="77777777" w:rsidR="00B45400" w:rsidRPr="009D2CD9"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7E88629" w14:textId="77777777" w:rsidR="00B45400" w:rsidRPr="009D2CD9"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E6FA098" w14:textId="77777777" w:rsidR="00B45400"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B70CEEB" w14:textId="77777777" w:rsidR="00B45400" w:rsidRPr="00A0740F" w:rsidRDefault="00B45400" w:rsidP="006C6B1C">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658B00A"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13662403"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5080394B"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6222C08B"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A418D94" w14:textId="77777777" w:rsidR="00666150" w:rsidRPr="00A7255D" w:rsidRDefault="00666150" w:rsidP="00666150">
      <w:pPr>
        <w:autoSpaceDE w:val="0"/>
        <w:autoSpaceDN w:val="0"/>
        <w:adjustRightInd w:val="0"/>
        <w:ind w:left="720" w:hanging="720"/>
        <w:rPr>
          <w:rFonts w:ascii="Arial Narrow" w:hAnsi="Arial Narrow"/>
        </w:rPr>
      </w:pPr>
    </w:p>
    <w:p w14:paraId="6FE154FC"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28628C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5FD837FB" w14:textId="77777777" w:rsidR="00666150" w:rsidRPr="00A7255D" w:rsidRDefault="00666150" w:rsidP="00666150">
      <w:pPr>
        <w:autoSpaceDE w:val="0"/>
        <w:autoSpaceDN w:val="0"/>
        <w:adjustRightInd w:val="0"/>
        <w:ind w:left="720" w:hanging="720"/>
        <w:rPr>
          <w:rFonts w:ascii="Arial Narrow" w:hAnsi="Arial Narrow"/>
        </w:rPr>
      </w:pPr>
    </w:p>
    <w:p w14:paraId="04E88D86"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C5C0875" w14:textId="77777777" w:rsidR="00E444D4" w:rsidRDefault="00E444D4" w:rsidP="001822F3">
      <w:pPr>
        <w:rPr>
          <w:rFonts w:ascii="Arial Narrow" w:hAnsi="Arial Narrow"/>
          <w:b/>
        </w:rPr>
      </w:pPr>
    </w:p>
    <w:p w14:paraId="0B322629" w14:textId="1ABE8C43" w:rsidR="00E444D4" w:rsidRDefault="00E444D4" w:rsidP="001822F3">
      <w:pPr>
        <w:rPr>
          <w:rFonts w:ascii="Arial Narrow" w:hAnsi="Arial Narrow"/>
          <w:b/>
        </w:rPr>
      </w:pPr>
    </w:p>
    <w:p w14:paraId="1B17AE20" w14:textId="767FB58C" w:rsidR="00B45400" w:rsidRDefault="00B45400" w:rsidP="001822F3">
      <w:pPr>
        <w:rPr>
          <w:rFonts w:ascii="Arial Narrow" w:hAnsi="Arial Narrow"/>
          <w:b/>
        </w:rPr>
      </w:pPr>
    </w:p>
    <w:p w14:paraId="1C64B758" w14:textId="5EDA6BA1" w:rsidR="00B45400" w:rsidRDefault="00B45400" w:rsidP="001822F3">
      <w:pPr>
        <w:rPr>
          <w:rFonts w:ascii="Arial Narrow" w:hAnsi="Arial Narrow"/>
          <w:b/>
        </w:rPr>
      </w:pPr>
    </w:p>
    <w:p w14:paraId="7C5FF652" w14:textId="0879AB24" w:rsidR="00B45400" w:rsidRDefault="00B45400" w:rsidP="001822F3">
      <w:pPr>
        <w:rPr>
          <w:rFonts w:ascii="Arial Narrow" w:hAnsi="Arial Narrow"/>
          <w:b/>
        </w:rPr>
      </w:pPr>
    </w:p>
    <w:p w14:paraId="3EA74797" w14:textId="32723895" w:rsidR="00B45400" w:rsidRDefault="00B45400" w:rsidP="001822F3">
      <w:pPr>
        <w:rPr>
          <w:rFonts w:ascii="Arial Narrow" w:hAnsi="Arial Narrow"/>
          <w:b/>
        </w:rPr>
      </w:pPr>
    </w:p>
    <w:p w14:paraId="62F185F7" w14:textId="66AD4CC3" w:rsidR="00B45400" w:rsidRDefault="00B45400" w:rsidP="001822F3">
      <w:pPr>
        <w:rPr>
          <w:rFonts w:ascii="Arial Narrow" w:hAnsi="Arial Narrow"/>
          <w:b/>
        </w:rPr>
      </w:pPr>
    </w:p>
    <w:p w14:paraId="2166D498" w14:textId="00F69973" w:rsidR="00B45400" w:rsidRDefault="00B45400" w:rsidP="001822F3">
      <w:pPr>
        <w:rPr>
          <w:rFonts w:ascii="Arial Narrow" w:hAnsi="Arial Narrow"/>
          <w:b/>
        </w:rPr>
      </w:pPr>
    </w:p>
    <w:p w14:paraId="0F69762B" w14:textId="5BE71B99" w:rsidR="00B45400" w:rsidRDefault="00B45400" w:rsidP="001822F3">
      <w:pPr>
        <w:rPr>
          <w:rFonts w:ascii="Arial Narrow" w:hAnsi="Arial Narrow"/>
          <w:b/>
        </w:rPr>
      </w:pPr>
    </w:p>
    <w:p w14:paraId="4C1AA8F7" w14:textId="35D0EEF0" w:rsidR="00B45400" w:rsidRDefault="00B45400" w:rsidP="001822F3">
      <w:pPr>
        <w:rPr>
          <w:rFonts w:ascii="Arial Narrow" w:hAnsi="Arial Narrow"/>
          <w:b/>
        </w:rPr>
      </w:pPr>
    </w:p>
    <w:p w14:paraId="2B6B338C" w14:textId="4AA54AD7" w:rsidR="00B45400" w:rsidRDefault="00B45400" w:rsidP="001822F3">
      <w:pPr>
        <w:rPr>
          <w:rFonts w:ascii="Arial Narrow" w:hAnsi="Arial Narrow"/>
          <w:b/>
        </w:rPr>
      </w:pPr>
    </w:p>
    <w:p w14:paraId="4234F0CC" w14:textId="0406A206" w:rsidR="00B45400" w:rsidRDefault="00B45400" w:rsidP="001822F3">
      <w:pPr>
        <w:rPr>
          <w:rFonts w:ascii="Arial Narrow" w:hAnsi="Arial Narrow"/>
          <w:b/>
        </w:rPr>
      </w:pPr>
    </w:p>
    <w:p w14:paraId="0D82607A" w14:textId="5DBBE6CF" w:rsidR="00B45400" w:rsidRDefault="00B45400" w:rsidP="001822F3">
      <w:pPr>
        <w:rPr>
          <w:rFonts w:ascii="Arial Narrow" w:hAnsi="Arial Narrow"/>
          <w:b/>
        </w:rPr>
      </w:pPr>
    </w:p>
    <w:p w14:paraId="475466C9" w14:textId="77777777" w:rsidR="00EA040F" w:rsidRDefault="00EA040F" w:rsidP="001822F3">
      <w:pPr>
        <w:rPr>
          <w:rFonts w:ascii="Arial Narrow" w:hAnsi="Arial Narrow"/>
          <w:b/>
        </w:rPr>
      </w:pPr>
    </w:p>
    <w:p w14:paraId="5B454CCF" w14:textId="77777777" w:rsidR="000D01AC" w:rsidRDefault="000D01AC" w:rsidP="00D823C2">
      <w:pPr>
        <w:autoSpaceDE w:val="0"/>
        <w:autoSpaceDN w:val="0"/>
        <w:adjustRightInd w:val="0"/>
        <w:spacing w:line="276" w:lineRule="auto"/>
        <w:ind w:left="720" w:hanging="720"/>
        <w:jc w:val="center"/>
        <w:rPr>
          <w:rFonts w:ascii="Arial Narrow" w:hAnsi="Arial Narrow"/>
          <w:b/>
          <w:bCs/>
        </w:rPr>
      </w:pPr>
    </w:p>
    <w:p w14:paraId="59B6E96E" w14:textId="77777777" w:rsidR="004F3B6F" w:rsidRDefault="004F3B6F" w:rsidP="004F3B6F">
      <w:pPr>
        <w:autoSpaceDE w:val="0"/>
        <w:autoSpaceDN w:val="0"/>
        <w:adjustRightInd w:val="0"/>
        <w:spacing w:line="276" w:lineRule="auto"/>
        <w:rPr>
          <w:rFonts w:ascii="Arial Narrow" w:hAnsi="Arial Narrow"/>
          <w:b/>
          <w:bCs/>
        </w:rPr>
      </w:pPr>
    </w:p>
    <w:p w14:paraId="5B0FFC44" w14:textId="77777777" w:rsidR="004F3B6F" w:rsidRDefault="004F3B6F" w:rsidP="004F3B6F">
      <w:pPr>
        <w:autoSpaceDE w:val="0"/>
        <w:autoSpaceDN w:val="0"/>
        <w:adjustRightInd w:val="0"/>
        <w:spacing w:line="276" w:lineRule="auto"/>
        <w:rPr>
          <w:rFonts w:ascii="Arial Narrow" w:hAnsi="Arial Narrow"/>
          <w:b/>
          <w:bCs/>
        </w:rPr>
      </w:pPr>
    </w:p>
    <w:p w14:paraId="58EA9935" w14:textId="3C3C9BD9" w:rsidR="00E42E76" w:rsidRPr="001E403D" w:rsidRDefault="00E42E76" w:rsidP="00E42E76">
      <w:pPr>
        <w:jc w:val="center"/>
        <w:rPr>
          <w:rFonts w:ascii="Arial Narrow" w:hAnsi="Arial Narrow" w:cs="Arial"/>
          <w:b/>
          <w:bCs/>
          <w:sz w:val="22"/>
          <w:szCs w:val="22"/>
          <w:lang w:eastAsia="en-ZA"/>
        </w:rPr>
      </w:pPr>
      <w:r w:rsidRPr="001E403D">
        <w:rPr>
          <w:rFonts w:ascii="Arial Narrow" w:hAnsi="Arial Narrow" w:cs="Arial"/>
          <w:b/>
          <w:bCs/>
          <w:sz w:val="22"/>
          <w:szCs w:val="22"/>
          <w:lang w:eastAsia="en-ZA"/>
        </w:rPr>
        <w:t xml:space="preserve">SECTION </w:t>
      </w:r>
      <w:r w:rsidR="00C55361">
        <w:rPr>
          <w:rFonts w:ascii="Arial Narrow" w:hAnsi="Arial Narrow" w:cs="Arial"/>
          <w:b/>
          <w:bCs/>
          <w:sz w:val="22"/>
          <w:szCs w:val="22"/>
          <w:lang w:eastAsia="en-ZA"/>
        </w:rPr>
        <w:t>C</w:t>
      </w:r>
    </w:p>
    <w:p w14:paraId="3B04754C" w14:textId="77777777" w:rsidR="00E42E76" w:rsidRPr="001E403D" w:rsidRDefault="00E42E76" w:rsidP="00E42E76">
      <w:pPr>
        <w:jc w:val="center"/>
        <w:rPr>
          <w:rFonts w:ascii="Arial Narrow" w:hAnsi="Arial Narrow" w:cs="Arial"/>
          <w:b/>
          <w:bCs/>
          <w:sz w:val="22"/>
          <w:szCs w:val="22"/>
          <w:lang w:eastAsia="en-ZA"/>
        </w:rPr>
      </w:pPr>
      <w:r w:rsidRPr="001E403D">
        <w:rPr>
          <w:rFonts w:ascii="Arial Narrow" w:hAnsi="Arial Narrow" w:cs="Arial"/>
          <w:b/>
          <w:bCs/>
          <w:sz w:val="22"/>
          <w:szCs w:val="22"/>
          <w:lang w:eastAsia="en-ZA"/>
        </w:rPr>
        <w:t>SPECIAL INSTRUCTIONS AND NOTICES TO BIDDERS REGARDING THE COMPLETION OF BIDDING FORMS</w:t>
      </w:r>
    </w:p>
    <w:p w14:paraId="3514C5CB" w14:textId="77777777" w:rsidR="00E42E76" w:rsidRPr="001E403D" w:rsidRDefault="00E42E76" w:rsidP="00E42E76">
      <w:pPr>
        <w:jc w:val="center"/>
        <w:rPr>
          <w:rFonts w:ascii="Arial Narrow" w:hAnsi="Arial Narrow" w:cs="Arial"/>
          <w:b/>
          <w:bCs/>
          <w:sz w:val="22"/>
          <w:szCs w:val="22"/>
          <w:lang w:eastAsia="en-ZA"/>
        </w:rPr>
      </w:pPr>
    </w:p>
    <w:p w14:paraId="78F4C6C6" w14:textId="77777777" w:rsidR="00E42E76" w:rsidRPr="001E403D" w:rsidRDefault="00E42E76" w:rsidP="00E42E76">
      <w:pPr>
        <w:rPr>
          <w:rFonts w:ascii="Arial Narrow" w:hAnsi="Arial Narrow" w:cs="Arial"/>
          <w:b/>
          <w:bCs/>
          <w:sz w:val="22"/>
          <w:szCs w:val="22"/>
          <w:lang w:eastAsia="en-ZA"/>
        </w:rPr>
      </w:pPr>
      <w:r w:rsidRPr="001E403D">
        <w:rPr>
          <w:rFonts w:ascii="Arial Narrow" w:hAnsi="Arial Narrow" w:cs="Arial"/>
          <w:sz w:val="22"/>
          <w:szCs w:val="22"/>
          <w:lang w:eastAsia="en-ZA"/>
        </w:rPr>
        <w:t>PLEASE NOTE THAT THIS BID IS SUBJECT TO TREASURY REGULATIONS 16A ISSUED IN TERMS OF THE PUBLIC FINANCE MANAGEMENT ACT, 1999, THE KWAZULU-NATAL SUPPLY CHAIN MANAGEMENT POLICY FRAMEWORK.</w:t>
      </w:r>
    </w:p>
    <w:p w14:paraId="617A8573" w14:textId="77777777" w:rsidR="00E42E76" w:rsidRPr="001E403D" w:rsidRDefault="00E42E76" w:rsidP="00E42E76">
      <w:pPr>
        <w:rPr>
          <w:rFonts w:ascii="Arial Narrow" w:hAnsi="Arial Narrow" w:cs="Arial"/>
          <w:b/>
          <w:bCs/>
          <w:sz w:val="22"/>
          <w:szCs w:val="22"/>
          <w:lang w:eastAsia="en-ZA"/>
        </w:rPr>
      </w:pPr>
    </w:p>
    <w:p w14:paraId="345E7FCB"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Unless inconsistent with or expressly indicated otherwise by the context, the singular shall include the plural and visa versa and with words importing the masculine gender shall include the feminine and the neuter.</w:t>
      </w:r>
    </w:p>
    <w:p w14:paraId="2859619E"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Under no circumstances whatsoever may the bid forms be retyped or redrafted.  Photocopies of the original bid documentation may be used, but an original signature must appear on such photocopies.</w:t>
      </w:r>
    </w:p>
    <w:p w14:paraId="0802C032"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The bidder is advised to check the number of pages and to satisfy himself that none are missing or duplicated.</w:t>
      </w:r>
    </w:p>
    <w:p w14:paraId="6C93F0D0"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Bids submitted must be complete in all respects.</w:t>
      </w:r>
    </w:p>
    <w:p w14:paraId="028A53AD"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Bids shall be lodged at the address indicated not later than the closing time specified for their receipt, and in accordance with the directives in the bid documents.</w:t>
      </w:r>
    </w:p>
    <w:p w14:paraId="0FB8CDEC"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3FC08172"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732D16C"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A specific box is provided for the receipt of bids, and no bid found in any other box or elsewhere subsequent to the closing date and time of bid will be considered.</w:t>
      </w:r>
    </w:p>
    <w:p w14:paraId="5399025C"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No bid sent through the post will be considered if it is received after the closing date and time stipulated in the bid documentation, and proof of posting will not be accepted as proof of delivery.</w:t>
      </w:r>
    </w:p>
    <w:p w14:paraId="2FFC735E"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No bid submitted by telefax, telegraphic or other electronic means will be considered.</w:t>
      </w:r>
    </w:p>
    <w:p w14:paraId="02E29EDD"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Bidding documents must not be included in packages containing samples. Such bids may be rejected as being invalid.</w:t>
      </w:r>
    </w:p>
    <w:p w14:paraId="4AF54339"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Any alteration made by the bidder must be initialed.</w:t>
      </w:r>
    </w:p>
    <w:p w14:paraId="3E20D1BA"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Use of correcting fluid is prohibited</w:t>
      </w:r>
    </w:p>
    <w:p w14:paraId="0C1AAC42"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Bids will be opened in public as soon as practicable after the closing time of bid.</w:t>
      </w:r>
    </w:p>
    <w:p w14:paraId="764F11BA"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Where practical, prices are made public at the time of opening bids.</w:t>
      </w:r>
    </w:p>
    <w:p w14:paraId="5267FDC9"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If it is desired to make more than one offer against any individual item, such offers should be given on a photocopy of the page in question. Clear indication thereof must be stated on the schedules attached.</w:t>
      </w:r>
    </w:p>
    <w:p w14:paraId="7A7FF38A" w14:textId="77777777" w:rsidR="00E42E76" w:rsidRPr="00054345" w:rsidRDefault="00E42E76" w:rsidP="00503999">
      <w:pPr>
        <w:pStyle w:val="ListParagraph"/>
        <w:numPr>
          <w:ilvl w:val="0"/>
          <w:numId w:val="52"/>
        </w:numPr>
        <w:jc w:val="both"/>
        <w:rPr>
          <w:rFonts w:ascii="Arial" w:hAnsi="Arial" w:cs="Arial"/>
          <w:szCs w:val="24"/>
          <w:lang w:eastAsia="en-ZA"/>
        </w:rPr>
      </w:pPr>
      <w:r w:rsidRPr="00054345">
        <w:rPr>
          <w:rFonts w:ascii="Arial" w:hAnsi="Arial" w:cs="Arial"/>
          <w:szCs w:val="24"/>
          <w:lang w:eastAsia="en-ZA"/>
        </w:rPr>
        <w:t>Bidder must initial each and every page of the bid document.</w:t>
      </w:r>
    </w:p>
    <w:p w14:paraId="19AEE813" w14:textId="77777777" w:rsidR="00E42E76" w:rsidRPr="001E403D" w:rsidRDefault="00E42E76" w:rsidP="00E42E76">
      <w:pPr>
        <w:rPr>
          <w:rFonts w:ascii="Arial Narrow" w:hAnsi="Arial Narrow" w:cs="Arial"/>
          <w:sz w:val="22"/>
          <w:szCs w:val="22"/>
        </w:rPr>
      </w:pPr>
    </w:p>
    <w:p w14:paraId="25D4347E" w14:textId="6468D518" w:rsidR="00E42E76" w:rsidRDefault="00E42E76" w:rsidP="00E42E76">
      <w:pPr>
        <w:rPr>
          <w:rFonts w:ascii="Arial Narrow" w:hAnsi="Arial Narrow" w:cs="Arial"/>
          <w:sz w:val="22"/>
          <w:szCs w:val="22"/>
        </w:rPr>
      </w:pPr>
      <w:r>
        <w:rPr>
          <w:rFonts w:ascii="Arial Narrow" w:hAnsi="Arial Narrow" w:cs="Arial"/>
          <w:sz w:val="22"/>
          <w:szCs w:val="22"/>
        </w:rPr>
        <w:br w:type="page"/>
      </w:r>
    </w:p>
    <w:p w14:paraId="58EE962C" w14:textId="77777777" w:rsidR="00E42E76" w:rsidRDefault="00E42E76" w:rsidP="00E42E76">
      <w:pPr>
        <w:rPr>
          <w:rFonts w:ascii="Arial Narrow" w:hAnsi="Arial Narrow" w:cs="Arial"/>
          <w:sz w:val="22"/>
          <w:szCs w:val="22"/>
        </w:rPr>
      </w:pPr>
    </w:p>
    <w:p w14:paraId="5403EC00" w14:textId="77777777" w:rsidR="00E42E76" w:rsidRDefault="00E42E76" w:rsidP="00503999">
      <w:pPr>
        <w:widowControl/>
        <w:numPr>
          <w:ilvl w:val="0"/>
          <w:numId w:val="51"/>
        </w:numPr>
        <w:snapToGrid w:val="0"/>
        <w:jc w:val="both"/>
        <w:rPr>
          <w:rFonts w:ascii="Arial" w:hAnsi="Arial" w:cs="Arial"/>
          <w:b/>
          <w:bCs/>
          <w:sz w:val="20"/>
          <w:u w:val="single"/>
        </w:rPr>
      </w:pPr>
      <w:bookmarkStart w:id="6" w:name="_Hlk126178078"/>
      <w:r>
        <w:rPr>
          <w:rFonts w:ascii="Arial" w:hAnsi="Arial" w:cs="Arial"/>
          <w:b/>
          <w:bCs/>
          <w:sz w:val="20"/>
          <w:u w:val="single"/>
        </w:rPr>
        <w:t xml:space="preserve">Acceptable Proof for the allocation of Specific Goals Points </w:t>
      </w:r>
      <w:bookmarkEnd w:id="6"/>
    </w:p>
    <w:p w14:paraId="3581A9EC" w14:textId="77777777" w:rsidR="00E42E76" w:rsidRDefault="00E42E76" w:rsidP="00E42E76">
      <w:pPr>
        <w:ind w:left="720"/>
        <w:jc w:val="both"/>
        <w:rPr>
          <w:rFonts w:ascii="Arial" w:hAnsi="Arial" w:cs="Arial"/>
          <w:b/>
          <w:bCs/>
          <w:sz w:val="20"/>
          <w:u w:val="single"/>
        </w:rPr>
      </w:pPr>
    </w:p>
    <w:tbl>
      <w:tblPr>
        <w:tblW w:w="88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828"/>
        <w:gridCol w:w="4549"/>
      </w:tblGrid>
      <w:tr w:rsidR="00E42E76" w14:paraId="312A9B1E" w14:textId="77777777" w:rsidTr="008674DD">
        <w:trPr>
          <w:trHeight w:val="192"/>
        </w:trPr>
        <w:tc>
          <w:tcPr>
            <w:tcW w:w="3544" w:type="dxa"/>
            <w:tcBorders>
              <w:top w:val="nil"/>
              <w:left w:val="single" w:sz="4" w:space="0" w:color="auto"/>
              <w:bottom w:val="single" w:sz="4" w:space="0" w:color="auto"/>
              <w:right w:val="single" w:sz="4" w:space="0" w:color="auto"/>
            </w:tcBorders>
            <w:shd w:val="clear" w:color="auto" w:fill="AEAAAA"/>
            <w:vAlign w:val="center"/>
            <w:hideMark/>
          </w:tcPr>
          <w:p w14:paraId="4A60881E" w14:textId="77777777" w:rsidR="00E42E76" w:rsidRDefault="00E42E76" w:rsidP="006C6B1C">
            <w:pPr>
              <w:kinsoku w:val="0"/>
              <w:overflowPunct w:val="0"/>
              <w:spacing w:before="96" w:line="256" w:lineRule="auto"/>
              <w:textAlignment w:val="baseline"/>
              <w:rPr>
                <w:rFonts w:ascii="Arial" w:hAnsi="Arial" w:cs="Arial"/>
                <w:b/>
                <w:sz w:val="20"/>
              </w:rPr>
            </w:pPr>
            <w:r>
              <w:rPr>
                <w:rFonts w:ascii="Arial" w:hAnsi="Arial" w:cs="Arial"/>
                <w:b/>
                <w:kern w:val="24"/>
                <w:sz w:val="20"/>
              </w:rPr>
              <w:t>The specific goals allocated points in terms of this tender</w:t>
            </w:r>
          </w:p>
        </w:tc>
        <w:tc>
          <w:tcPr>
            <w:tcW w:w="680" w:type="dxa"/>
            <w:tcBorders>
              <w:top w:val="single" w:sz="4" w:space="0" w:color="auto"/>
              <w:left w:val="single" w:sz="4" w:space="0" w:color="auto"/>
              <w:bottom w:val="single" w:sz="4" w:space="0" w:color="auto"/>
              <w:right w:val="single" w:sz="4" w:space="0" w:color="auto"/>
            </w:tcBorders>
            <w:shd w:val="clear" w:color="auto" w:fill="C00000"/>
            <w:hideMark/>
          </w:tcPr>
          <w:p w14:paraId="7452C861" w14:textId="77777777" w:rsidR="00E42E76" w:rsidRDefault="00E42E76" w:rsidP="006C6B1C">
            <w:pPr>
              <w:kinsoku w:val="0"/>
              <w:overflowPunct w:val="0"/>
              <w:spacing w:before="96" w:line="256" w:lineRule="auto"/>
              <w:textAlignment w:val="baseline"/>
              <w:rPr>
                <w:rFonts w:ascii="Arial" w:hAnsi="Arial" w:cs="Arial"/>
                <w:b/>
                <w:bCs/>
                <w:sz w:val="20"/>
                <w:u w:val="single"/>
              </w:rPr>
            </w:pPr>
            <w:r>
              <w:rPr>
                <w:rFonts w:ascii="Arial" w:hAnsi="Arial" w:cs="Arial"/>
                <w:b/>
                <w:bCs/>
                <w:sz w:val="20"/>
                <w:u w:val="single"/>
              </w:rPr>
              <w:t>Points</w:t>
            </w:r>
          </w:p>
        </w:tc>
        <w:tc>
          <w:tcPr>
            <w:tcW w:w="464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6DE1725" w14:textId="77777777" w:rsidR="00E42E76" w:rsidRDefault="00E42E76" w:rsidP="006C6B1C">
            <w:pPr>
              <w:kinsoku w:val="0"/>
              <w:overflowPunct w:val="0"/>
              <w:spacing w:before="96" w:line="256" w:lineRule="auto"/>
              <w:jc w:val="center"/>
              <w:textAlignment w:val="baseline"/>
              <w:rPr>
                <w:rFonts w:ascii="Arial" w:hAnsi="Arial" w:cs="Arial"/>
                <w:b/>
                <w:kern w:val="24"/>
                <w:sz w:val="20"/>
              </w:rPr>
            </w:pPr>
            <w:r>
              <w:rPr>
                <w:rFonts w:ascii="Arial" w:hAnsi="Arial" w:cs="Arial"/>
                <w:b/>
                <w:bCs/>
                <w:sz w:val="20"/>
                <w:u w:val="single"/>
              </w:rPr>
              <w:t>Acceptable Proof for Allocation of Points</w:t>
            </w:r>
          </w:p>
        </w:tc>
      </w:tr>
      <w:tr w:rsidR="00E42E76" w:rsidRPr="0067152A" w14:paraId="0CF6FA76" w14:textId="77777777" w:rsidTr="008674DD">
        <w:trPr>
          <w:trHeight w:val="70"/>
        </w:trPr>
        <w:tc>
          <w:tcPr>
            <w:tcW w:w="3544" w:type="dxa"/>
            <w:tcBorders>
              <w:top w:val="single" w:sz="4" w:space="0" w:color="auto"/>
              <w:left w:val="single" w:sz="4" w:space="0" w:color="auto"/>
              <w:bottom w:val="single" w:sz="4" w:space="0" w:color="auto"/>
              <w:right w:val="single" w:sz="4" w:space="0" w:color="auto"/>
            </w:tcBorders>
            <w:hideMark/>
          </w:tcPr>
          <w:p w14:paraId="4A8D9BF9" w14:textId="704B3AA6" w:rsidR="00E42E76" w:rsidRPr="0067152A" w:rsidRDefault="00E42E76" w:rsidP="006C6B1C">
            <w:pPr>
              <w:kinsoku w:val="0"/>
              <w:overflowPunct w:val="0"/>
              <w:spacing w:before="115" w:line="256" w:lineRule="auto"/>
              <w:textAlignment w:val="baseline"/>
              <w:rPr>
                <w:rFonts w:ascii="Arial" w:hAnsi="Arial" w:cs="Arial"/>
              </w:rPr>
            </w:pPr>
            <w:r w:rsidRPr="0067152A">
              <w:rPr>
                <w:rFonts w:ascii="Arial" w:hAnsi="Arial" w:cs="Arial"/>
              </w:rPr>
              <w:t>Promotion of South African owned Enterprise</w:t>
            </w:r>
            <w:r w:rsidR="001D1872" w:rsidRPr="0067152A">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vAlign w:val="center"/>
            <w:hideMark/>
          </w:tcPr>
          <w:p w14:paraId="35A583A3" w14:textId="77777777" w:rsidR="00E42E76" w:rsidRPr="0067152A" w:rsidRDefault="00E42E76" w:rsidP="006C6B1C">
            <w:pPr>
              <w:kinsoku w:val="0"/>
              <w:overflowPunct w:val="0"/>
              <w:spacing w:before="115" w:line="256" w:lineRule="auto"/>
              <w:jc w:val="center"/>
              <w:textAlignment w:val="baseline"/>
              <w:rPr>
                <w:rFonts w:ascii="Arial" w:hAnsi="Arial" w:cs="Arial"/>
                <w:sz w:val="20"/>
              </w:rPr>
            </w:pPr>
            <w:r w:rsidRPr="0067152A">
              <w:rPr>
                <w:rFonts w:ascii="Arial" w:hAnsi="Arial" w:cs="Arial"/>
              </w:rPr>
              <w:t>10</w:t>
            </w:r>
          </w:p>
        </w:tc>
        <w:tc>
          <w:tcPr>
            <w:tcW w:w="4640" w:type="dxa"/>
            <w:tcBorders>
              <w:top w:val="single" w:sz="4" w:space="0" w:color="auto"/>
              <w:left w:val="single" w:sz="4" w:space="0" w:color="auto"/>
              <w:right w:val="single" w:sz="4" w:space="0" w:color="auto"/>
            </w:tcBorders>
            <w:vAlign w:val="center"/>
            <w:hideMark/>
          </w:tcPr>
          <w:p w14:paraId="3B3908DE" w14:textId="2D1027ED" w:rsidR="00E42E76" w:rsidRPr="0067152A" w:rsidRDefault="00E42E76" w:rsidP="00E42E76">
            <w:pPr>
              <w:kinsoku w:val="0"/>
              <w:overflowPunct w:val="0"/>
              <w:spacing w:before="115" w:line="256" w:lineRule="auto"/>
              <w:textAlignment w:val="baseline"/>
              <w:rPr>
                <w:rFonts w:ascii="Arial" w:hAnsi="Arial" w:cs="Arial"/>
                <w:szCs w:val="24"/>
              </w:rPr>
            </w:pPr>
            <w:r w:rsidRPr="0067152A">
              <w:rPr>
                <w:rFonts w:ascii="Arial" w:hAnsi="Arial" w:cs="Arial"/>
                <w:szCs w:val="24"/>
              </w:rPr>
              <w:t xml:space="preserve">CIPC company registration documents </w:t>
            </w:r>
          </w:p>
          <w:p w14:paraId="29B7D870" w14:textId="466F6F66" w:rsidR="00E42E76" w:rsidRPr="0067152A" w:rsidRDefault="00E42E76" w:rsidP="00E42E76">
            <w:pPr>
              <w:kinsoku w:val="0"/>
              <w:overflowPunct w:val="0"/>
              <w:spacing w:before="115" w:line="256" w:lineRule="auto"/>
              <w:textAlignment w:val="baseline"/>
              <w:rPr>
                <w:rFonts w:ascii="Arial" w:hAnsi="Arial" w:cs="Arial"/>
                <w:sz w:val="20"/>
              </w:rPr>
            </w:pPr>
          </w:p>
        </w:tc>
      </w:tr>
      <w:tr w:rsidR="006C6B1C" w:rsidRPr="0067152A" w14:paraId="07AB4CED" w14:textId="77777777" w:rsidTr="008674DD">
        <w:trPr>
          <w:trHeight w:val="70"/>
        </w:trPr>
        <w:tc>
          <w:tcPr>
            <w:tcW w:w="3544" w:type="dxa"/>
            <w:tcBorders>
              <w:top w:val="single" w:sz="4" w:space="0" w:color="auto"/>
              <w:left w:val="single" w:sz="4" w:space="0" w:color="auto"/>
              <w:bottom w:val="single" w:sz="4" w:space="0" w:color="auto"/>
              <w:right w:val="single" w:sz="4" w:space="0" w:color="auto"/>
            </w:tcBorders>
          </w:tcPr>
          <w:p w14:paraId="79F33610" w14:textId="1115F61B" w:rsidR="006C6B1C" w:rsidRPr="0067152A" w:rsidRDefault="006C6B1C" w:rsidP="006C6B1C">
            <w:pPr>
              <w:kinsoku w:val="0"/>
              <w:overflowPunct w:val="0"/>
              <w:spacing w:before="115"/>
              <w:jc w:val="both"/>
              <w:textAlignment w:val="baseline"/>
              <w:rPr>
                <w:rFonts w:ascii="Arial" w:hAnsi="Arial" w:cs="Arial"/>
                <w:szCs w:val="24"/>
              </w:rPr>
            </w:pPr>
            <w:r w:rsidRPr="0067152A">
              <w:rPr>
                <w:rFonts w:ascii="Arial" w:hAnsi="Arial" w:cs="Arial"/>
                <w:szCs w:val="24"/>
              </w:rPr>
              <w:t>KZN Based Enterprise.</w:t>
            </w:r>
          </w:p>
        </w:tc>
        <w:tc>
          <w:tcPr>
            <w:tcW w:w="680" w:type="dxa"/>
            <w:tcBorders>
              <w:top w:val="single" w:sz="4" w:space="0" w:color="auto"/>
              <w:left w:val="single" w:sz="4" w:space="0" w:color="auto"/>
              <w:bottom w:val="single" w:sz="4" w:space="0" w:color="auto"/>
              <w:right w:val="single" w:sz="4" w:space="0" w:color="auto"/>
            </w:tcBorders>
          </w:tcPr>
          <w:p w14:paraId="026E02AC" w14:textId="0DD2FF8B" w:rsidR="006C6B1C" w:rsidRPr="0067152A" w:rsidRDefault="006C6B1C" w:rsidP="006C6B1C">
            <w:pPr>
              <w:kinsoku w:val="0"/>
              <w:overflowPunct w:val="0"/>
              <w:spacing w:before="115" w:line="256" w:lineRule="auto"/>
              <w:jc w:val="center"/>
              <w:textAlignment w:val="baseline"/>
              <w:rPr>
                <w:rFonts w:ascii="Arial" w:hAnsi="Arial" w:cs="Arial"/>
                <w:szCs w:val="24"/>
              </w:rPr>
            </w:pPr>
            <w:r w:rsidRPr="0067152A">
              <w:rPr>
                <w:rFonts w:ascii="Arial" w:hAnsi="Arial" w:cs="Arial"/>
                <w:szCs w:val="24"/>
              </w:rPr>
              <w:t>10</w:t>
            </w:r>
          </w:p>
        </w:tc>
        <w:tc>
          <w:tcPr>
            <w:tcW w:w="4640" w:type="dxa"/>
            <w:tcBorders>
              <w:left w:val="single" w:sz="4" w:space="0" w:color="auto"/>
              <w:right w:val="single" w:sz="4" w:space="0" w:color="auto"/>
            </w:tcBorders>
          </w:tcPr>
          <w:p w14:paraId="493815DB" w14:textId="38CF0CCE" w:rsidR="006C6B1C" w:rsidRPr="0067152A" w:rsidRDefault="006C6B1C" w:rsidP="006C6B1C">
            <w:pPr>
              <w:kinsoku w:val="0"/>
              <w:overflowPunct w:val="0"/>
              <w:spacing w:before="115" w:line="256" w:lineRule="auto"/>
              <w:jc w:val="both"/>
              <w:textAlignment w:val="baseline"/>
              <w:rPr>
                <w:rFonts w:ascii="Arial" w:hAnsi="Arial" w:cs="Arial"/>
                <w:szCs w:val="24"/>
                <w:lang w:val="en-ZA"/>
              </w:rPr>
            </w:pPr>
            <w:r w:rsidRPr="0067152A">
              <w:rPr>
                <w:rFonts w:ascii="Arial" w:hAnsi="Arial" w:cs="Arial"/>
                <w:szCs w:val="24"/>
              </w:rPr>
              <w:t>Lease Agreement or Municipal Bill</w:t>
            </w:r>
            <w:r w:rsidR="00E47C99">
              <w:rPr>
                <w:rFonts w:ascii="Arial" w:hAnsi="Arial" w:cs="Arial"/>
                <w:szCs w:val="24"/>
              </w:rPr>
              <w:t xml:space="preserve"> or Letter from councilor </w:t>
            </w:r>
          </w:p>
        </w:tc>
      </w:tr>
      <w:tr w:rsidR="006C6B1C" w14:paraId="112C6BC8" w14:textId="77777777" w:rsidTr="008674DD">
        <w:trPr>
          <w:trHeight w:val="70"/>
        </w:trPr>
        <w:tc>
          <w:tcPr>
            <w:tcW w:w="3544" w:type="dxa"/>
            <w:tcBorders>
              <w:top w:val="single" w:sz="4" w:space="0" w:color="auto"/>
              <w:left w:val="single" w:sz="4" w:space="0" w:color="auto"/>
              <w:bottom w:val="single" w:sz="4" w:space="0" w:color="auto"/>
              <w:right w:val="single" w:sz="4" w:space="0" w:color="auto"/>
            </w:tcBorders>
            <w:vAlign w:val="center"/>
          </w:tcPr>
          <w:p w14:paraId="51B2D5D2" w14:textId="7BE2013D" w:rsidR="006C6B1C" w:rsidRPr="0067152A" w:rsidRDefault="006C6B1C" w:rsidP="006C6B1C">
            <w:pPr>
              <w:kinsoku w:val="0"/>
              <w:overflowPunct w:val="0"/>
              <w:spacing w:before="115"/>
              <w:jc w:val="right"/>
              <w:textAlignment w:val="baseline"/>
              <w:rPr>
                <w:rFonts w:ascii="Arial" w:hAnsi="Arial" w:cs="Arial"/>
              </w:rPr>
            </w:pPr>
            <w:r w:rsidRPr="0067152A">
              <w:rPr>
                <w:rFonts w:ascii="Arial" w:hAnsi="Arial" w:cs="Arial"/>
              </w:rPr>
              <w:t>Total Points</w:t>
            </w:r>
          </w:p>
        </w:tc>
        <w:tc>
          <w:tcPr>
            <w:tcW w:w="680" w:type="dxa"/>
            <w:tcBorders>
              <w:top w:val="single" w:sz="4" w:space="0" w:color="auto"/>
              <w:left w:val="single" w:sz="4" w:space="0" w:color="auto"/>
              <w:bottom w:val="single" w:sz="4" w:space="0" w:color="auto"/>
              <w:right w:val="single" w:sz="4" w:space="0" w:color="auto"/>
            </w:tcBorders>
          </w:tcPr>
          <w:p w14:paraId="54C1BC32" w14:textId="24F3A1B3" w:rsidR="006C6B1C" w:rsidRDefault="006C6B1C" w:rsidP="006C6B1C">
            <w:pPr>
              <w:kinsoku w:val="0"/>
              <w:overflowPunct w:val="0"/>
              <w:spacing w:before="115" w:line="256" w:lineRule="auto"/>
              <w:jc w:val="center"/>
              <w:textAlignment w:val="baseline"/>
              <w:rPr>
                <w:rFonts w:ascii="Arial" w:hAnsi="Arial" w:cs="Arial"/>
              </w:rPr>
            </w:pPr>
            <w:r w:rsidRPr="0067152A">
              <w:rPr>
                <w:rFonts w:ascii="Arial" w:hAnsi="Arial" w:cs="Arial"/>
              </w:rPr>
              <w:t>20</w:t>
            </w:r>
          </w:p>
        </w:tc>
        <w:tc>
          <w:tcPr>
            <w:tcW w:w="4640" w:type="dxa"/>
            <w:tcBorders>
              <w:left w:val="single" w:sz="4" w:space="0" w:color="auto"/>
              <w:bottom w:val="single" w:sz="4" w:space="0" w:color="auto"/>
              <w:right w:val="single" w:sz="4" w:space="0" w:color="auto"/>
            </w:tcBorders>
          </w:tcPr>
          <w:p w14:paraId="4D109B8E" w14:textId="77777777" w:rsidR="006C6B1C" w:rsidRDefault="006C6B1C" w:rsidP="006C6B1C">
            <w:pPr>
              <w:kinsoku w:val="0"/>
              <w:overflowPunct w:val="0"/>
              <w:spacing w:before="115" w:line="256" w:lineRule="auto"/>
              <w:jc w:val="both"/>
              <w:textAlignment w:val="baseline"/>
              <w:rPr>
                <w:rFonts w:ascii="Arial" w:hAnsi="Arial" w:cs="Arial"/>
                <w:sz w:val="20"/>
              </w:rPr>
            </w:pPr>
          </w:p>
        </w:tc>
      </w:tr>
    </w:tbl>
    <w:p w14:paraId="702F9F49" w14:textId="77777777" w:rsidR="00E42E76" w:rsidRDefault="00E42E76" w:rsidP="00E42E76">
      <w:pPr>
        <w:jc w:val="both"/>
        <w:rPr>
          <w:rFonts w:ascii="Arial Narrow" w:hAnsi="Arial Narrow" w:cs="Arial"/>
          <w:sz w:val="22"/>
          <w:szCs w:val="22"/>
        </w:rPr>
      </w:pPr>
    </w:p>
    <w:p w14:paraId="6DFEA63B" w14:textId="77777777" w:rsidR="00E42E76" w:rsidRDefault="00E42E76" w:rsidP="00E42E76">
      <w:pPr>
        <w:jc w:val="both"/>
        <w:rPr>
          <w:rFonts w:ascii="Arial Narrow" w:hAnsi="Arial Narrow" w:cs="Arial"/>
          <w:sz w:val="22"/>
          <w:szCs w:val="22"/>
        </w:rPr>
      </w:pPr>
    </w:p>
    <w:p w14:paraId="5D3C293B" w14:textId="77777777" w:rsidR="00E42E76" w:rsidRDefault="00E42E76" w:rsidP="00503999">
      <w:pPr>
        <w:pStyle w:val="ListParagraph"/>
        <w:widowControl/>
        <w:numPr>
          <w:ilvl w:val="0"/>
          <w:numId w:val="51"/>
        </w:numPr>
        <w:spacing w:line="276" w:lineRule="auto"/>
        <w:jc w:val="both"/>
        <w:rPr>
          <w:rFonts w:ascii="Arial" w:hAnsi="Arial" w:cs="Arial"/>
          <w:b/>
          <w:bCs/>
        </w:rPr>
      </w:pPr>
      <w:r w:rsidRPr="00F90C7B">
        <w:rPr>
          <w:rFonts w:ascii="Arial" w:hAnsi="Arial" w:cs="Arial"/>
          <w:b/>
          <w:bCs/>
        </w:rPr>
        <w:t>Rights to Award</w:t>
      </w:r>
    </w:p>
    <w:p w14:paraId="646B4F1E" w14:textId="77777777" w:rsidR="008674DD" w:rsidRPr="00F90C7B" w:rsidRDefault="008674DD" w:rsidP="008674DD">
      <w:pPr>
        <w:pStyle w:val="ListParagraph"/>
        <w:widowControl/>
        <w:spacing w:line="276" w:lineRule="auto"/>
        <w:jc w:val="both"/>
        <w:rPr>
          <w:rFonts w:ascii="Arial" w:hAnsi="Arial" w:cs="Arial"/>
          <w:b/>
          <w:bCs/>
        </w:rPr>
      </w:pPr>
    </w:p>
    <w:p w14:paraId="6806A9C0"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 xml:space="preserve">KZN Department of Transport reserves the right to call for presentations from shortlisted suppliers or Reserves the Right to accept bids in Whole or In Part.” </w:t>
      </w:r>
    </w:p>
    <w:p w14:paraId="62AB2B7A"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Not to make any award in this bid or accept any proposals submitted,</w:t>
      </w:r>
    </w:p>
    <w:p w14:paraId="5BAFC368"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Award the project to more than one (1) Respondent for the same activity</w:t>
      </w:r>
    </w:p>
    <w:p w14:paraId="00E84FB1"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Request further technical/functional information from any Respondent after the closing date,</w:t>
      </w:r>
    </w:p>
    <w:p w14:paraId="6B45E3C8"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Verify information and documentation of the Respondent(s),</w:t>
      </w:r>
    </w:p>
    <w:p w14:paraId="73406F7B"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Not to accept any of the bid document submitted,</w:t>
      </w:r>
    </w:p>
    <w:p w14:paraId="0A01C8C8"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To withdraw or amend any of the bid conditions by notice in writing to all Respondents prior to closing of the bid and post award, and</w:t>
      </w:r>
    </w:p>
    <w:p w14:paraId="01806751" w14:textId="77777777" w:rsidR="00E42E76" w:rsidRPr="00F90C7B" w:rsidRDefault="00E42E76" w:rsidP="00503999">
      <w:pPr>
        <w:widowControl/>
        <w:numPr>
          <w:ilvl w:val="0"/>
          <w:numId w:val="27"/>
        </w:numPr>
        <w:spacing w:line="276" w:lineRule="auto"/>
        <w:jc w:val="both"/>
        <w:rPr>
          <w:rFonts w:ascii="Arial" w:hAnsi="Arial" w:cs="Arial"/>
        </w:rPr>
      </w:pPr>
      <w:r w:rsidRPr="00F90C7B">
        <w:rPr>
          <w:rFonts w:ascii="Arial" w:hAnsi="Arial" w:cs="Arial"/>
        </w:rPr>
        <w:t>If an incorrect award has been made to remedy the matter in any lawful manner it may deem fit.</w:t>
      </w:r>
    </w:p>
    <w:p w14:paraId="36084CEB" w14:textId="77777777" w:rsidR="00E42E76" w:rsidRPr="00F90C7B" w:rsidRDefault="00E42E76" w:rsidP="00E42E76">
      <w:pPr>
        <w:spacing w:line="276" w:lineRule="auto"/>
        <w:jc w:val="both"/>
        <w:rPr>
          <w:rFonts w:ascii="Arial" w:hAnsi="Arial" w:cs="Arial"/>
        </w:rPr>
      </w:pPr>
    </w:p>
    <w:p w14:paraId="777B9994" w14:textId="03C71B54" w:rsidR="00E42E76" w:rsidRPr="00F90C7B" w:rsidRDefault="00E42E76" w:rsidP="00503999">
      <w:pPr>
        <w:pStyle w:val="ListParagraph"/>
        <w:widowControl/>
        <w:numPr>
          <w:ilvl w:val="0"/>
          <w:numId w:val="51"/>
        </w:numPr>
        <w:spacing w:line="276" w:lineRule="auto"/>
        <w:jc w:val="both"/>
        <w:rPr>
          <w:rFonts w:ascii="Arial" w:hAnsi="Arial" w:cs="Arial"/>
          <w:b/>
          <w:bCs/>
        </w:rPr>
      </w:pPr>
      <w:r w:rsidRPr="00F90C7B">
        <w:rPr>
          <w:rFonts w:ascii="Arial" w:hAnsi="Arial" w:cs="Arial"/>
          <w:b/>
          <w:bCs/>
        </w:rPr>
        <w:t>Price Negotiation</w:t>
      </w:r>
    </w:p>
    <w:p w14:paraId="5BBFAFA3" w14:textId="77777777" w:rsidR="00E42E76" w:rsidRPr="00F90C7B" w:rsidRDefault="00E42E76" w:rsidP="00E42E76">
      <w:pPr>
        <w:spacing w:line="276" w:lineRule="auto"/>
        <w:ind w:left="720"/>
        <w:jc w:val="both"/>
        <w:rPr>
          <w:rFonts w:ascii="Arial" w:hAnsi="Arial" w:cs="Arial"/>
          <w:b/>
          <w:bCs/>
        </w:rPr>
      </w:pPr>
    </w:p>
    <w:p w14:paraId="63C1D734" w14:textId="77777777" w:rsidR="00E42E76" w:rsidRPr="00F90C7B" w:rsidRDefault="00E42E76" w:rsidP="00E42E76">
      <w:pPr>
        <w:spacing w:line="276" w:lineRule="auto"/>
        <w:ind w:left="720"/>
        <w:jc w:val="both"/>
        <w:rPr>
          <w:rFonts w:ascii="Arial" w:hAnsi="Arial" w:cs="Arial"/>
        </w:rPr>
      </w:pPr>
      <w:r w:rsidRPr="00F90C7B">
        <w:rPr>
          <w:rFonts w:ascii="Arial" w:hAnsi="Arial" w:cs="Arial"/>
        </w:rPr>
        <w:t>KZN DoT reserves the right to negotiate with the shortlisted Respondents prior and/or post award. The terms and conditions for negotiations will be communicated to the shortlisted Respondents prior to invitation to negotiations. The negotiation terms and conditions may include presentations and/or site visits. This phase is meant to ensure the conditions of bid and projects will be implementable for the achievement of the project objectives.</w:t>
      </w:r>
    </w:p>
    <w:p w14:paraId="1E69E1AD" w14:textId="77777777" w:rsidR="00E42E76" w:rsidRPr="00F90C7B" w:rsidRDefault="00E42E76" w:rsidP="00E42E76">
      <w:pPr>
        <w:autoSpaceDE w:val="0"/>
        <w:autoSpaceDN w:val="0"/>
        <w:adjustRightInd w:val="0"/>
        <w:spacing w:line="276" w:lineRule="auto"/>
        <w:ind w:left="720" w:hanging="720"/>
        <w:jc w:val="both"/>
        <w:rPr>
          <w:rFonts w:ascii="Arial" w:hAnsi="Arial" w:cs="Arial"/>
        </w:rPr>
      </w:pPr>
    </w:p>
    <w:p w14:paraId="5F036005" w14:textId="77777777" w:rsidR="00E42E76" w:rsidRPr="00F90C7B" w:rsidRDefault="00E42E76" w:rsidP="00E42E76">
      <w:pPr>
        <w:autoSpaceDE w:val="0"/>
        <w:autoSpaceDN w:val="0"/>
        <w:adjustRightInd w:val="0"/>
        <w:spacing w:line="276" w:lineRule="auto"/>
        <w:ind w:left="720" w:hanging="720"/>
        <w:jc w:val="both"/>
        <w:rPr>
          <w:rFonts w:ascii="Arial" w:hAnsi="Arial" w:cs="Arial"/>
          <w:b/>
          <w:sz w:val="22"/>
          <w:szCs w:val="22"/>
        </w:rPr>
      </w:pPr>
    </w:p>
    <w:p w14:paraId="1F87862C" w14:textId="77777777" w:rsidR="00E42E76" w:rsidRPr="00F90C7B" w:rsidRDefault="00E42E76" w:rsidP="00E42E76">
      <w:pPr>
        <w:jc w:val="both"/>
        <w:rPr>
          <w:rFonts w:ascii="Arial" w:hAnsi="Arial" w:cs="Arial"/>
          <w:sz w:val="22"/>
          <w:szCs w:val="22"/>
        </w:rPr>
      </w:pPr>
    </w:p>
    <w:p w14:paraId="2D32FE1B" w14:textId="77777777" w:rsidR="00E42E76" w:rsidRPr="00F90C7B" w:rsidRDefault="00E42E76" w:rsidP="00E42E76">
      <w:pPr>
        <w:jc w:val="both"/>
        <w:rPr>
          <w:rFonts w:ascii="Arial" w:hAnsi="Arial" w:cs="Arial"/>
          <w:sz w:val="22"/>
          <w:szCs w:val="22"/>
        </w:rPr>
      </w:pPr>
    </w:p>
    <w:p w14:paraId="184B2D86" w14:textId="77777777" w:rsidR="00E42E76" w:rsidRPr="00F90C7B" w:rsidRDefault="00E42E76" w:rsidP="00E42E76">
      <w:pPr>
        <w:jc w:val="both"/>
        <w:rPr>
          <w:rFonts w:ascii="Arial" w:hAnsi="Arial" w:cs="Arial"/>
          <w:sz w:val="22"/>
          <w:szCs w:val="22"/>
        </w:rPr>
      </w:pPr>
    </w:p>
    <w:p w14:paraId="171E2DBF" w14:textId="77777777" w:rsidR="00E42E76" w:rsidRPr="00F90C7B" w:rsidRDefault="00E42E76" w:rsidP="00E42E76">
      <w:pPr>
        <w:jc w:val="both"/>
        <w:rPr>
          <w:rFonts w:ascii="Arial" w:hAnsi="Arial" w:cs="Arial"/>
          <w:sz w:val="22"/>
          <w:szCs w:val="22"/>
        </w:rPr>
      </w:pPr>
      <w:r w:rsidRPr="00F90C7B">
        <w:rPr>
          <w:rFonts w:ascii="Arial" w:hAnsi="Arial" w:cs="Arial"/>
          <w:sz w:val="22"/>
          <w:szCs w:val="22"/>
        </w:rPr>
        <w:br w:type="page"/>
      </w:r>
    </w:p>
    <w:p w14:paraId="3B222860" w14:textId="0A193D90" w:rsidR="008866A0" w:rsidRPr="008674DD" w:rsidRDefault="00C55361" w:rsidP="006C6B1C">
      <w:pPr>
        <w:autoSpaceDE w:val="0"/>
        <w:autoSpaceDN w:val="0"/>
        <w:adjustRightInd w:val="0"/>
        <w:ind w:left="720" w:hanging="720"/>
        <w:jc w:val="center"/>
        <w:rPr>
          <w:rFonts w:asciiTheme="minorHAnsi" w:hAnsiTheme="minorHAnsi"/>
          <w:b/>
          <w:szCs w:val="24"/>
        </w:rPr>
      </w:pPr>
      <w:r w:rsidRPr="008674DD">
        <w:rPr>
          <w:rFonts w:asciiTheme="minorHAnsi" w:hAnsiTheme="minorHAnsi"/>
          <w:b/>
          <w:szCs w:val="24"/>
        </w:rPr>
        <w:lastRenderedPageBreak/>
        <w:t>SECTION D</w:t>
      </w:r>
    </w:p>
    <w:p w14:paraId="2873B2A8" w14:textId="77777777" w:rsidR="008866A0" w:rsidRPr="008674DD" w:rsidRDefault="008866A0" w:rsidP="006C6B1C">
      <w:pPr>
        <w:jc w:val="center"/>
        <w:rPr>
          <w:rFonts w:ascii="Arial Narrow" w:hAnsi="Arial Narrow" w:cs="Arial"/>
          <w:b/>
          <w:szCs w:val="24"/>
        </w:rPr>
      </w:pPr>
      <w:bookmarkStart w:id="7" w:name="_Hlk132273070"/>
      <w:bookmarkStart w:id="8" w:name="_Hlk57816631"/>
      <w:bookmarkStart w:id="9" w:name="_Toc75068959"/>
      <w:r w:rsidRPr="008674DD">
        <w:rPr>
          <w:rFonts w:ascii="Arial Narrow" w:hAnsi="Arial Narrow" w:cs="Arial"/>
          <w:b/>
          <w:szCs w:val="24"/>
        </w:rPr>
        <w:t xml:space="preserve">AUTHORITY TO SIGN </w:t>
      </w:r>
    </w:p>
    <w:p w14:paraId="7999B151" w14:textId="77777777" w:rsidR="008866A0" w:rsidRPr="00683FB9" w:rsidRDefault="008866A0" w:rsidP="006C6B1C">
      <w:pPr>
        <w:rPr>
          <w:rFonts w:asciiTheme="minorHAnsi" w:hAnsiTheme="minorHAnsi" w:cstheme="minorHAnsi"/>
          <w:b/>
          <w:sz w:val="20"/>
        </w:rPr>
      </w:pPr>
    </w:p>
    <w:p w14:paraId="18346BE9" w14:textId="66C7A8F3" w:rsidR="008866A0" w:rsidRPr="00D71333" w:rsidRDefault="008866A0" w:rsidP="006C6B1C">
      <w:pPr>
        <w:rPr>
          <w:rFonts w:asciiTheme="minorHAnsi" w:hAnsiTheme="minorHAnsi" w:cstheme="minorHAnsi"/>
          <w:b/>
        </w:rPr>
      </w:pPr>
      <w:r w:rsidRPr="00720938">
        <w:rPr>
          <w:rFonts w:asciiTheme="minorHAnsi" w:hAnsiTheme="minorHAnsi" w:cstheme="minorHAnsi"/>
          <w:b/>
          <w:bCs/>
        </w:rPr>
        <w:t>Bid no.</w:t>
      </w:r>
      <w:r>
        <w:rPr>
          <w:rFonts w:asciiTheme="minorHAnsi" w:hAnsiTheme="minorHAnsi" w:cstheme="minorHAnsi"/>
          <w:b/>
          <w:bCs/>
        </w:rPr>
        <w:t xml:space="preserve">:  </w:t>
      </w:r>
      <w:r>
        <w:rPr>
          <w:rFonts w:ascii="Arial Narrow" w:hAnsi="Arial Narrow"/>
          <w:b/>
          <w:sz w:val="22"/>
          <w:szCs w:val="22"/>
        </w:rPr>
        <w:t xml:space="preserve">ZNB01421/00000/00/HOD/GEN/22/T - </w:t>
      </w:r>
      <w:r w:rsidRPr="008866A0">
        <w:rPr>
          <w:rFonts w:ascii="Arial Narrow" w:hAnsi="Arial Narrow"/>
          <w:b/>
          <w:sz w:val="22"/>
          <w:szCs w:val="22"/>
          <w:lang w:eastAsia="en-GB"/>
        </w:rPr>
        <w:t xml:space="preserve">Public Transport Service Designs in various </w:t>
      </w:r>
      <w:r w:rsidR="00E47C99" w:rsidRPr="008866A0">
        <w:rPr>
          <w:rFonts w:ascii="Arial Narrow" w:hAnsi="Arial Narrow"/>
          <w:b/>
          <w:sz w:val="22"/>
          <w:szCs w:val="22"/>
          <w:lang w:eastAsia="en-GB"/>
        </w:rPr>
        <w:t>District</w:t>
      </w:r>
      <w:r w:rsidR="00E47C99">
        <w:rPr>
          <w:rFonts w:ascii="Arial Narrow" w:hAnsi="Arial Narrow"/>
          <w:b/>
          <w:sz w:val="22"/>
          <w:szCs w:val="22"/>
          <w:lang w:eastAsia="en-GB"/>
        </w:rPr>
        <w:t>s.</w:t>
      </w:r>
    </w:p>
    <w:p w14:paraId="2E1C8A4F" w14:textId="77777777" w:rsidR="008866A0" w:rsidRPr="00076A57" w:rsidRDefault="008866A0" w:rsidP="006C6B1C">
      <w:pPr>
        <w:rPr>
          <w:rFonts w:ascii="Arial" w:hAnsi="Arial" w:cs="Arial"/>
          <w:bCs/>
          <w:sz w:val="20"/>
        </w:rPr>
      </w:pPr>
    </w:p>
    <w:p w14:paraId="17F2C92D" w14:textId="77777777" w:rsidR="008866A0" w:rsidRPr="003D04EB" w:rsidRDefault="008866A0" w:rsidP="006C6B1C">
      <w:pPr>
        <w:rPr>
          <w:rFonts w:ascii="Arial" w:hAnsi="Arial" w:cs="Arial"/>
          <w:sz w:val="20"/>
        </w:rPr>
      </w:pPr>
    </w:p>
    <w:p w14:paraId="581C79F8" w14:textId="77777777" w:rsidR="008866A0" w:rsidRDefault="008866A0" w:rsidP="006C6B1C">
      <w:pPr>
        <w:spacing w:line="480" w:lineRule="auto"/>
        <w:rPr>
          <w:rFonts w:ascii="Arial" w:hAnsi="Arial" w:cs="Arial"/>
          <w:sz w:val="20"/>
        </w:rPr>
      </w:pPr>
      <w:r w:rsidRPr="003D04EB">
        <w:rPr>
          <w:rFonts w:ascii="Arial" w:hAnsi="Arial" w:cs="Arial"/>
          <w:sz w:val="20"/>
        </w:rPr>
        <w:t xml:space="preserve">Close Corporation / Company / Partnership / Trust /Sole proprietor or sole trader </w:t>
      </w:r>
    </w:p>
    <w:p w14:paraId="578008E4" w14:textId="77777777" w:rsidR="008866A0" w:rsidRDefault="008866A0" w:rsidP="006C6B1C">
      <w:pPr>
        <w:spacing w:line="480" w:lineRule="auto"/>
        <w:rPr>
          <w:rFonts w:ascii="Arial" w:hAnsi="Arial" w:cs="Arial"/>
          <w:sz w:val="20"/>
        </w:rPr>
      </w:pPr>
      <w:r w:rsidRPr="003D04EB">
        <w:rPr>
          <w:rFonts w:ascii="Arial" w:hAnsi="Arial" w:cs="Arial"/>
          <w:sz w:val="20"/>
        </w:rPr>
        <w:t>Name: _______________________________________________________________________</w:t>
      </w:r>
    </w:p>
    <w:p w14:paraId="65E1FEF3" w14:textId="77777777" w:rsidR="008866A0" w:rsidRDefault="008866A0" w:rsidP="006C6B1C">
      <w:pPr>
        <w:spacing w:line="480" w:lineRule="auto"/>
        <w:rPr>
          <w:rFonts w:ascii="Arial" w:hAnsi="Arial" w:cs="Arial"/>
          <w:sz w:val="20"/>
        </w:rPr>
      </w:pPr>
      <w:r w:rsidRPr="003D04EB">
        <w:rPr>
          <w:rFonts w:ascii="Arial" w:hAnsi="Arial" w:cs="Arial"/>
          <w:sz w:val="20"/>
        </w:rPr>
        <w:t>Registration Number:_______________________________________________________</w:t>
      </w:r>
    </w:p>
    <w:p w14:paraId="29FE8E3D"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RESOLUTION OF THE DIRECTORS OF THE COMPANY etc RESOLVED that </w:t>
      </w:r>
      <w:r>
        <w:rPr>
          <w:rFonts w:ascii="Arial" w:hAnsi="Arial" w:cs="Arial"/>
          <w:sz w:val="20"/>
        </w:rPr>
        <w:t>_____</w:t>
      </w:r>
      <w:r w:rsidRPr="003D04EB">
        <w:rPr>
          <w:rFonts w:ascii="Arial" w:hAnsi="Arial" w:cs="Arial"/>
          <w:sz w:val="20"/>
        </w:rPr>
        <w:t xml:space="preserve">________________, in his/her capacity as ______________________________________________, is authorised to make applications on behalf of the Close Corporation / Company / Partnership / Trust /Sole proprietor or sole trader for: any documentation relating to the business (which is not necessarily a change of ownership). The nominated person will also have access to webpage for the business. </w:t>
      </w:r>
    </w:p>
    <w:p w14:paraId="25A38B76" w14:textId="77777777" w:rsidR="008866A0" w:rsidRPr="003D04EB" w:rsidRDefault="008866A0" w:rsidP="006C6B1C">
      <w:pPr>
        <w:spacing w:line="480" w:lineRule="auto"/>
        <w:rPr>
          <w:rFonts w:ascii="Arial" w:hAnsi="Arial" w:cs="Arial"/>
          <w:sz w:val="20"/>
        </w:rPr>
      </w:pPr>
      <w:r w:rsidRPr="003D04EB">
        <w:rPr>
          <w:rFonts w:ascii="Arial" w:hAnsi="Arial" w:cs="Arial"/>
          <w:sz w:val="20"/>
        </w:rPr>
        <w:t>Signature(s) for Close Corporation / Company / Partnership / Trust/ Sole proprietor or sole trader.</w:t>
      </w:r>
    </w:p>
    <w:p w14:paraId="0E29E46B" w14:textId="77777777" w:rsidR="008866A0" w:rsidRPr="003D04EB" w:rsidRDefault="008866A0" w:rsidP="006C6B1C">
      <w:pPr>
        <w:spacing w:line="480" w:lineRule="auto"/>
        <w:rPr>
          <w:rFonts w:ascii="Arial" w:hAnsi="Arial" w:cs="Arial"/>
          <w:i/>
          <w:sz w:val="20"/>
        </w:rPr>
      </w:pPr>
      <w:r w:rsidRPr="003D04EB">
        <w:rPr>
          <w:rFonts w:ascii="Arial" w:hAnsi="Arial" w:cs="Arial"/>
          <w:i/>
          <w:sz w:val="20"/>
        </w:rPr>
        <w:t>(sole member still must sign this resolution)</w:t>
      </w:r>
    </w:p>
    <w:p w14:paraId="782C9956" w14:textId="77777777" w:rsidR="008866A0" w:rsidRPr="003D04EB" w:rsidRDefault="008866A0" w:rsidP="006C6B1C">
      <w:pPr>
        <w:spacing w:line="480" w:lineRule="auto"/>
        <w:rPr>
          <w:rFonts w:ascii="Arial" w:hAnsi="Arial" w:cs="Arial"/>
          <w:i/>
          <w:sz w:val="20"/>
        </w:rPr>
      </w:pPr>
    </w:p>
    <w:p w14:paraId="6203687C" w14:textId="77777777" w:rsidR="008866A0" w:rsidRPr="003D04EB" w:rsidRDefault="008866A0" w:rsidP="006C6B1C">
      <w:pPr>
        <w:spacing w:line="480" w:lineRule="auto"/>
        <w:rPr>
          <w:rFonts w:ascii="Arial" w:hAnsi="Arial" w:cs="Arial"/>
          <w:sz w:val="20"/>
        </w:rPr>
      </w:pPr>
      <w:r w:rsidRPr="003D04EB">
        <w:rPr>
          <w:rFonts w:ascii="Arial" w:hAnsi="Arial" w:cs="Arial"/>
          <w:sz w:val="20"/>
        </w:rPr>
        <w:t>Signature of members:</w:t>
      </w:r>
    </w:p>
    <w:p w14:paraId="37CC3AC8" w14:textId="77777777" w:rsidR="008866A0" w:rsidRPr="003D04EB" w:rsidRDefault="008866A0" w:rsidP="006C6B1C">
      <w:pPr>
        <w:spacing w:line="480" w:lineRule="auto"/>
        <w:rPr>
          <w:rFonts w:ascii="Arial" w:hAnsi="Arial" w:cs="Arial"/>
          <w:sz w:val="20"/>
        </w:rPr>
      </w:pPr>
      <w:r w:rsidRPr="003D04EB">
        <w:rPr>
          <w:rFonts w:ascii="Arial" w:hAnsi="Arial" w:cs="Arial"/>
          <w:sz w:val="20"/>
        </w:rPr>
        <w:tab/>
      </w:r>
      <w:r w:rsidRPr="003D04EB">
        <w:rPr>
          <w:rFonts w:ascii="Arial" w:hAnsi="Arial" w:cs="Arial"/>
          <w:sz w:val="20"/>
        </w:rPr>
        <w:tab/>
        <w:t>Name</w:t>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30F7ED6A" w14:textId="77777777" w:rsidR="008866A0" w:rsidRPr="003D04EB" w:rsidRDefault="008866A0" w:rsidP="006C6B1C">
      <w:pPr>
        <w:spacing w:line="480" w:lineRule="auto"/>
        <w:rPr>
          <w:rFonts w:ascii="Arial" w:hAnsi="Arial" w:cs="Arial"/>
          <w:sz w:val="20"/>
        </w:rPr>
      </w:pPr>
    </w:p>
    <w:p w14:paraId="325BBE6C"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1. ______________________________ </w:t>
      </w:r>
      <w:r w:rsidRPr="003D04EB">
        <w:rPr>
          <w:rFonts w:ascii="Arial" w:hAnsi="Arial" w:cs="Arial"/>
          <w:sz w:val="20"/>
        </w:rPr>
        <w:tab/>
        <w:t xml:space="preserve">____________________________ </w:t>
      </w:r>
      <w:r>
        <w:rPr>
          <w:rFonts w:ascii="Arial" w:hAnsi="Arial" w:cs="Arial"/>
          <w:sz w:val="20"/>
        </w:rPr>
        <w:t xml:space="preserve">         </w:t>
      </w:r>
      <w:r w:rsidRPr="00217031">
        <w:rPr>
          <w:rFonts w:ascii="Arial" w:hAnsi="Arial" w:cs="Arial"/>
          <w:sz w:val="20"/>
          <w:u w:val="single"/>
        </w:rPr>
        <w:t xml:space="preserve">                          .</w:t>
      </w:r>
    </w:p>
    <w:p w14:paraId="04A4F095"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2. ______________________________ </w:t>
      </w:r>
      <w:r w:rsidRPr="003D04EB">
        <w:rPr>
          <w:rFonts w:ascii="Arial" w:hAnsi="Arial" w:cs="Arial"/>
          <w:sz w:val="20"/>
        </w:rPr>
        <w:tab/>
        <w:t>___________________________</w:t>
      </w:r>
      <w:r>
        <w:rPr>
          <w:rFonts w:ascii="Arial" w:hAnsi="Arial" w:cs="Arial"/>
          <w:sz w:val="20"/>
        </w:rPr>
        <w:t xml:space="preserve">            </w:t>
      </w:r>
      <w:r w:rsidRPr="00217031">
        <w:rPr>
          <w:rFonts w:ascii="Arial" w:hAnsi="Arial" w:cs="Arial"/>
          <w:sz w:val="20"/>
          <w:u w:val="single"/>
        </w:rPr>
        <w:t xml:space="preserve">                          .</w:t>
      </w:r>
      <w:r>
        <w:rPr>
          <w:rFonts w:ascii="Arial" w:hAnsi="Arial" w:cs="Arial"/>
          <w:sz w:val="20"/>
        </w:rPr>
        <w:t xml:space="preserve">       </w:t>
      </w:r>
      <w:r w:rsidRPr="00217031">
        <w:rPr>
          <w:rFonts w:ascii="Arial" w:hAnsi="Arial" w:cs="Arial"/>
          <w:sz w:val="20"/>
          <w:u w:val="single"/>
        </w:rPr>
        <w:t xml:space="preserve">                          </w:t>
      </w:r>
    </w:p>
    <w:p w14:paraId="46AE3236"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3. ______________________________ </w:t>
      </w:r>
      <w:r w:rsidRPr="003D04EB">
        <w:rPr>
          <w:rFonts w:ascii="Arial" w:hAnsi="Arial" w:cs="Arial"/>
          <w:sz w:val="20"/>
        </w:rPr>
        <w:tab/>
        <w:t>___________________________</w:t>
      </w:r>
      <w:r>
        <w:rPr>
          <w:rFonts w:ascii="Arial" w:hAnsi="Arial" w:cs="Arial"/>
          <w:sz w:val="20"/>
        </w:rPr>
        <w:t xml:space="preserve">          </w:t>
      </w:r>
      <w:r w:rsidRPr="00217031">
        <w:rPr>
          <w:rFonts w:ascii="Arial" w:hAnsi="Arial" w:cs="Arial"/>
          <w:sz w:val="20"/>
          <w:u w:val="single"/>
        </w:rPr>
        <w:t xml:space="preserve">                          .</w:t>
      </w:r>
    </w:p>
    <w:p w14:paraId="23C9104B"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4. ______________________________ </w:t>
      </w:r>
      <w:r>
        <w:rPr>
          <w:rFonts w:ascii="Arial" w:hAnsi="Arial" w:cs="Arial"/>
          <w:sz w:val="20"/>
        </w:rPr>
        <w:t xml:space="preserve">            </w:t>
      </w:r>
      <w:r w:rsidRPr="003D04EB">
        <w:rPr>
          <w:rFonts w:ascii="Arial" w:hAnsi="Arial" w:cs="Arial"/>
          <w:sz w:val="20"/>
        </w:rPr>
        <w:t>____________________________</w:t>
      </w:r>
      <w:r>
        <w:rPr>
          <w:rFonts w:ascii="Arial" w:hAnsi="Arial" w:cs="Arial"/>
          <w:sz w:val="20"/>
        </w:rPr>
        <w:t xml:space="preserve">           </w:t>
      </w:r>
      <w:r w:rsidRPr="00217031">
        <w:rPr>
          <w:rFonts w:ascii="Arial" w:hAnsi="Arial" w:cs="Arial"/>
          <w:sz w:val="20"/>
          <w:u w:val="single"/>
        </w:rPr>
        <w:t xml:space="preserve">                          .</w:t>
      </w:r>
    </w:p>
    <w:p w14:paraId="7382DC71"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5.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
    <w:p w14:paraId="7E4FDB06" w14:textId="77777777" w:rsidR="008866A0" w:rsidRPr="003D04EB" w:rsidRDefault="008866A0" w:rsidP="006C6B1C">
      <w:pPr>
        <w:spacing w:line="480" w:lineRule="auto"/>
        <w:rPr>
          <w:rFonts w:ascii="Arial" w:hAnsi="Arial" w:cs="Arial"/>
          <w:sz w:val="20"/>
        </w:rPr>
      </w:pPr>
      <w:r w:rsidRPr="003D04EB">
        <w:rPr>
          <w:rFonts w:ascii="Arial" w:hAnsi="Arial" w:cs="Arial"/>
          <w:sz w:val="20"/>
        </w:rPr>
        <w:t xml:space="preserve">6.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
    <w:p w14:paraId="58927EAC" w14:textId="77777777" w:rsidR="008866A0" w:rsidRDefault="008866A0" w:rsidP="006C6B1C">
      <w:pPr>
        <w:tabs>
          <w:tab w:val="left" w:pos="-1440"/>
          <w:tab w:val="left" w:pos="-720"/>
        </w:tabs>
        <w:spacing w:line="264" w:lineRule="auto"/>
        <w:jc w:val="both"/>
        <w:rPr>
          <w:rFonts w:ascii="Arial" w:hAnsi="Arial" w:cs="Arial"/>
          <w:b/>
          <w:i/>
          <w:sz w:val="22"/>
          <w:szCs w:val="22"/>
          <w:u w:val="single"/>
          <w:lang w:val="en-ZA"/>
        </w:rPr>
      </w:pPr>
    </w:p>
    <w:p w14:paraId="07127251" w14:textId="77777777" w:rsidR="008866A0" w:rsidRDefault="008866A0" w:rsidP="006C6B1C">
      <w:pPr>
        <w:tabs>
          <w:tab w:val="left" w:pos="-1440"/>
          <w:tab w:val="left" w:pos="-720"/>
        </w:tabs>
        <w:spacing w:line="264" w:lineRule="auto"/>
        <w:jc w:val="both"/>
        <w:rPr>
          <w:rFonts w:ascii="Arial" w:hAnsi="Arial" w:cs="Arial"/>
          <w:b/>
          <w:i/>
          <w:sz w:val="22"/>
          <w:szCs w:val="22"/>
          <w:u w:val="single"/>
          <w:lang w:val="en-ZA"/>
        </w:rPr>
      </w:pPr>
      <w:r>
        <w:rPr>
          <w:rFonts w:ascii="Arial" w:hAnsi="Arial" w:cs="Arial"/>
          <w:b/>
          <w:noProof/>
          <w:snapToGrid/>
          <w:sz w:val="20"/>
          <w:lang w:val="en-ZA"/>
        </w:rPr>
        <mc:AlternateContent>
          <mc:Choice Requires="wps">
            <w:drawing>
              <wp:anchor distT="0" distB="0" distL="114300" distR="114300" simplePos="0" relativeHeight="251677696" behindDoc="0" locked="0" layoutInCell="1" allowOverlap="1" wp14:anchorId="50B28CBB" wp14:editId="6CCDD2FF">
                <wp:simplePos x="0" y="0"/>
                <wp:positionH relativeFrom="column">
                  <wp:posOffset>5030379</wp:posOffset>
                </wp:positionH>
                <wp:positionV relativeFrom="paragraph">
                  <wp:posOffset>133713</wp:posOffset>
                </wp:positionV>
                <wp:extent cx="742950" cy="234950"/>
                <wp:effectExtent l="19050" t="19050" r="19050" b="31750"/>
                <wp:wrapNone/>
                <wp:docPr id="1" name="Arrow: Left 1"/>
                <wp:cNvGraphicFramePr/>
                <a:graphic xmlns:a="http://schemas.openxmlformats.org/drawingml/2006/main">
                  <a:graphicData uri="http://schemas.microsoft.com/office/word/2010/wordprocessingShape">
                    <wps:wsp>
                      <wps:cNvSpPr/>
                      <wps:spPr>
                        <a:xfrm>
                          <a:off x="0" y="0"/>
                          <a:ext cx="742950" cy="2349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9177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396.1pt;margin-top:10.55pt;width:58.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" adj="3415" fillcolor="#5b9bd5 [3204]" strokecolor="#1f4d78 [1604]" strokeweight="1pt"/>
            </w:pict>
          </mc:Fallback>
        </mc:AlternateContent>
      </w:r>
    </w:p>
    <w:p w14:paraId="69B83B21" w14:textId="77777777" w:rsidR="008866A0" w:rsidRPr="006A4D05" w:rsidRDefault="008866A0" w:rsidP="006C6B1C">
      <w:pPr>
        <w:tabs>
          <w:tab w:val="left" w:pos="-1440"/>
          <w:tab w:val="left" w:pos="-720"/>
        </w:tabs>
        <w:spacing w:line="264" w:lineRule="auto"/>
        <w:jc w:val="both"/>
        <w:rPr>
          <w:rFonts w:ascii="Arial" w:hAnsi="Arial" w:cs="Arial"/>
          <w:b/>
          <w:sz w:val="20"/>
          <w:lang w:val="en-ZA"/>
        </w:rPr>
      </w:pPr>
      <w:r w:rsidRPr="0067152A">
        <w:rPr>
          <w:rFonts w:ascii="Arial" w:hAnsi="Arial" w:cs="Arial"/>
          <w:b/>
          <w:sz w:val="20"/>
          <w:lang w:val="en-ZA"/>
        </w:rPr>
        <w:t xml:space="preserve">Specimen signature of the appointed Signatory:         </w:t>
      </w:r>
      <w:r w:rsidRPr="0067152A">
        <w:rPr>
          <w:rFonts w:ascii="Arial" w:hAnsi="Arial" w:cs="Arial"/>
          <w:b/>
          <w:sz w:val="20"/>
          <w:u w:val="single"/>
          <w:lang w:val="en-ZA"/>
        </w:rPr>
        <w:t xml:space="preserve">                                                  </w:t>
      </w:r>
      <w:r w:rsidRPr="0067152A">
        <w:rPr>
          <w:rFonts w:ascii="Arial" w:hAnsi="Arial" w:cs="Arial"/>
          <w:b/>
          <w:sz w:val="20"/>
          <w:lang w:val="en-ZA"/>
        </w:rPr>
        <w:t xml:space="preserve"> .                     (Please sign)</w:t>
      </w:r>
    </w:p>
    <w:p w14:paraId="5BC1598C" w14:textId="77777777" w:rsidR="008866A0" w:rsidRPr="006A4D05" w:rsidRDefault="008866A0" w:rsidP="006C6B1C">
      <w:pPr>
        <w:tabs>
          <w:tab w:val="left" w:pos="-1440"/>
          <w:tab w:val="left" w:pos="-720"/>
        </w:tabs>
        <w:spacing w:line="264" w:lineRule="auto"/>
        <w:jc w:val="both"/>
        <w:rPr>
          <w:rFonts w:ascii="Arial" w:hAnsi="Arial" w:cs="Arial"/>
          <w:b/>
          <w:i/>
          <w:sz w:val="22"/>
          <w:szCs w:val="22"/>
          <w:lang w:val="en-ZA"/>
        </w:rPr>
      </w:pPr>
    </w:p>
    <w:bookmarkEnd w:id="7"/>
    <w:p w14:paraId="239533AA" w14:textId="77777777" w:rsidR="008866A0" w:rsidRDefault="008866A0" w:rsidP="006C6B1C">
      <w:pPr>
        <w:tabs>
          <w:tab w:val="left" w:pos="-1440"/>
          <w:tab w:val="left" w:pos="-720"/>
        </w:tabs>
        <w:spacing w:line="264" w:lineRule="auto"/>
        <w:jc w:val="both"/>
        <w:rPr>
          <w:rFonts w:ascii="Arial" w:hAnsi="Arial" w:cs="Arial"/>
          <w:b/>
          <w:i/>
          <w:sz w:val="22"/>
          <w:szCs w:val="22"/>
          <w:u w:val="single"/>
          <w:lang w:val="en-ZA"/>
        </w:rPr>
      </w:pPr>
    </w:p>
    <w:p w14:paraId="2DEBD880" w14:textId="77777777" w:rsidR="008866A0" w:rsidRDefault="008866A0" w:rsidP="006C6B1C">
      <w:pPr>
        <w:tabs>
          <w:tab w:val="left" w:pos="-1440"/>
          <w:tab w:val="left" w:pos="-720"/>
        </w:tabs>
        <w:spacing w:line="264" w:lineRule="auto"/>
        <w:jc w:val="both"/>
        <w:rPr>
          <w:rFonts w:ascii="Arial" w:hAnsi="Arial" w:cs="Arial"/>
          <w:b/>
          <w:i/>
          <w:sz w:val="22"/>
          <w:szCs w:val="22"/>
          <w:u w:val="single"/>
          <w:lang w:val="en-ZA"/>
        </w:rPr>
      </w:pPr>
      <w:r w:rsidRPr="001320B3">
        <w:rPr>
          <w:rFonts w:ascii="Arial" w:hAnsi="Arial" w:cs="Arial"/>
          <w:b/>
          <w:i/>
          <w:sz w:val="22"/>
          <w:szCs w:val="22"/>
          <w:u w:val="single"/>
          <w:lang w:val="en-ZA"/>
        </w:rPr>
        <w:t xml:space="preserve">Failure to complete, sign and date the </w:t>
      </w:r>
      <w:r>
        <w:rPr>
          <w:rFonts w:ascii="Arial" w:hAnsi="Arial" w:cs="Arial"/>
          <w:b/>
          <w:i/>
          <w:sz w:val="22"/>
          <w:szCs w:val="22"/>
          <w:u w:val="single"/>
          <w:lang w:val="en-ZA"/>
        </w:rPr>
        <w:t xml:space="preserve">above </w:t>
      </w:r>
      <w:r w:rsidRPr="001320B3">
        <w:rPr>
          <w:rFonts w:ascii="Arial" w:hAnsi="Arial" w:cs="Arial"/>
          <w:b/>
          <w:i/>
          <w:sz w:val="22"/>
          <w:szCs w:val="22"/>
          <w:u w:val="single"/>
          <w:lang w:val="en-ZA"/>
        </w:rPr>
        <w:t xml:space="preserve">certificate </w:t>
      </w:r>
      <w:r>
        <w:rPr>
          <w:rFonts w:ascii="Arial" w:hAnsi="Arial" w:cs="Arial"/>
          <w:b/>
          <w:i/>
          <w:sz w:val="22"/>
          <w:szCs w:val="22"/>
          <w:u w:val="single"/>
          <w:lang w:val="en-ZA"/>
        </w:rPr>
        <w:t>or</w:t>
      </w:r>
      <w:r w:rsidRPr="001320B3">
        <w:rPr>
          <w:rFonts w:ascii="Arial" w:hAnsi="Arial" w:cs="Arial"/>
          <w:b/>
          <w:i/>
          <w:sz w:val="22"/>
          <w:szCs w:val="22"/>
          <w:u w:val="single"/>
          <w:lang w:val="en-ZA"/>
        </w:rPr>
        <w:t xml:space="preserve"> provide the certificate(s) in the form of a resolution shall result in the tender being considered non-responsive and rejected</w:t>
      </w:r>
      <w:r>
        <w:rPr>
          <w:rFonts w:ascii="Arial" w:hAnsi="Arial" w:cs="Arial"/>
          <w:b/>
          <w:i/>
          <w:sz w:val="22"/>
          <w:szCs w:val="22"/>
          <w:u w:val="single"/>
          <w:lang w:val="en-ZA"/>
        </w:rPr>
        <w:t>.</w:t>
      </w:r>
    </w:p>
    <w:p w14:paraId="4BDD74E0" w14:textId="77777777" w:rsidR="008866A0" w:rsidRPr="001320B3" w:rsidRDefault="008866A0" w:rsidP="006C6B1C">
      <w:pPr>
        <w:tabs>
          <w:tab w:val="left" w:pos="-1440"/>
          <w:tab w:val="left" w:pos="-720"/>
        </w:tabs>
        <w:spacing w:line="264" w:lineRule="auto"/>
        <w:jc w:val="both"/>
        <w:rPr>
          <w:rFonts w:ascii="Arial" w:hAnsi="Arial" w:cs="Arial"/>
          <w:b/>
          <w:sz w:val="22"/>
          <w:szCs w:val="22"/>
          <w:lang w:val="en-ZA"/>
        </w:rPr>
      </w:pPr>
    </w:p>
    <w:bookmarkEnd w:id="8"/>
    <w:bookmarkEnd w:id="9"/>
    <w:p w14:paraId="44DDC430" w14:textId="77777777" w:rsidR="00C55361" w:rsidRDefault="00C55361">
      <w:pPr>
        <w:widowControl/>
        <w:spacing w:after="160" w:line="259" w:lineRule="auto"/>
        <w:rPr>
          <w:rFonts w:ascii="Arial Narrow" w:hAnsi="Arial Narrow"/>
          <w:b/>
          <w:snapToGrid/>
          <w:sz w:val="22"/>
          <w:szCs w:val="22"/>
          <w:lang w:eastAsia="en-ZA"/>
        </w:rPr>
      </w:pPr>
    </w:p>
    <w:p w14:paraId="4DF07ECB" w14:textId="77777777" w:rsidR="008674DD" w:rsidRDefault="008674DD">
      <w:pPr>
        <w:widowControl/>
        <w:spacing w:after="160" w:line="259" w:lineRule="auto"/>
        <w:rPr>
          <w:rFonts w:ascii="Arial Narrow" w:hAnsi="Arial Narrow" w:cs="Arial"/>
          <w:b/>
          <w:bCs/>
        </w:rPr>
      </w:pPr>
    </w:p>
    <w:p w14:paraId="72A10E07" w14:textId="77777777" w:rsidR="004F3B6F" w:rsidRDefault="004F3B6F">
      <w:pPr>
        <w:widowControl/>
        <w:spacing w:after="160" w:line="259" w:lineRule="auto"/>
        <w:rPr>
          <w:rFonts w:ascii="Arial Narrow" w:hAnsi="Arial Narrow" w:cs="Arial"/>
          <w:b/>
          <w:bCs/>
        </w:rPr>
      </w:pPr>
    </w:p>
    <w:p w14:paraId="7033B6B9" w14:textId="072BA0D2" w:rsidR="00C55361" w:rsidRDefault="00C55361" w:rsidP="00C55361">
      <w:pPr>
        <w:widowControl/>
        <w:spacing w:line="259" w:lineRule="auto"/>
        <w:jc w:val="center"/>
        <w:rPr>
          <w:rFonts w:ascii="Arial Narrow" w:hAnsi="Arial Narrow" w:cs="Arial"/>
          <w:b/>
          <w:bCs/>
        </w:rPr>
      </w:pPr>
      <w:r>
        <w:rPr>
          <w:rFonts w:ascii="Arial Narrow" w:hAnsi="Arial Narrow" w:cs="Arial"/>
          <w:b/>
          <w:bCs/>
        </w:rPr>
        <w:lastRenderedPageBreak/>
        <w:t>SECTION E</w:t>
      </w:r>
    </w:p>
    <w:p w14:paraId="5EE689E9" w14:textId="77777777" w:rsidR="00C55361" w:rsidRDefault="00C55361" w:rsidP="00C55361">
      <w:pPr>
        <w:jc w:val="center"/>
        <w:rPr>
          <w:rFonts w:ascii="Arial Narrow" w:hAnsi="Arial Narrow" w:cs="Arial"/>
          <w:b/>
          <w:bCs/>
          <w:snapToGrid/>
          <w:sz w:val="22"/>
          <w:szCs w:val="22"/>
          <w:lang w:val="en-ZA" w:eastAsia="en-ZA"/>
        </w:rPr>
      </w:pPr>
      <w:r>
        <w:rPr>
          <w:rFonts w:ascii="Arial Narrow" w:hAnsi="Arial Narrow" w:cs="Arial"/>
          <w:b/>
          <w:bCs/>
          <w:sz w:val="22"/>
          <w:szCs w:val="22"/>
          <w:lang w:eastAsia="en-ZA"/>
        </w:rPr>
        <w:t>REGISTRATION ON THE CENTRAL SUPPLIERS DATABASE</w:t>
      </w:r>
    </w:p>
    <w:p w14:paraId="4D45934C" w14:textId="77777777" w:rsidR="00C55361" w:rsidRDefault="00C55361" w:rsidP="00C55361">
      <w:pPr>
        <w:jc w:val="center"/>
        <w:rPr>
          <w:rFonts w:ascii="Arial Narrow" w:hAnsi="Arial Narrow" w:cs="Arial"/>
          <w:b/>
          <w:bCs/>
          <w:sz w:val="22"/>
          <w:szCs w:val="22"/>
          <w:lang w:eastAsia="en-ZA"/>
        </w:rPr>
      </w:pPr>
    </w:p>
    <w:p w14:paraId="0130BAC8" w14:textId="77777777" w:rsidR="00C55361" w:rsidRDefault="00C55361" w:rsidP="00C55361">
      <w:pPr>
        <w:jc w:val="both"/>
        <w:rPr>
          <w:rFonts w:ascii="Arial" w:hAnsi="Arial" w:cs="Arial"/>
          <w:szCs w:val="24"/>
          <w:lang w:eastAsia="en-ZA"/>
        </w:rPr>
      </w:pPr>
      <w:r>
        <w:rPr>
          <w:rFonts w:ascii="Arial" w:hAnsi="Arial" w:cs="Arial"/>
          <w:lang w:eastAsia="en-ZA"/>
        </w:rPr>
        <w:t>In terms of the National Treasury Instruction Note, all suppliers of goods and services to the State are required to register on the Central Suppliers Database.</w:t>
      </w:r>
    </w:p>
    <w:p w14:paraId="457A3AE9" w14:textId="77777777" w:rsidR="00C55361" w:rsidRDefault="00C55361" w:rsidP="00C55361">
      <w:pPr>
        <w:jc w:val="both"/>
        <w:rPr>
          <w:rFonts w:ascii="Arial" w:hAnsi="Arial" w:cs="Arial"/>
          <w:lang w:eastAsia="en-ZA"/>
        </w:rPr>
      </w:pPr>
    </w:p>
    <w:p w14:paraId="7D32D595" w14:textId="77777777" w:rsidR="00C55361" w:rsidRDefault="00C55361" w:rsidP="00C55361">
      <w:pPr>
        <w:jc w:val="both"/>
        <w:rPr>
          <w:rFonts w:ascii="Arial" w:hAnsi="Arial" w:cs="Arial"/>
          <w:lang w:eastAsia="en-ZA"/>
        </w:rPr>
      </w:pPr>
      <w:r>
        <w:rPr>
          <w:rFonts w:ascii="Arial" w:hAnsi="Arial" w:cs="Arial"/>
          <w:lang w:eastAsia="en-ZA"/>
        </w:rPr>
        <w:t xml:space="preserve">Prospective suppliers should self-register on the CSD website </w:t>
      </w:r>
      <w:hyperlink r:id="rId13" w:history="1">
        <w:r>
          <w:rPr>
            <w:rStyle w:val="Hyperlink"/>
            <w:rFonts w:ascii="Arial" w:hAnsi="Arial" w:cs="Arial"/>
            <w:lang w:eastAsia="en-ZA"/>
          </w:rPr>
          <w:t>www.csd.gov.za</w:t>
        </w:r>
      </w:hyperlink>
      <w:r>
        <w:rPr>
          <w:rFonts w:ascii="Arial" w:hAnsi="Arial" w:cs="Arial"/>
          <w:lang w:eastAsia="en-ZA"/>
        </w:rPr>
        <w:t xml:space="preserve"> </w:t>
      </w:r>
    </w:p>
    <w:p w14:paraId="2238B1BD" w14:textId="77777777" w:rsidR="00C55361" w:rsidRDefault="00C55361" w:rsidP="00C55361">
      <w:pPr>
        <w:jc w:val="both"/>
        <w:rPr>
          <w:rFonts w:ascii="Arial" w:hAnsi="Arial" w:cs="Arial"/>
          <w:lang w:eastAsia="en-ZA"/>
        </w:rPr>
      </w:pPr>
    </w:p>
    <w:p w14:paraId="740755D5" w14:textId="77777777" w:rsidR="00C55361" w:rsidRDefault="00C55361" w:rsidP="00C55361">
      <w:pPr>
        <w:jc w:val="both"/>
        <w:rPr>
          <w:rFonts w:ascii="Arial" w:hAnsi="Arial" w:cs="Arial"/>
          <w:lang w:eastAsia="en-ZA"/>
        </w:rPr>
      </w:pPr>
      <w:r>
        <w:rPr>
          <w:rFonts w:ascii="Arial" w:hAnsi="Arial" w:cs="Arial"/>
          <w:lang w:eastAsia="en-ZA"/>
        </w:rPr>
        <w:t>If a business is registered on the Database and it is found subsequently that false or incorrect information has been supplied, then the Department may, without prejudice to any other legal rights or remedies it may have;</w:t>
      </w:r>
    </w:p>
    <w:p w14:paraId="5874B2BB" w14:textId="77777777" w:rsidR="00C55361" w:rsidRDefault="00C55361" w:rsidP="00C55361">
      <w:pPr>
        <w:jc w:val="both"/>
        <w:rPr>
          <w:rFonts w:ascii="Arial" w:hAnsi="Arial" w:cs="Arial"/>
          <w:lang w:eastAsia="en-ZA"/>
        </w:rPr>
      </w:pPr>
    </w:p>
    <w:p w14:paraId="0FF98E92" w14:textId="77777777" w:rsidR="00C55361" w:rsidRDefault="00C55361" w:rsidP="00C55361">
      <w:pPr>
        <w:jc w:val="both"/>
        <w:rPr>
          <w:rFonts w:ascii="Arial" w:hAnsi="Arial" w:cs="Arial"/>
          <w:lang w:eastAsia="en-ZA"/>
        </w:rPr>
      </w:pPr>
      <w:r>
        <w:rPr>
          <w:rFonts w:ascii="Arial" w:hAnsi="Arial" w:cs="Arial"/>
          <w:lang w:eastAsia="en-ZA"/>
        </w:rPr>
        <w:tab/>
        <w:t>3.1</w:t>
      </w:r>
      <w:r>
        <w:rPr>
          <w:rFonts w:ascii="Arial" w:hAnsi="Arial" w:cs="Arial"/>
          <w:lang w:eastAsia="en-ZA"/>
        </w:rPr>
        <w:tab/>
        <w:t>cancel a bid or a contract awarded to such supplier, and the supplier would become liable for any damages if a less favourable bid is accepted or less favourable arrangements are made.</w:t>
      </w:r>
    </w:p>
    <w:p w14:paraId="73DF3A52" w14:textId="77777777" w:rsidR="00C55361" w:rsidRDefault="00C55361" w:rsidP="00C55361">
      <w:pPr>
        <w:jc w:val="both"/>
        <w:rPr>
          <w:rFonts w:ascii="Arial" w:hAnsi="Arial" w:cs="Arial"/>
          <w:b/>
          <w:lang w:eastAsia="en-ZA"/>
        </w:rPr>
      </w:pPr>
    </w:p>
    <w:p w14:paraId="55CD6056" w14:textId="77777777" w:rsidR="00C55361" w:rsidRDefault="00C55361" w:rsidP="00C55361">
      <w:pPr>
        <w:jc w:val="both"/>
        <w:rPr>
          <w:rFonts w:ascii="Arial" w:hAnsi="Arial" w:cs="Arial"/>
          <w:b/>
          <w:lang w:eastAsia="en-ZA"/>
        </w:rPr>
      </w:pPr>
      <w:r>
        <w:rPr>
          <w:rFonts w:ascii="Arial" w:hAnsi="Arial" w:cs="Arial"/>
          <w:b/>
          <w:lang w:eastAsia="en-ZA"/>
        </w:rPr>
        <w:t>The same principles as set out in paragraph 3 above are applicable should the supplier fail to request updating of its information on the Central Suppliers Database, relating to changed particulars or circumstances.</w:t>
      </w:r>
    </w:p>
    <w:p w14:paraId="42F5A985" w14:textId="77777777" w:rsidR="00C55361" w:rsidRDefault="00C55361" w:rsidP="00C55361">
      <w:pPr>
        <w:jc w:val="both"/>
        <w:rPr>
          <w:rFonts w:ascii="Arial" w:hAnsi="Arial" w:cs="Arial"/>
          <w:b/>
          <w:lang w:eastAsia="en-ZA"/>
        </w:rPr>
      </w:pPr>
    </w:p>
    <w:p w14:paraId="65752AD5" w14:textId="77777777" w:rsidR="00C55361" w:rsidRDefault="00C55361" w:rsidP="00C55361">
      <w:pPr>
        <w:jc w:val="both"/>
        <w:rPr>
          <w:rFonts w:ascii="Arial" w:hAnsi="Arial" w:cs="Arial"/>
          <w:lang w:eastAsia="en-ZA"/>
        </w:rPr>
      </w:pPr>
      <w:r>
        <w:rPr>
          <w:rFonts w:ascii="Arial" w:hAnsi="Arial" w:cs="Arial"/>
          <w:lang w:eastAsia="en-ZA"/>
        </w:rPr>
        <w:t>IF THE SUPPLIER IS NOT REGISTERED AT THE CLOSING TIME OF BID, THE SUPPLIER WILL BE DISQUALIFIED AT THE BID EVALUATION PROCESS.</w:t>
      </w:r>
    </w:p>
    <w:p w14:paraId="5AF90D36" w14:textId="77777777" w:rsidR="00C55361" w:rsidRDefault="00C55361" w:rsidP="00C55361">
      <w:pPr>
        <w:jc w:val="both"/>
        <w:rPr>
          <w:rFonts w:ascii="Arial" w:hAnsi="Arial" w:cs="Arial"/>
          <w:lang w:eastAsia="ar-SA"/>
        </w:rPr>
      </w:pPr>
      <w:r>
        <w:rPr>
          <w:rFonts w:ascii="Arial" w:hAnsi="Arial" w:cs="Arial"/>
        </w:rPr>
        <w:br w:type="page"/>
      </w:r>
    </w:p>
    <w:p w14:paraId="429A6E3D" w14:textId="5A97BDA0"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lastRenderedPageBreak/>
        <w:t xml:space="preserve">SECTION </w:t>
      </w:r>
      <w:r w:rsidR="00C55361">
        <w:rPr>
          <w:rFonts w:ascii="Arial Narrow" w:hAnsi="Arial Narrow" w:cs="Arial"/>
          <w:b/>
          <w:bCs/>
        </w:rPr>
        <w:t>F</w:t>
      </w:r>
    </w:p>
    <w:p w14:paraId="3983EA69"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14C486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525E2EDE" w14:textId="77777777" w:rsidR="002374D4" w:rsidRPr="00A7255D" w:rsidRDefault="002374D4" w:rsidP="002374D4">
      <w:pPr>
        <w:numPr>
          <w:ilvl w:val="12"/>
          <w:numId w:val="0"/>
        </w:numPr>
        <w:jc w:val="center"/>
        <w:rPr>
          <w:rFonts w:ascii="Arial Narrow" w:hAnsi="Arial Narrow" w:cs="Arial"/>
        </w:rPr>
      </w:pPr>
    </w:p>
    <w:p w14:paraId="0238E5A6" w14:textId="77777777" w:rsidR="002374D4" w:rsidRPr="00A7255D" w:rsidRDefault="002374D4" w:rsidP="002374D4">
      <w:pPr>
        <w:numPr>
          <w:ilvl w:val="12"/>
          <w:numId w:val="0"/>
        </w:numPr>
        <w:jc w:val="center"/>
        <w:rPr>
          <w:rFonts w:ascii="Arial Narrow" w:hAnsi="Arial Narrow" w:cs="Arial"/>
        </w:rPr>
      </w:pPr>
    </w:p>
    <w:p w14:paraId="5BCED377" w14:textId="77777777" w:rsidR="002374D4" w:rsidRPr="00A7255D" w:rsidRDefault="002374D4" w:rsidP="002374D4">
      <w:pPr>
        <w:numPr>
          <w:ilvl w:val="12"/>
          <w:numId w:val="0"/>
        </w:numPr>
        <w:jc w:val="center"/>
        <w:rPr>
          <w:rFonts w:ascii="Arial Narrow" w:hAnsi="Arial Narrow" w:cs="Arial"/>
        </w:rPr>
      </w:pPr>
    </w:p>
    <w:p w14:paraId="289364FC"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3995DF7B" w14:textId="77777777" w:rsidR="002374D4" w:rsidRPr="00A7255D" w:rsidRDefault="002374D4" w:rsidP="002374D4">
      <w:pPr>
        <w:numPr>
          <w:ilvl w:val="12"/>
          <w:numId w:val="0"/>
        </w:numPr>
        <w:jc w:val="both"/>
        <w:rPr>
          <w:rFonts w:ascii="Arial Narrow" w:hAnsi="Arial Narrow" w:cs="Arial"/>
          <w:sz w:val="22"/>
          <w:szCs w:val="22"/>
        </w:rPr>
      </w:pPr>
    </w:p>
    <w:p w14:paraId="45AB338C"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53E54EBC" w14:textId="77777777" w:rsidR="009E6CF3" w:rsidRPr="00A7255D" w:rsidRDefault="009E6CF3" w:rsidP="002374D4">
      <w:pPr>
        <w:numPr>
          <w:ilvl w:val="12"/>
          <w:numId w:val="0"/>
        </w:numPr>
        <w:jc w:val="both"/>
        <w:rPr>
          <w:rFonts w:ascii="Arial Narrow" w:hAnsi="Arial Narrow" w:cs="Arial"/>
          <w:sz w:val="22"/>
          <w:szCs w:val="22"/>
        </w:rPr>
      </w:pPr>
    </w:p>
    <w:p w14:paraId="1F0A6A13"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6D942454" w14:textId="77777777" w:rsidR="002374D4" w:rsidRPr="00A7255D" w:rsidRDefault="002374D4" w:rsidP="002374D4">
      <w:pPr>
        <w:numPr>
          <w:ilvl w:val="12"/>
          <w:numId w:val="0"/>
        </w:numPr>
        <w:jc w:val="both"/>
        <w:rPr>
          <w:rFonts w:ascii="Arial Narrow" w:hAnsi="Arial Narrow" w:cs="Arial"/>
          <w:sz w:val="22"/>
          <w:szCs w:val="22"/>
        </w:rPr>
      </w:pPr>
    </w:p>
    <w:p w14:paraId="6742AB04"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03A7A614" w14:textId="77777777" w:rsidR="002374D4" w:rsidRPr="00A7255D" w:rsidRDefault="002374D4" w:rsidP="002374D4">
      <w:pPr>
        <w:numPr>
          <w:ilvl w:val="12"/>
          <w:numId w:val="0"/>
        </w:numPr>
        <w:jc w:val="both"/>
        <w:rPr>
          <w:rFonts w:ascii="Arial Narrow" w:hAnsi="Arial Narrow" w:cs="Arial"/>
          <w:sz w:val="22"/>
          <w:szCs w:val="22"/>
        </w:rPr>
      </w:pPr>
    </w:p>
    <w:p w14:paraId="519AF6C6"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40F9FBE5" w14:textId="77777777" w:rsidR="002374D4" w:rsidRPr="00A7255D" w:rsidRDefault="002374D4" w:rsidP="002374D4">
      <w:pPr>
        <w:numPr>
          <w:ilvl w:val="12"/>
          <w:numId w:val="0"/>
        </w:numPr>
        <w:jc w:val="both"/>
        <w:rPr>
          <w:rFonts w:ascii="Arial Narrow" w:hAnsi="Arial Narrow" w:cs="Arial"/>
          <w:sz w:val="22"/>
          <w:szCs w:val="22"/>
        </w:rPr>
      </w:pPr>
    </w:p>
    <w:p w14:paraId="51416498" w14:textId="77777777" w:rsidR="002374D4" w:rsidRPr="00A7255D" w:rsidRDefault="002374D4" w:rsidP="002374D4">
      <w:pPr>
        <w:numPr>
          <w:ilvl w:val="12"/>
          <w:numId w:val="0"/>
        </w:numPr>
        <w:jc w:val="both"/>
        <w:rPr>
          <w:rFonts w:ascii="Arial Narrow" w:hAnsi="Arial Narrow" w:cs="Arial"/>
          <w:sz w:val="22"/>
          <w:szCs w:val="22"/>
        </w:rPr>
      </w:pPr>
    </w:p>
    <w:p w14:paraId="54BD0458"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725C77BC"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606A6A58" w14:textId="77777777" w:rsidR="00E9469B" w:rsidRPr="00A7255D" w:rsidRDefault="00E9469B" w:rsidP="00E9469B">
      <w:pPr>
        <w:numPr>
          <w:ilvl w:val="12"/>
          <w:numId w:val="0"/>
        </w:numPr>
        <w:jc w:val="both"/>
        <w:rPr>
          <w:rFonts w:ascii="Arial Narrow" w:hAnsi="Arial Narrow" w:cs="Arial"/>
          <w:b/>
          <w:bCs/>
          <w:sz w:val="22"/>
          <w:szCs w:val="22"/>
        </w:rPr>
      </w:pPr>
    </w:p>
    <w:p w14:paraId="6D7EA654"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2EBFE817" w14:textId="77777777" w:rsidR="002374D4" w:rsidRPr="00A7255D" w:rsidRDefault="002374D4">
      <w:pPr>
        <w:widowControl/>
        <w:spacing w:after="160" w:line="259" w:lineRule="auto"/>
        <w:rPr>
          <w:rFonts w:ascii="Arial Narrow" w:hAnsi="Arial Narrow"/>
          <w:sz w:val="28"/>
        </w:rPr>
      </w:pPr>
    </w:p>
    <w:p w14:paraId="133792B3" w14:textId="77777777"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14:paraId="5603966C" w14:textId="1C933EBF" w:rsidR="002374D4" w:rsidRPr="00A7255D" w:rsidRDefault="006163A3" w:rsidP="00C55361">
      <w:pPr>
        <w:widowControl/>
        <w:spacing w:line="259" w:lineRule="auto"/>
        <w:jc w:val="center"/>
        <w:rPr>
          <w:rFonts w:ascii="Arial Narrow" w:hAnsi="Arial Narrow"/>
          <w:sz w:val="28"/>
        </w:rPr>
      </w:pPr>
      <w:r w:rsidRPr="00A7255D">
        <w:rPr>
          <w:rFonts w:ascii="Arial Narrow" w:hAnsi="Arial Narrow" w:cs="Arial"/>
          <w:b/>
          <w:bCs/>
          <w:snapToGrid/>
          <w:sz w:val="22"/>
          <w:lang w:eastAsia="en-ZA"/>
        </w:rPr>
        <w:lastRenderedPageBreak/>
        <w:t xml:space="preserve">SECTION </w:t>
      </w:r>
      <w:r w:rsidR="00C55361">
        <w:rPr>
          <w:rFonts w:ascii="Arial Narrow" w:hAnsi="Arial Narrow" w:cs="Arial"/>
          <w:b/>
          <w:bCs/>
          <w:snapToGrid/>
          <w:sz w:val="22"/>
          <w:lang w:eastAsia="en-ZA"/>
        </w:rPr>
        <w:t>G</w:t>
      </w:r>
    </w:p>
    <w:p w14:paraId="5D49EC85" w14:textId="77777777" w:rsidR="00C543B8" w:rsidRPr="00A7255D" w:rsidRDefault="00C543B8" w:rsidP="00C55361">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7803962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3CA3A52A"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6D041E30"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520700C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1B607D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F57C7BA"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Site/Building/Institution Involved: </w:t>
      </w:r>
    </w:p>
    <w:p w14:paraId="159617E5"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A1F604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0BCF3C2" w14:textId="089F3395" w:rsidR="00C543B8" w:rsidRPr="00A7255D" w:rsidRDefault="00C55361" w:rsidP="00C543B8">
      <w:pPr>
        <w:numPr>
          <w:ilvl w:val="12"/>
          <w:numId w:val="0"/>
        </w:numPr>
        <w:autoSpaceDE w:val="0"/>
        <w:autoSpaceDN w:val="0"/>
        <w:jc w:val="both"/>
        <w:rPr>
          <w:rFonts w:ascii="Arial Narrow" w:hAnsi="Arial Narrow"/>
          <w:sz w:val="22"/>
          <w:szCs w:val="22"/>
          <w:lang w:eastAsia="en-ZA"/>
        </w:rPr>
      </w:pPr>
      <w:r>
        <w:rPr>
          <w:rFonts w:ascii="Arial Narrow" w:hAnsi="Arial Narrow"/>
          <w:sz w:val="22"/>
          <w:szCs w:val="22"/>
          <w:lang w:eastAsia="en-ZA"/>
        </w:rPr>
        <w:t>Tender</w:t>
      </w:r>
      <w:r w:rsidR="00C543B8" w:rsidRPr="00A7255D">
        <w:rPr>
          <w:rFonts w:ascii="Arial Narrow" w:hAnsi="Arial Narrow"/>
          <w:sz w:val="22"/>
          <w:szCs w:val="22"/>
          <w:lang w:eastAsia="en-ZA"/>
        </w:rPr>
        <w:t xml:space="preserve"> Reference No: ZNQ </w:t>
      </w:r>
      <w:r w:rsidR="00AC0E08">
        <w:rPr>
          <w:rFonts w:ascii="Arial Narrow" w:hAnsi="Arial Narrow"/>
          <w:sz w:val="22"/>
          <w:szCs w:val="22"/>
          <w:lang w:eastAsia="en-ZA"/>
        </w:rPr>
        <w:t>01421/00000/00/HOD/GEN/22/T</w:t>
      </w:r>
      <w:r w:rsidR="00C543B8" w:rsidRPr="00A7255D">
        <w:rPr>
          <w:rFonts w:ascii="Arial Narrow" w:hAnsi="Arial Narrow"/>
          <w:sz w:val="22"/>
          <w:szCs w:val="22"/>
          <w:lang w:eastAsia="en-ZA"/>
        </w:rPr>
        <w:t xml:space="preserve"> </w:t>
      </w:r>
    </w:p>
    <w:p w14:paraId="4BE0384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3DB338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B55F142" w14:textId="56952A41" w:rsidR="00C543B8" w:rsidRPr="00E47C99" w:rsidRDefault="00C543B8" w:rsidP="00E47C99">
      <w:pPr>
        <w:numPr>
          <w:ilvl w:val="12"/>
          <w:numId w:val="0"/>
        </w:numPr>
        <w:autoSpaceDE w:val="0"/>
        <w:autoSpaceDN w:val="0"/>
        <w:jc w:val="both"/>
        <w:rPr>
          <w:rFonts w:asciiTheme="minorHAnsi" w:hAnsiTheme="minorHAnsi"/>
          <w:sz w:val="20"/>
          <w:lang w:val="en-GB"/>
        </w:rPr>
      </w:pPr>
      <w:r w:rsidRPr="00A7255D">
        <w:rPr>
          <w:rFonts w:ascii="Arial Narrow" w:hAnsi="Arial Narrow"/>
          <w:sz w:val="22"/>
          <w:szCs w:val="22"/>
          <w:lang w:eastAsia="en-ZA"/>
        </w:rPr>
        <w:t>Service</w:t>
      </w:r>
      <w:r w:rsidR="001B0C80" w:rsidRPr="00A7255D">
        <w:rPr>
          <w:rFonts w:ascii="Arial Narrow" w:hAnsi="Arial Narrow"/>
          <w:sz w:val="22"/>
          <w:szCs w:val="22"/>
          <w:lang w:eastAsia="en-ZA"/>
        </w:rPr>
        <w:t>/Work</w:t>
      </w:r>
      <w:r w:rsidRPr="00A7255D">
        <w:rPr>
          <w:rFonts w:ascii="Arial Narrow" w:hAnsi="Arial Narrow"/>
          <w:sz w:val="22"/>
          <w:szCs w:val="22"/>
          <w:lang w:eastAsia="en-ZA"/>
        </w:rPr>
        <w:t>:</w:t>
      </w:r>
      <w:r w:rsidR="00AC0E08" w:rsidRPr="00AC0E08">
        <w:rPr>
          <w:rFonts w:asciiTheme="minorHAnsi" w:hAnsiTheme="minorHAnsi"/>
          <w:sz w:val="20"/>
          <w:lang w:val="en-GB"/>
        </w:rPr>
        <w:t xml:space="preserve"> </w:t>
      </w:r>
      <w:r w:rsidR="00AC0E08">
        <w:rPr>
          <w:rFonts w:asciiTheme="minorHAnsi" w:hAnsiTheme="minorHAnsi"/>
          <w:sz w:val="20"/>
          <w:lang w:val="en-GB"/>
        </w:rPr>
        <w:t>SERVICE PROVIDER TO SUBMIT BIDS FOR PUBLIC TRANSPORT SERVICE DESIGNS IN THE VARIOUS DISTRICT  MUNICIPALITIES IN THE PROVINCE OF KWAZULU NATAL</w:t>
      </w:r>
    </w:p>
    <w:p w14:paraId="6B1531A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271E310E"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C4C9CD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w:t>
      </w:r>
    </w:p>
    <w:p w14:paraId="322A754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21E2A22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E72845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This is to certify that (</w:t>
      </w:r>
      <w:r w:rsidR="005E5602" w:rsidRPr="00A7255D">
        <w:rPr>
          <w:rFonts w:ascii="Arial Narrow" w:hAnsi="Arial Narrow"/>
          <w:sz w:val="22"/>
          <w:szCs w:val="22"/>
          <w:lang w:eastAsia="en-ZA"/>
        </w:rPr>
        <w:t xml:space="preserve">bidder’s representative </w:t>
      </w:r>
      <w:r w:rsidRPr="00A7255D">
        <w:rPr>
          <w:rFonts w:ascii="Arial Narrow" w:hAnsi="Arial Narrow"/>
          <w:sz w:val="22"/>
          <w:szCs w:val="22"/>
          <w:lang w:eastAsia="en-ZA"/>
        </w:rPr>
        <w:t>name) _____________________________________________________</w:t>
      </w:r>
    </w:p>
    <w:p w14:paraId="5A4BA17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227F5F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On behalf of </w:t>
      </w:r>
      <w:r w:rsidR="005E5602" w:rsidRPr="00A7255D">
        <w:rPr>
          <w:rFonts w:ascii="Arial Narrow" w:hAnsi="Arial Narrow"/>
          <w:sz w:val="22"/>
          <w:szCs w:val="22"/>
          <w:lang w:eastAsia="en-ZA"/>
        </w:rPr>
        <w:t>(company name) ____</w:t>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t>___________________________________________________________________</w:t>
      </w:r>
    </w:p>
    <w:p w14:paraId="0B740E1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E4DEED5" w14:textId="5CCCB67E"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Visited and inspected the site on _</w:t>
      </w:r>
      <w:r w:rsidR="00C35D74">
        <w:rPr>
          <w:rFonts w:ascii="Arial Narrow" w:hAnsi="Arial Narrow"/>
          <w:sz w:val="22"/>
          <w:szCs w:val="22"/>
          <w:lang w:eastAsia="en-ZA"/>
        </w:rPr>
        <w:t>14</w:t>
      </w:r>
      <w:r w:rsidRPr="00A7255D">
        <w:rPr>
          <w:rFonts w:ascii="Arial Narrow" w:hAnsi="Arial Narrow"/>
          <w:sz w:val="22"/>
          <w:szCs w:val="22"/>
          <w:lang w:eastAsia="en-ZA"/>
        </w:rPr>
        <w:t>__/_</w:t>
      </w:r>
      <w:r w:rsidR="00C35D74">
        <w:rPr>
          <w:rFonts w:ascii="Arial Narrow" w:hAnsi="Arial Narrow"/>
          <w:sz w:val="22"/>
          <w:szCs w:val="22"/>
          <w:lang w:eastAsia="en-ZA"/>
        </w:rPr>
        <w:t>12</w:t>
      </w:r>
      <w:r w:rsidRPr="00A7255D">
        <w:rPr>
          <w:rFonts w:ascii="Arial Narrow" w:hAnsi="Arial Narrow"/>
          <w:sz w:val="22"/>
          <w:szCs w:val="22"/>
          <w:lang w:eastAsia="en-ZA"/>
        </w:rPr>
        <w:t>__/___</w:t>
      </w:r>
      <w:r w:rsidR="00C35D74">
        <w:rPr>
          <w:rFonts w:ascii="Arial Narrow" w:hAnsi="Arial Narrow"/>
          <w:sz w:val="22"/>
          <w:szCs w:val="22"/>
          <w:lang w:eastAsia="en-ZA"/>
        </w:rPr>
        <w:t>2023</w:t>
      </w:r>
      <w:r w:rsidRPr="00A7255D">
        <w:rPr>
          <w:rFonts w:ascii="Arial Narrow" w:hAnsi="Arial Narrow"/>
          <w:sz w:val="22"/>
          <w:szCs w:val="22"/>
          <w:lang w:eastAsia="en-ZA"/>
        </w:rPr>
        <w:t>______ (date) and is therefore familiar with the circumstances and the scope of the service to be rendered.</w:t>
      </w:r>
    </w:p>
    <w:p w14:paraId="0ED0571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9A9F4FB"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828230A"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76D5190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682D74E2"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32E9F86A"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4EBCD1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7527588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17CDC5D"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2E1E85A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3FADF9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2A5F98FA"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307C8224"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Name of Departmental </w:t>
      </w:r>
      <w:r w:rsidR="00DA28BD" w:rsidRPr="00A7255D">
        <w:rPr>
          <w:rFonts w:ascii="Arial Narrow" w:hAnsi="Arial Narrow"/>
          <w:b/>
          <w:bCs/>
          <w:sz w:val="22"/>
          <w:szCs w:val="22"/>
          <w:lang w:eastAsia="en-ZA"/>
        </w:rPr>
        <w:t xml:space="preserve">or Public Entity </w:t>
      </w:r>
      <w:r w:rsidRPr="00A7255D">
        <w:rPr>
          <w:rFonts w:ascii="Arial Narrow" w:hAnsi="Arial Narrow"/>
          <w:b/>
          <w:bCs/>
          <w:sz w:val="22"/>
          <w:szCs w:val="22"/>
          <w:lang w:eastAsia="en-ZA"/>
        </w:rPr>
        <w:t>Representative</w:t>
      </w:r>
    </w:p>
    <w:p w14:paraId="33997852"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21A9A214"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03BBAD44"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661FD899"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F2AE91"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Departmental Stamp With Signature </w:t>
            </w:r>
          </w:p>
        </w:tc>
      </w:tr>
      <w:tr w:rsidR="00C543B8" w:rsidRPr="00A7255D" w14:paraId="257FC5F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C5634F"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14:paraId="31DA3660" w14:textId="77777777" w:rsidR="00144FBA" w:rsidRDefault="00144FBA" w:rsidP="00666150">
      <w:pPr>
        <w:widowControl/>
        <w:spacing w:after="160" w:line="259" w:lineRule="auto"/>
        <w:rPr>
          <w:rFonts w:ascii="Arial Narrow" w:hAnsi="Arial Narrow"/>
        </w:rPr>
      </w:pPr>
    </w:p>
    <w:p w14:paraId="5A4C8B45" w14:textId="77777777" w:rsidR="00D37853" w:rsidRPr="00A7255D" w:rsidRDefault="00D37853" w:rsidP="00666150">
      <w:pPr>
        <w:widowControl/>
        <w:spacing w:after="160" w:line="259" w:lineRule="auto"/>
        <w:rPr>
          <w:rFonts w:ascii="Arial Narrow" w:hAnsi="Arial Narrow"/>
        </w:rPr>
      </w:pPr>
    </w:p>
    <w:tbl>
      <w:tblPr>
        <w:tblpPr w:leftFromText="180" w:rightFromText="180" w:vertAnchor="text" w:horzAnchor="margin" w:tblpXSpec="right"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tblGrid>
      <w:tr w:rsidR="004F3B6F" w:rsidRPr="00A7255D" w14:paraId="6E469D9A" w14:textId="77777777" w:rsidTr="004F3B6F">
        <w:trPr>
          <w:trHeight w:val="200"/>
        </w:trPr>
        <w:tc>
          <w:tcPr>
            <w:tcW w:w="1026" w:type="dxa"/>
          </w:tcPr>
          <w:p w14:paraId="49AC33A8" w14:textId="77777777" w:rsidR="004F3B6F" w:rsidRPr="00A7255D" w:rsidRDefault="004F3B6F" w:rsidP="004F3B6F">
            <w:pPr>
              <w:jc w:val="center"/>
              <w:rPr>
                <w:rFonts w:ascii="Arial Narrow" w:hAnsi="Arial Narrow"/>
                <w:b/>
                <w:u w:val="thick"/>
              </w:rPr>
            </w:pPr>
            <w:r w:rsidRPr="00A7255D">
              <w:rPr>
                <w:rFonts w:ascii="Arial Narrow" w:hAnsi="Arial Narrow"/>
                <w:b/>
                <w:u w:val="thick"/>
              </w:rPr>
              <w:lastRenderedPageBreak/>
              <w:t>SBD 3.3</w:t>
            </w:r>
          </w:p>
        </w:tc>
      </w:tr>
    </w:tbl>
    <w:p w14:paraId="191C499E" w14:textId="77777777" w:rsidR="00C55361" w:rsidRPr="00A7255D" w:rsidRDefault="00C55361">
      <w:pPr>
        <w:widowControl/>
        <w:spacing w:after="160" w:line="259" w:lineRule="auto"/>
        <w:rPr>
          <w:rFonts w:ascii="Arial Narrow" w:hAnsi="Arial Narrow"/>
          <w:sz w:val="28"/>
        </w:rPr>
      </w:pPr>
    </w:p>
    <w:p w14:paraId="4E2AD230" w14:textId="429FB3B9" w:rsidR="00096FE6" w:rsidRDefault="00C55361" w:rsidP="00E84927">
      <w:pPr>
        <w:widowControl/>
        <w:spacing w:line="256" w:lineRule="auto"/>
        <w:jc w:val="center"/>
        <w:rPr>
          <w:rFonts w:ascii="Arial Narrow" w:hAnsi="Arial Narrow" w:cs="Arial"/>
          <w:b/>
          <w:bCs/>
          <w:sz w:val="22"/>
          <w:szCs w:val="22"/>
        </w:rPr>
      </w:pPr>
      <w:r>
        <w:rPr>
          <w:rFonts w:ascii="Arial Narrow" w:hAnsi="Arial Narrow" w:cs="Arial"/>
          <w:b/>
          <w:bCs/>
          <w:sz w:val="22"/>
          <w:szCs w:val="22"/>
        </w:rPr>
        <w:t xml:space="preserve">SECTION </w:t>
      </w:r>
      <w:r w:rsidR="00096FE6">
        <w:rPr>
          <w:rFonts w:ascii="Arial Narrow" w:hAnsi="Arial Narrow" w:cs="Arial"/>
          <w:b/>
          <w:bCs/>
          <w:sz w:val="22"/>
          <w:szCs w:val="22"/>
        </w:rPr>
        <w:t>H</w:t>
      </w:r>
    </w:p>
    <w:p w14:paraId="0384E6F7" w14:textId="010E80E2" w:rsidR="00096FE6" w:rsidRPr="00096FE6" w:rsidRDefault="00096FE6" w:rsidP="00096FE6">
      <w:pPr>
        <w:widowControl/>
        <w:spacing w:line="256" w:lineRule="auto"/>
        <w:jc w:val="center"/>
        <w:rPr>
          <w:rFonts w:ascii="Arial Narrow" w:hAnsi="Arial Narrow" w:cs="Arial"/>
          <w:b/>
          <w:bCs/>
          <w:sz w:val="22"/>
          <w:szCs w:val="22"/>
        </w:rPr>
      </w:pPr>
      <w:r>
        <w:rPr>
          <w:rFonts w:ascii="Arial Narrow" w:hAnsi="Arial Narrow"/>
          <w:b/>
          <w:u w:val="thick"/>
        </w:rPr>
        <w:t>PRICING SCHEDULE</w:t>
      </w:r>
      <w:r>
        <w:rPr>
          <w:rFonts w:ascii="Arial Narrow" w:hAnsi="Arial Narrow"/>
          <w:b/>
        </w:rPr>
        <w:t xml:space="preserve"> </w:t>
      </w:r>
    </w:p>
    <w:p w14:paraId="1C9D34B9" w14:textId="77777777" w:rsidR="00096FE6" w:rsidRDefault="00096FE6" w:rsidP="00096FE6">
      <w:pPr>
        <w:jc w:val="center"/>
        <w:rPr>
          <w:rFonts w:ascii="Arial Narrow" w:hAnsi="Arial Narrow"/>
          <w:sz w:val="16"/>
        </w:rPr>
      </w:pPr>
      <w:r>
        <w:rPr>
          <w:rFonts w:ascii="Arial Narrow" w:hAnsi="Arial Narrow"/>
          <w:b/>
        </w:rPr>
        <w:t>(Professional Services)</w:t>
      </w:r>
    </w:p>
    <w:p w14:paraId="55FC7060" w14:textId="77777777" w:rsidR="00096FE6" w:rsidRDefault="00096FE6" w:rsidP="00096FE6">
      <w:pPr>
        <w:jc w:val="center"/>
        <w:rPr>
          <w:rFonts w:ascii="Arial Narrow" w:hAnsi="Arial Narrow"/>
          <w:sz w:val="16"/>
        </w:rPr>
      </w:pPr>
    </w:p>
    <w:p w14:paraId="12C8139A" w14:textId="77777777" w:rsidR="00EA0AC6" w:rsidRPr="003E38C1" w:rsidRDefault="00EA0AC6" w:rsidP="00EA0AC6">
      <w:pPr>
        <w:pBdr>
          <w:bottom w:val="single" w:sz="6" w:space="1" w:color="auto"/>
        </w:pBdr>
        <w:tabs>
          <w:tab w:val="left" w:pos="6480"/>
        </w:tabs>
        <w:jc w:val="both"/>
        <w:rPr>
          <w:rFonts w:ascii="Arial Narrow" w:hAnsi="Arial Narrow"/>
          <w:sz w:val="20"/>
        </w:rPr>
      </w:pPr>
      <w:r w:rsidRPr="003E38C1">
        <w:rPr>
          <w:rFonts w:ascii="Arial Narrow" w:hAnsi="Arial Narrow"/>
          <w:sz w:val="20"/>
        </w:rPr>
        <w:t xml:space="preserve">OFFER TO BE VALID FOR </w:t>
      </w:r>
      <w:r>
        <w:rPr>
          <w:rFonts w:ascii="Arial Narrow" w:hAnsi="Arial Narrow"/>
          <w:sz w:val="20"/>
        </w:rPr>
        <w:t xml:space="preserve">120 </w:t>
      </w:r>
      <w:r w:rsidRPr="003E38C1">
        <w:rPr>
          <w:rFonts w:ascii="Arial Narrow" w:hAnsi="Arial Narrow"/>
          <w:sz w:val="20"/>
        </w:rPr>
        <w:t>DAYS FROM THE CLOSING DATE OF BID.</w:t>
      </w:r>
    </w:p>
    <w:p w14:paraId="5070048A" w14:textId="77777777" w:rsidR="00096FE6" w:rsidRDefault="00096FE6" w:rsidP="00096FE6">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096FE6" w:rsidRPr="003E38C1" w14:paraId="2D3BD770" w14:textId="77777777" w:rsidTr="00D719EE">
        <w:tc>
          <w:tcPr>
            <w:tcW w:w="10685" w:type="dxa"/>
          </w:tcPr>
          <w:p w14:paraId="746B1106" w14:textId="77777777" w:rsidR="00096FE6" w:rsidRPr="003E38C1" w:rsidRDefault="00096FE6" w:rsidP="00D719EE">
            <w:pPr>
              <w:tabs>
                <w:tab w:val="left" w:pos="6480"/>
              </w:tabs>
              <w:jc w:val="both"/>
              <w:rPr>
                <w:rFonts w:ascii="Arial Narrow" w:hAnsi="Arial Narrow"/>
                <w:b/>
                <w:sz w:val="20"/>
              </w:rPr>
            </w:pPr>
          </w:p>
          <w:p w14:paraId="4A790CCA" w14:textId="77777777" w:rsidR="00096FE6" w:rsidRPr="003E38C1" w:rsidRDefault="00096FE6" w:rsidP="00D719EE">
            <w:pPr>
              <w:tabs>
                <w:tab w:val="left" w:pos="6480"/>
              </w:tabs>
              <w:jc w:val="both"/>
              <w:rPr>
                <w:rFonts w:ascii="Arial Narrow" w:hAnsi="Arial Narrow"/>
                <w:sz w:val="20"/>
              </w:rPr>
            </w:pPr>
            <w:r w:rsidRPr="003E38C1">
              <w:rPr>
                <w:rFonts w:ascii="Arial Narrow" w:hAnsi="Arial Narrow"/>
                <w:sz w:val="20"/>
              </w:rPr>
              <w:t>NAME OF BIDDER: ……………………………………………………………………</w:t>
            </w:r>
            <w:r>
              <w:rPr>
                <w:rFonts w:ascii="Arial Narrow" w:hAnsi="Arial Narrow"/>
                <w:sz w:val="20"/>
              </w:rPr>
              <w:t xml:space="preserve">                </w:t>
            </w:r>
            <w:r w:rsidRPr="003E38C1">
              <w:rPr>
                <w:rFonts w:ascii="Arial Narrow" w:hAnsi="Arial Narrow"/>
                <w:sz w:val="20"/>
              </w:rPr>
              <w:t>BID NO.</w:t>
            </w:r>
            <w:r>
              <w:rPr>
                <w:rFonts w:ascii="Arial Narrow" w:hAnsi="Arial Narrow"/>
                <w:sz w:val="20"/>
              </w:rPr>
              <w:t xml:space="preserve">ZNB01421/00000/00/HOD/GEN/22T                                                                                                                                                                                                                                                                                                                                                                                                                                                                                                                                                                                                                             </w:t>
            </w:r>
          </w:p>
          <w:p w14:paraId="20EC73BB" w14:textId="77777777" w:rsidR="00096FE6" w:rsidRPr="003E38C1" w:rsidRDefault="00096FE6" w:rsidP="00D719EE">
            <w:pPr>
              <w:tabs>
                <w:tab w:val="left" w:pos="6480"/>
              </w:tabs>
              <w:jc w:val="both"/>
              <w:rPr>
                <w:rFonts w:ascii="Arial Narrow" w:hAnsi="Arial Narrow"/>
                <w:sz w:val="20"/>
              </w:rPr>
            </w:pPr>
          </w:p>
          <w:p w14:paraId="2A209850" w14:textId="6E0B4555" w:rsidR="00096FE6" w:rsidRPr="003E38C1" w:rsidRDefault="00096FE6" w:rsidP="00D719EE">
            <w:pPr>
              <w:tabs>
                <w:tab w:val="left" w:pos="6480"/>
              </w:tabs>
              <w:jc w:val="both"/>
              <w:rPr>
                <w:rFonts w:ascii="Arial Narrow" w:hAnsi="Arial Narrow"/>
                <w:b/>
                <w:sz w:val="20"/>
              </w:rPr>
            </w:pPr>
            <w:r w:rsidRPr="003E38C1">
              <w:rPr>
                <w:rFonts w:ascii="Arial Narrow" w:hAnsi="Arial Narrow"/>
                <w:sz w:val="20"/>
              </w:rPr>
              <w:t>CLOSING TIME 11:00</w:t>
            </w:r>
            <w:r w:rsidRPr="003E38C1">
              <w:rPr>
                <w:rFonts w:ascii="Arial Narrow" w:hAnsi="Arial Narrow"/>
                <w:sz w:val="20"/>
              </w:rPr>
              <w:tab/>
              <w:t>CLOSING DATE…</w:t>
            </w:r>
            <w:r w:rsidR="00C35D74">
              <w:rPr>
                <w:rFonts w:ascii="Arial Narrow" w:hAnsi="Arial Narrow"/>
                <w:sz w:val="20"/>
              </w:rPr>
              <w:t>12/01/2024</w:t>
            </w:r>
            <w:r w:rsidRPr="003E38C1">
              <w:rPr>
                <w:rFonts w:ascii="Arial Narrow" w:hAnsi="Arial Narrow"/>
                <w:sz w:val="20"/>
              </w:rPr>
              <w:t>………………………...</w:t>
            </w:r>
          </w:p>
          <w:p w14:paraId="3F800490" w14:textId="77777777" w:rsidR="00096FE6" w:rsidRPr="003E38C1" w:rsidRDefault="00096FE6" w:rsidP="00D719EE">
            <w:pPr>
              <w:tabs>
                <w:tab w:val="left" w:pos="6480"/>
              </w:tabs>
              <w:jc w:val="both"/>
              <w:rPr>
                <w:rFonts w:ascii="Arial Narrow" w:hAnsi="Arial Narrow"/>
                <w:b/>
                <w:sz w:val="20"/>
              </w:rPr>
            </w:pPr>
          </w:p>
        </w:tc>
      </w:tr>
    </w:tbl>
    <w:p w14:paraId="79D5E57D" w14:textId="34F0009F" w:rsidR="00DB73A7" w:rsidRDefault="00DB73A7" w:rsidP="00096FE6">
      <w:pPr>
        <w:tabs>
          <w:tab w:val="left" w:pos="1080"/>
          <w:tab w:val="left" w:pos="1418"/>
          <w:tab w:val="left" w:pos="6480"/>
        </w:tabs>
        <w:jc w:val="both"/>
        <w:rPr>
          <w:rFonts w:ascii="Arial Narrow" w:hAnsi="Arial Narrow"/>
          <w:color w:val="C00000"/>
          <w:sz w:val="20"/>
        </w:rPr>
      </w:pPr>
      <w:bookmarkStart w:id="10" w:name="_Hlk145402514"/>
    </w:p>
    <w:p w14:paraId="00A423C5" w14:textId="77777777" w:rsidR="00D37853" w:rsidRDefault="00D37853" w:rsidP="00D37853">
      <w:pPr>
        <w:pBdr>
          <w:bottom w:val="single" w:sz="6" w:space="1" w:color="auto"/>
        </w:pBdr>
        <w:tabs>
          <w:tab w:val="left" w:pos="6480"/>
        </w:tabs>
        <w:jc w:val="both"/>
        <w:rPr>
          <w:rFonts w:ascii="Arial Narrow" w:hAnsi="Arial Narrow"/>
        </w:rPr>
      </w:pPr>
      <w:r>
        <w:rPr>
          <w:rFonts w:ascii="Arial Narrow" w:hAnsi="Arial Narrow"/>
        </w:rPr>
        <w:t>OFFER TO BE VALID FOR …………DAYS FROM THE CLOSING DATE OF BID.</w:t>
      </w:r>
    </w:p>
    <w:p w14:paraId="33FCE09C" w14:textId="77777777" w:rsidR="00D37853" w:rsidRDefault="00D37853" w:rsidP="00D37853">
      <w:pPr>
        <w:pBdr>
          <w:bottom w:val="single" w:sz="6" w:space="1" w:color="auto"/>
        </w:pBdr>
        <w:tabs>
          <w:tab w:val="left" w:pos="6480"/>
        </w:tabs>
        <w:jc w:val="both"/>
        <w:rPr>
          <w:rFonts w:ascii="Arial Narrow" w:hAnsi="Arial Narrow"/>
        </w:rPr>
      </w:pPr>
    </w:p>
    <w:p w14:paraId="07418250" w14:textId="77777777" w:rsidR="00D37853" w:rsidRDefault="00D37853" w:rsidP="00D37853">
      <w:pPr>
        <w:tabs>
          <w:tab w:val="left" w:pos="1080"/>
          <w:tab w:val="left" w:pos="2880"/>
          <w:tab w:val="left" w:pos="6480"/>
        </w:tabs>
        <w:jc w:val="both"/>
        <w:rPr>
          <w:rFonts w:ascii="Arial Narrow" w:hAnsi="Arial Narrow"/>
        </w:rPr>
      </w:pPr>
      <w:r>
        <w:rPr>
          <w:rFonts w:ascii="Arial Narrow" w:hAnsi="Arial Narrow"/>
        </w:rPr>
        <w:t xml:space="preserve">ITEM </w:t>
      </w:r>
      <w:r>
        <w:rPr>
          <w:rFonts w:ascii="Arial Narrow" w:hAnsi="Arial Narrow"/>
        </w:rPr>
        <w:tab/>
      </w:r>
      <w:r>
        <w:rPr>
          <w:rFonts w:ascii="Arial Narrow" w:hAnsi="Arial Narrow"/>
        </w:rPr>
        <w:tab/>
        <w:t>DESCRIPTION</w:t>
      </w:r>
      <w:r>
        <w:rPr>
          <w:rFonts w:ascii="Arial Narrow" w:hAnsi="Arial Narrow"/>
        </w:rPr>
        <w:tab/>
      </w:r>
      <w:r>
        <w:rPr>
          <w:rFonts w:ascii="Arial Narrow" w:hAnsi="Arial Narrow"/>
        </w:rPr>
        <w:tab/>
        <w:t>BID PRICE IN RSA CURRENCY</w:t>
      </w:r>
    </w:p>
    <w:p w14:paraId="350577BF" w14:textId="10FC9B57" w:rsidR="00D37853" w:rsidRDefault="00D37853" w:rsidP="00D37853">
      <w:pPr>
        <w:pBdr>
          <w:bottom w:val="single" w:sz="6" w:space="1" w:color="auto"/>
        </w:pBdr>
        <w:tabs>
          <w:tab w:val="left" w:pos="1080"/>
          <w:tab w:val="left" w:pos="2880"/>
          <w:tab w:val="left" w:pos="6480"/>
        </w:tabs>
        <w:jc w:val="both"/>
        <w:rPr>
          <w:rFonts w:ascii="Arial" w:hAnsi="Arial"/>
        </w:rPr>
      </w:pPr>
      <w:r>
        <w:rPr>
          <w:rFonts w:ascii="Arial Narrow" w:hAnsi="Arial Narrow"/>
        </w:rPr>
        <w:t>NO</w:t>
      </w:r>
      <w:r>
        <w:rPr>
          <w:rFonts w:ascii="Arial Narrow" w:hAnsi="Arial Narrow"/>
        </w:rPr>
        <w:tab/>
      </w:r>
      <w:r>
        <w:rPr>
          <w:rFonts w:ascii="Arial Narrow" w:hAnsi="Arial Narrow"/>
        </w:rPr>
        <w:tab/>
      </w:r>
      <w:r>
        <w:rPr>
          <w:rFonts w:ascii="Arial Narrow" w:hAnsi="Arial Narrow"/>
        </w:rPr>
        <w:tab/>
      </w:r>
      <w:r w:rsidRPr="00F57F74">
        <w:rPr>
          <w:rFonts w:ascii="Arial Narrow" w:hAnsi="Arial Narrow"/>
        </w:rPr>
        <w:t>**</w:t>
      </w:r>
      <w:r w:rsidRPr="00F57F74">
        <w:rPr>
          <w:rFonts w:ascii="Arial" w:hAnsi="Arial"/>
        </w:rPr>
        <w:t>(ALL APPLICABLE TAXES INCLUDED</w:t>
      </w:r>
    </w:p>
    <w:p w14:paraId="27A602FD" w14:textId="77777777" w:rsidR="00D37853" w:rsidRDefault="00D37853" w:rsidP="00D37853">
      <w:pPr>
        <w:pStyle w:val="ListParagraph"/>
        <w:widowControl/>
        <w:tabs>
          <w:tab w:val="left" w:pos="1080"/>
          <w:tab w:val="left" w:pos="1418"/>
          <w:tab w:val="left" w:pos="6480"/>
        </w:tabs>
        <w:jc w:val="both"/>
        <w:rPr>
          <w:rFonts w:ascii="Arial Narrow" w:hAnsi="Arial Narrow"/>
        </w:rPr>
      </w:pPr>
    </w:p>
    <w:p w14:paraId="76200EC8" w14:textId="110FD689" w:rsidR="00D37853" w:rsidRPr="00D37853" w:rsidRDefault="00D37853" w:rsidP="00ED6DE4">
      <w:pPr>
        <w:pStyle w:val="ListParagraph"/>
        <w:widowControl/>
        <w:numPr>
          <w:ilvl w:val="0"/>
          <w:numId w:val="60"/>
        </w:numPr>
        <w:tabs>
          <w:tab w:val="left" w:pos="1080"/>
          <w:tab w:val="left" w:pos="1418"/>
          <w:tab w:val="left" w:pos="6480"/>
        </w:tabs>
        <w:spacing w:line="276" w:lineRule="auto"/>
        <w:jc w:val="both"/>
        <w:rPr>
          <w:rFonts w:ascii="Arial Narrow" w:hAnsi="Arial Narrow"/>
        </w:rPr>
      </w:pPr>
      <w:r w:rsidRPr="00D37853">
        <w:rPr>
          <w:rFonts w:ascii="Arial Narrow" w:hAnsi="Arial Narrow"/>
        </w:rPr>
        <w:t>The accompanying information must be used for the formulation</w:t>
      </w:r>
    </w:p>
    <w:p w14:paraId="01C7591C" w14:textId="63F6545A" w:rsidR="00D37853" w:rsidRDefault="003840F0" w:rsidP="00ED6DE4">
      <w:pPr>
        <w:tabs>
          <w:tab w:val="left" w:pos="1080"/>
          <w:tab w:val="left" w:pos="1418"/>
          <w:tab w:val="left" w:pos="6480"/>
        </w:tabs>
        <w:spacing w:line="276" w:lineRule="auto"/>
        <w:jc w:val="both"/>
        <w:rPr>
          <w:rFonts w:ascii="Arial Narrow" w:hAnsi="Arial Narrow"/>
        </w:rPr>
      </w:pPr>
      <w:r>
        <w:rPr>
          <w:rFonts w:ascii="Arial Narrow" w:hAnsi="Arial Narrow"/>
        </w:rPr>
        <w:t xml:space="preserve">              </w:t>
      </w:r>
      <w:r w:rsidR="00D37853">
        <w:rPr>
          <w:rFonts w:ascii="Arial Narrow" w:hAnsi="Arial Narrow"/>
        </w:rPr>
        <w:t>of proposals.</w:t>
      </w:r>
    </w:p>
    <w:p w14:paraId="368DDA7F" w14:textId="2A280D41" w:rsidR="00D37853" w:rsidRPr="00D37853" w:rsidRDefault="00D37853" w:rsidP="00ED6DE4">
      <w:pPr>
        <w:pStyle w:val="ListParagraph"/>
        <w:numPr>
          <w:ilvl w:val="0"/>
          <w:numId w:val="60"/>
        </w:numPr>
        <w:tabs>
          <w:tab w:val="left" w:pos="1080"/>
          <w:tab w:val="left" w:pos="1418"/>
          <w:tab w:val="left" w:pos="6480"/>
        </w:tabs>
        <w:spacing w:line="276" w:lineRule="auto"/>
        <w:jc w:val="both"/>
        <w:rPr>
          <w:rFonts w:ascii="Arial Narrow" w:hAnsi="Arial Narrow"/>
        </w:rPr>
      </w:pPr>
      <w:r w:rsidRPr="00D37853">
        <w:rPr>
          <w:rFonts w:ascii="Arial Narrow" w:hAnsi="Arial Narrow"/>
        </w:rPr>
        <w:t>Bidders are required to indicate a ceiling price based on the total</w:t>
      </w:r>
    </w:p>
    <w:p w14:paraId="22CE5D9D" w14:textId="77777777" w:rsidR="00D37853" w:rsidRDefault="00D37853" w:rsidP="00ED6DE4">
      <w:pPr>
        <w:tabs>
          <w:tab w:val="left" w:pos="1080"/>
          <w:tab w:val="left" w:pos="1418"/>
          <w:tab w:val="left" w:pos="6480"/>
        </w:tabs>
        <w:spacing w:line="276" w:lineRule="auto"/>
        <w:ind w:left="720"/>
        <w:jc w:val="both"/>
        <w:rPr>
          <w:rFonts w:ascii="Arial Narrow" w:hAnsi="Arial Narrow"/>
        </w:rPr>
      </w:pPr>
      <w:r>
        <w:rPr>
          <w:rFonts w:ascii="Arial Narrow" w:hAnsi="Arial Narrow"/>
        </w:rPr>
        <w:t xml:space="preserve"> </w:t>
      </w:r>
      <w:r w:rsidRPr="00D0664A">
        <w:rPr>
          <w:rFonts w:ascii="Arial Narrow" w:hAnsi="Arial Narrow"/>
        </w:rPr>
        <w:t>estimated time for completion of all phases and including all</w:t>
      </w:r>
    </w:p>
    <w:p w14:paraId="0911F605" w14:textId="58597BAB" w:rsidR="00D37853" w:rsidRDefault="00D37853" w:rsidP="00ED6DE4">
      <w:pPr>
        <w:tabs>
          <w:tab w:val="left" w:pos="1080"/>
          <w:tab w:val="left" w:pos="1418"/>
          <w:tab w:val="left" w:pos="6480"/>
        </w:tabs>
        <w:spacing w:line="276" w:lineRule="auto"/>
        <w:ind w:left="720"/>
        <w:jc w:val="both"/>
        <w:rPr>
          <w:rFonts w:ascii="Arial Narrow" w:hAnsi="Arial Narrow"/>
        </w:rPr>
      </w:pPr>
      <w:r>
        <w:rPr>
          <w:rFonts w:ascii="Arial Narrow" w:hAnsi="Arial Narrow"/>
        </w:rPr>
        <w:t xml:space="preserve">expenses </w:t>
      </w:r>
      <w:r w:rsidRPr="00F57F74">
        <w:rPr>
          <w:rFonts w:ascii="Arial Narrow" w:hAnsi="Arial Narrow"/>
        </w:rPr>
        <w:t>inclusive of all applicable taxes</w:t>
      </w:r>
      <w:r>
        <w:rPr>
          <w:rFonts w:ascii="Arial Narrow" w:hAnsi="Arial Narrow"/>
        </w:rPr>
        <w:t xml:space="preserve"> for the project.</w:t>
      </w:r>
    </w:p>
    <w:p w14:paraId="59913E3F" w14:textId="77777777" w:rsidR="00D37853" w:rsidRDefault="00D37853" w:rsidP="00D37853">
      <w:pPr>
        <w:tabs>
          <w:tab w:val="left" w:pos="1080"/>
          <w:tab w:val="left" w:pos="1418"/>
          <w:tab w:val="left" w:pos="6480"/>
        </w:tabs>
        <w:ind w:left="720"/>
        <w:jc w:val="both"/>
        <w:rPr>
          <w:rFonts w:ascii="Arial Narrow" w:hAnsi="Arial Narrow"/>
        </w:rPr>
      </w:pPr>
    </w:p>
    <w:p w14:paraId="65C457E5" w14:textId="596BC5BF" w:rsidR="00D37853" w:rsidRDefault="003840F0" w:rsidP="00D37853">
      <w:pPr>
        <w:tabs>
          <w:tab w:val="left" w:pos="1080"/>
          <w:tab w:val="left" w:pos="1418"/>
          <w:tab w:val="left" w:pos="6480"/>
        </w:tabs>
        <w:ind w:left="720"/>
        <w:jc w:val="both"/>
        <w:rPr>
          <w:rFonts w:ascii="Arial Narrow" w:hAnsi="Arial Narrow"/>
        </w:rPr>
      </w:pPr>
      <w:r>
        <w:rPr>
          <w:rFonts w:ascii="Arial Narrow" w:hAnsi="Arial Narrow"/>
        </w:rPr>
        <w:t xml:space="preserve">                                                                                                           </w:t>
      </w:r>
      <w:r w:rsidR="00D37853">
        <w:rPr>
          <w:rFonts w:ascii="Arial Narrow" w:hAnsi="Arial Narrow"/>
        </w:rPr>
        <w:t>R………..………………………………………</w:t>
      </w:r>
    </w:p>
    <w:p w14:paraId="386CEB58" w14:textId="77777777" w:rsidR="00D37853" w:rsidRDefault="00D37853" w:rsidP="00D37853">
      <w:pPr>
        <w:tabs>
          <w:tab w:val="left" w:pos="1080"/>
          <w:tab w:val="left" w:pos="2880"/>
          <w:tab w:val="left" w:pos="6480"/>
        </w:tabs>
        <w:jc w:val="both"/>
        <w:rPr>
          <w:rFonts w:ascii="Arial Narrow" w:hAnsi="Arial Narrow"/>
        </w:rPr>
      </w:pPr>
    </w:p>
    <w:p w14:paraId="5DE19A46" w14:textId="77777777" w:rsidR="00D37853" w:rsidRDefault="00D37853" w:rsidP="00ED6DE4">
      <w:pPr>
        <w:pStyle w:val="ListParagraph"/>
        <w:widowControl/>
        <w:numPr>
          <w:ilvl w:val="0"/>
          <w:numId w:val="60"/>
        </w:numPr>
        <w:tabs>
          <w:tab w:val="left" w:pos="1080"/>
          <w:tab w:val="left" w:pos="1418"/>
          <w:tab w:val="left" w:pos="6480"/>
        </w:tabs>
        <w:spacing w:line="276" w:lineRule="auto"/>
        <w:rPr>
          <w:rFonts w:ascii="Arial Narrow" w:hAnsi="Arial Narrow"/>
        </w:rPr>
      </w:pPr>
      <w:r w:rsidRPr="00D37853">
        <w:rPr>
          <w:rFonts w:ascii="Arial Narrow" w:hAnsi="Arial Narrow"/>
        </w:rPr>
        <w:t xml:space="preserve">PERSONS WHO WILL BE INVOLVED IN THE PROJECT AND </w:t>
      </w:r>
    </w:p>
    <w:p w14:paraId="7E451C3A" w14:textId="77777777" w:rsidR="00ED6DE4" w:rsidRDefault="00D37853" w:rsidP="00ED6DE4">
      <w:pPr>
        <w:pStyle w:val="ListParagraph"/>
        <w:widowControl/>
        <w:tabs>
          <w:tab w:val="left" w:pos="1080"/>
          <w:tab w:val="left" w:pos="1418"/>
          <w:tab w:val="left" w:pos="6480"/>
        </w:tabs>
        <w:spacing w:line="276" w:lineRule="auto"/>
        <w:rPr>
          <w:rFonts w:ascii="Arial Narrow" w:hAnsi="Arial Narrow"/>
        </w:rPr>
      </w:pPr>
      <w:r w:rsidRPr="00D37853">
        <w:rPr>
          <w:rFonts w:ascii="Arial Narrow" w:hAnsi="Arial Narrow"/>
        </w:rPr>
        <w:t xml:space="preserve">RATES APPLICABLE (CERTIFIED INVOICES MUST BE </w:t>
      </w:r>
      <w:r>
        <w:rPr>
          <w:rFonts w:ascii="Arial Narrow" w:hAnsi="Arial Narrow"/>
        </w:rPr>
        <w:t xml:space="preserve">RENDERED </w:t>
      </w:r>
    </w:p>
    <w:p w14:paraId="6E0F5EBB" w14:textId="70D6DF65" w:rsidR="00D37853" w:rsidRDefault="00D37853" w:rsidP="00ED6DE4">
      <w:pPr>
        <w:pStyle w:val="ListParagraph"/>
        <w:widowControl/>
        <w:tabs>
          <w:tab w:val="left" w:pos="1080"/>
          <w:tab w:val="left" w:pos="1418"/>
          <w:tab w:val="left" w:pos="6480"/>
        </w:tabs>
        <w:spacing w:line="276" w:lineRule="auto"/>
        <w:rPr>
          <w:rFonts w:ascii="Arial Narrow" w:hAnsi="Arial Narrow"/>
        </w:rPr>
      </w:pPr>
      <w:r>
        <w:rPr>
          <w:rFonts w:ascii="Arial Narrow" w:hAnsi="Arial Narrow"/>
        </w:rPr>
        <w:t>N TERMS HEREOF)</w:t>
      </w:r>
    </w:p>
    <w:p w14:paraId="5EB228FD" w14:textId="77777777" w:rsidR="00D37853" w:rsidRDefault="00D37853" w:rsidP="00D37853">
      <w:pPr>
        <w:tabs>
          <w:tab w:val="left" w:pos="1080"/>
          <w:tab w:val="left" w:pos="2880"/>
          <w:tab w:val="left" w:pos="6480"/>
        </w:tabs>
        <w:jc w:val="both"/>
        <w:rPr>
          <w:rFonts w:ascii="Arial Narrow" w:hAnsi="Arial Narrow"/>
        </w:rPr>
      </w:pPr>
    </w:p>
    <w:p w14:paraId="73DB51E4" w14:textId="3A2E0C81" w:rsidR="00D37853" w:rsidRDefault="00D37853" w:rsidP="00D37853">
      <w:pPr>
        <w:widowControl/>
        <w:numPr>
          <w:ilvl w:val="0"/>
          <w:numId w:val="60"/>
        </w:numPr>
        <w:tabs>
          <w:tab w:val="left" w:pos="1080"/>
          <w:tab w:val="left" w:pos="1418"/>
          <w:tab w:val="left" w:pos="6480"/>
          <w:tab w:val="left" w:pos="8640"/>
        </w:tabs>
        <w:jc w:val="both"/>
        <w:rPr>
          <w:rFonts w:ascii="Arial Narrow" w:hAnsi="Arial Narrow"/>
        </w:rPr>
      </w:pPr>
      <w:r w:rsidRPr="00347AE0">
        <w:rPr>
          <w:rFonts w:ascii="Arial Narrow" w:hAnsi="Arial Narrow"/>
          <w:b/>
          <w:bCs/>
        </w:rPr>
        <w:t>PERSON AND POSITION</w:t>
      </w:r>
      <w:r w:rsidR="00ED6DE4">
        <w:rPr>
          <w:rFonts w:ascii="Arial Narrow" w:hAnsi="Arial Narrow"/>
        </w:rPr>
        <w:t xml:space="preserve">.                                                      </w:t>
      </w:r>
      <w:r>
        <w:rPr>
          <w:rFonts w:ascii="Arial Narrow" w:hAnsi="Arial Narrow"/>
        </w:rPr>
        <w:t>HOURLY RATE</w:t>
      </w:r>
      <w:r>
        <w:rPr>
          <w:rFonts w:ascii="Arial Narrow" w:hAnsi="Arial Narrow"/>
        </w:rPr>
        <w:tab/>
        <w:t>DAILY RATE</w:t>
      </w:r>
    </w:p>
    <w:p w14:paraId="3FE18BD1" w14:textId="77777777" w:rsidR="00D37853" w:rsidRDefault="00D37853" w:rsidP="00D37853">
      <w:pPr>
        <w:tabs>
          <w:tab w:val="left" w:pos="1080"/>
          <w:tab w:val="left" w:pos="2880"/>
          <w:tab w:val="left" w:pos="6480"/>
          <w:tab w:val="left" w:pos="8640"/>
        </w:tabs>
        <w:jc w:val="both"/>
        <w:rPr>
          <w:rFonts w:ascii="Arial Narrow" w:hAnsi="Arial Narrow"/>
        </w:rPr>
      </w:pPr>
    </w:p>
    <w:p w14:paraId="4ABDB1A8" w14:textId="7BEA2C41" w:rsidR="00D37853" w:rsidRDefault="00ED6DE4" w:rsidP="00D37853">
      <w:pPr>
        <w:tabs>
          <w:tab w:val="left" w:pos="1080"/>
          <w:tab w:val="left" w:pos="2880"/>
          <w:tab w:val="left" w:pos="6480"/>
          <w:tab w:val="left" w:pos="8640"/>
        </w:tabs>
        <w:spacing w:line="480" w:lineRule="auto"/>
        <w:jc w:val="both"/>
        <w:rPr>
          <w:rFonts w:ascii="Arial Narrow" w:hAnsi="Arial Narrow"/>
        </w:rPr>
      </w:pPr>
      <w:r>
        <w:rPr>
          <w:rFonts w:ascii="Arial Narrow" w:hAnsi="Arial Narrow"/>
        </w:rPr>
        <w:t xml:space="preserve">             </w:t>
      </w:r>
      <w:r w:rsidR="00D37853" w:rsidRPr="00EA0AC6">
        <w:rPr>
          <w:rFonts w:ascii="Arial Narrow" w:hAnsi="Arial Narrow"/>
        </w:rPr>
        <w:t>SUPERVISOR</w:t>
      </w:r>
      <w:r w:rsidR="00D37853">
        <w:rPr>
          <w:rFonts w:ascii="Arial Narrow" w:hAnsi="Arial Narrow"/>
        </w:rPr>
        <w:t xml:space="preserve"> X1 </w:t>
      </w:r>
      <w:r w:rsidR="00D37853">
        <w:rPr>
          <w:rFonts w:ascii="Arial Narrow" w:hAnsi="Arial Narrow"/>
        </w:rPr>
        <w:tab/>
        <w:t xml:space="preserve">                                                   R------------------------------</w:t>
      </w:r>
      <w:r>
        <w:rPr>
          <w:rFonts w:ascii="Arial Narrow" w:hAnsi="Arial Narrow"/>
        </w:rPr>
        <w:t xml:space="preserve">        </w:t>
      </w:r>
      <w:r w:rsidR="00D37853">
        <w:rPr>
          <w:rFonts w:ascii="Arial Narrow" w:hAnsi="Arial Narrow"/>
        </w:rPr>
        <w:t>---------------------------------</w:t>
      </w:r>
    </w:p>
    <w:p w14:paraId="6A5566FA" w14:textId="62EB9A07" w:rsidR="00D37853" w:rsidRDefault="00ED6DE4" w:rsidP="00D37853">
      <w:pPr>
        <w:tabs>
          <w:tab w:val="left" w:pos="1080"/>
          <w:tab w:val="left" w:pos="2880"/>
          <w:tab w:val="left" w:pos="6480"/>
          <w:tab w:val="left" w:pos="8640"/>
        </w:tabs>
        <w:spacing w:line="480" w:lineRule="auto"/>
        <w:jc w:val="both"/>
        <w:rPr>
          <w:rFonts w:ascii="Arial Narrow" w:hAnsi="Arial Narrow"/>
        </w:rPr>
      </w:pPr>
      <w:r>
        <w:rPr>
          <w:rFonts w:ascii="Arial Narrow" w:hAnsi="Arial Narrow"/>
        </w:rPr>
        <w:t xml:space="preserve">             </w:t>
      </w:r>
      <w:r w:rsidR="00D37853" w:rsidRPr="00EA0AC6">
        <w:rPr>
          <w:rFonts w:ascii="Arial Narrow" w:hAnsi="Arial Narrow"/>
        </w:rPr>
        <w:t xml:space="preserve">FIELD </w:t>
      </w:r>
      <w:r w:rsidR="00D37853" w:rsidRPr="00D6575A">
        <w:rPr>
          <w:rFonts w:ascii="Arial Narrow" w:hAnsi="Arial Narrow"/>
        </w:rPr>
        <w:t>WORKERS</w:t>
      </w:r>
      <w:r w:rsidR="00D37853">
        <w:rPr>
          <w:rFonts w:ascii="Arial Narrow" w:hAnsi="Arial Narrow"/>
        </w:rPr>
        <w:t xml:space="preserve"> X 10</w:t>
      </w:r>
      <w:r w:rsidR="00D37853" w:rsidRPr="00D6575A">
        <w:rPr>
          <w:rFonts w:ascii="Arial Narrow" w:hAnsi="Arial Narrow"/>
        </w:rPr>
        <w:t xml:space="preserve">                                                     </w:t>
      </w:r>
      <w:r w:rsidR="00D37853">
        <w:rPr>
          <w:rFonts w:ascii="Arial Narrow" w:hAnsi="Arial Narrow"/>
        </w:rPr>
        <w:t>R------------------------------</w:t>
      </w:r>
      <w:r>
        <w:rPr>
          <w:rFonts w:ascii="Arial Narrow" w:hAnsi="Arial Narrow"/>
        </w:rPr>
        <w:t xml:space="preserve">        </w:t>
      </w:r>
      <w:r w:rsidR="00D37853">
        <w:rPr>
          <w:rFonts w:ascii="Arial Narrow" w:hAnsi="Arial Narrow"/>
        </w:rPr>
        <w:t>---------------------------------</w:t>
      </w:r>
    </w:p>
    <w:p w14:paraId="695C62B4" w14:textId="4AF079CA" w:rsidR="00D37853" w:rsidRDefault="00ED6DE4" w:rsidP="00D37853">
      <w:pPr>
        <w:tabs>
          <w:tab w:val="left" w:pos="1080"/>
          <w:tab w:val="left" w:pos="2880"/>
          <w:tab w:val="left" w:pos="6480"/>
          <w:tab w:val="left" w:pos="8640"/>
        </w:tabs>
        <w:spacing w:line="480" w:lineRule="auto"/>
        <w:jc w:val="both"/>
        <w:rPr>
          <w:rFonts w:ascii="Arial Narrow" w:hAnsi="Arial Narrow"/>
        </w:rPr>
      </w:pPr>
      <w:r>
        <w:rPr>
          <w:rFonts w:ascii="Arial Narrow" w:hAnsi="Arial Narrow"/>
        </w:rPr>
        <w:t xml:space="preserve">             </w:t>
      </w:r>
      <w:r w:rsidR="00D37853" w:rsidRPr="00EA0AC6">
        <w:rPr>
          <w:rFonts w:ascii="Arial Narrow" w:hAnsi="Arial Narrow"/>
        </w:rPr>
        <w:t>PROJECT MANAGER</w:t>
      </w:r>
      <w:r w:rsidR="00D37853">
        <w:rPr>
          <w:rFonts w:ascii="Arial Narrow" w:hAnsi="Arial Narrow"/>
        </w:rPr>
        <w:t xml:space="preserve"> X 1</w:t>
      </w:r>
      <w:r w:rsidR="00D37853" w:rsidRPr="00EA0AC6">
        <w:rPr>
          <w:rFonts w:ascii="Arial Narrow" w:hAnsi="Arial Narrow"/>
        </w:rPr>
        <w:t xml:space="preserve">    </w:t>
      </w:r>
      <w:r w:rsidR="00D37853">
        <w:rPr>
          <w:rFonts w:ascii="Arial Narrow" w:hAnsi="Arial Narrow"/>
        </w:rPr>
        <w:t xml:space="preserve">                                            </w:t>
      </w:r>
      <w:r>
        <w:rPr>
          <w:rFonts w:ascii="Arial Narrow" w:hAnsi="Arial Narrow"/>
        </w:rPr>
        <w:t xml:space="preserve"> </w:t>
      </w:r>
      <w:r w:rsidR="00D37853">
        <w:rPr>
          <w:rFonts w:ascii="Arial Narrow" w:hAnsi="Arial Narrow"/>
        </w:rPr>
        <w:t>R------------------------------</w:t>
      </w:r>
      <w:r>
        <w:rPr>
          <w:rFonts w:ascii="Arial Narrow" w:hAnsi="Arial Narrow"/>
        </w:rPr>
        <w:t xml:space="preserve">         </w:t>
      </w:r>
      <w:r w:rsidR="00D37853">
        <w:rPr>
          <w:rFonts w:ascii="Arial Narrow" w:hAnsi="Arial Narrow"/>
        </w:rPr>
        <w:t>---------------------------------</w:t>
      </w:r>
    </w:p>
    <w:p w14:paraId="18438416" w14:textId="1A5BF10E" w:rsidR="00D37853" w:rsidRDefault="00ED6DE4" w:rsidP="00D37853">
      <w:pPr>
        <w:tabs>
          <w:tab w:val="left" w:pos="1080"/>
          <w:tab w:val="left" w:pos="2880"/>
          <w:tab w:val="left" w:pos="6480"/>
          <w:tab w:val="left" w:pos="8640"/>
        </w:tabs>
        <w:spacing w:line="480" w:lineRule="auto"/>
        <w:jc w:val="both"/>
        <w:rPr>
          <w:rFonts w:ascii="Arial Narrow" w:hAnsi="Arial Narrow"/>
        </w:rPr>
      </w:pPr>
      <w:r>
        <w:rPr>
          <w:rFonts w:ascii="Arial Narrow" w:hAnsi="Arial Narrow"/>
        </w:rPr>
        <w:t xml:space="preserve">             </w:t>
      </w:r>
      <w:r w:rsidR="00D37853" w:rsidRPr="00EA0AC6">
        <w:rPr>
          <w:rFonts w:ascii="Arial Narrow" w:hAnsi="Arial Narrow" w:cs="Arial"/>
          <w:spacing w:val="-1"/>
        </w:rPr>
        <w:t xml:space="preserve">PASSENGER CENSUS </w:t>
      </w:r>
      <w:r w:rsidRPr="00EA0AC6">
        <w:rPr>
          <w:rFonts w:ascii="Arial Narrow" w:hAnsi="Arial Narrow" w:cs="Arial"/>
          <w:spacing w:val="-1"/>
        </w:rPr>
        <w:t>REPORTS</w:t>
      </w:r>
      <w:r w:rsidRPr="00EA0AC6">
        <w:rPr>
          <w:rFonts w:ascii="Arial Narrow" w:hAnsi="Arial Narrow"/>
        </w:rPr>
        <w:t xml:space="preserve"> </w:t>
      </w:r>
      <w:r>
        <w:rPr>
          <w:rFonts w:ascii="Arial Narrow" w:hAnsi="Arial Narrow"/>
        </w:rPr>
        <w:t>X</w:t>
      </w:r>
      <w:r w:rsidR="00D37853">
        <w:rPr>
          <w:rFonts w:ascii="Arial Narrow" w:hAnsi="Arial Narrow"/>
        </w:rPr>
        <w:t xml:space="preserve"> 1</w:t>
      </w:r>
      <w:r w:rsidR="00D37853" w:rsidRPr="00EA0AC6">
        <w:rPr>
          <w:rFonts w:ascii="Arial Narrow" w:hAnsi="Arial Narrow"/>
        </w:rPr>
        <w:t xml:space="preserve">    </w:t>
      </w:r>
      <w:r w:rsidR="00D37853">
        <w:rPr>
          <w:rFonts w:ascii="Arial Narrow" w:hAnsi="Arial Narrow"/>
        </w:rPr>
        <w:t xml:space="preserve">                        R------------------------------</w:t>
      </w:r>
      <w:r>
        <w:rPr>
          <w:rFonts w:ascii="Arial Narrow" w:hAnsi="Arial Narrow"/>
        </w:rPr>
        <w:t xml:space="preserve">         </w:t>
      </w:r>
      <w:r w:rsidR="00D37853">
        <w:rPr>
          <w:rFonts w:ascii="Arial Narrow" w:hAnsi="Arial Narrow"/>
        </w:rPr>
        <w:t>---------------------------------</w:t>
      </w:r>
    </w:p>
    <w:p w14:paraId="712EFAA9" w14:textId="064BFF71" w:rsidR="00D37853" w:rsidRDefault="00ED6DE4" w:rsidP="00D37853">
      <w:pPr>
        <w:tabs>
          <w:tab w:val="left" w:pos="1080"/>
          <w:tab w:val="left" w:pos="2880"/>
          <w:tab w:val="left" w:pos="6480"/>
          <w:tab w:val="left" w:pos="8640"/>
        </w:tabs>
        <w:spacing w:line="480" w:lineRule="auto"/>
        <w:jc w:val="both"/>
        <w:rPr>
          <w:rFonts w:ascii="Arial Narrow" w:hAnsi="Arial Narrow"/>
        </w:rPr>
      </w:pPr>
      <w:r>
        <w:rPr>
          <w:rFonts w:ascii="Arial Narrow" w:hAnsi="Arial Narrow"/>
        </w:rPr>
        <w:t xml:space="preserve">             </w:t>
      </w:r>
      <w:r w:rsidR="00D37853" w:rsidRPr="00EA0AC6">
        <w:rPr>
          <w:rFonts w:ascii="Arial Narrow" w:hAnsi="Arial Narrow"/>
        </w:rPr>
        <w:t xml:space="preserve">DATA CAPTURE                                                          </w:t>
      </w:r>
      <w:r w:rsidR="00D37853">
        <w:rPr>
          <w:rFonts w:ascii="Arial Narrow" w:hAnsi="Arial Narrow"/>
        </w:rPr>
        <w:t xml:space="preserve">     R------------------------------</w:t>
      </w:r>
      <w:r>
        <w:rPr>
          <w:rFonts w:ascii="Arial Narrow" w:hAnsi="Arial Narrow"/>
        </w:rPr>
        <w:t xml:space="preserve">         </w:t>
      </w:r>
      <w:r w:rsidR="00D37853">
        <w:rPr>
          <w:rFonts w:ascii="Arial Narrow" w:hAnsi="Arial Narrow"/>
        </w:rPr>
        <w:t>--------------------------------</w:t>
      </w:r>
    </w:p>
    <w:p w14:paraId="2D083632" w14:textId="3740C808" w:rsidR="00ED6DE4" w:rsidRPr="00D37853" w:rsidRDefault="00ED6DE4" w:rsidP="00D37853">
      <w:pPr>
        <w:pBdr>
          <w:bottom w:val="single" w:sz="6" w:space="1" w:color="auto"/>
        </w:pBdr>
        <w:tabs>
          <w:tab w:val="left" w:pos="1080"/>
          <w:tab w:val="left" w:pos="2880"/>
          <w:tab w:val="left" w:pos="6480"/>
        </w:tabs>
        <w:jc w:val="both"/>
        <w:rPr>
          <w:rFonts w:ascii="Arial Narrow" w:hAnsi="Arial Narrow"/>
          <w:b/>
          <w:u w:val="single"/>
        </w:rPr>
        <w:sectPr w:rsidR="00ED6DE4" w:rsidRPr="00D37853">
          <w:headerReference w:type="even" r:id="rId14"/>
          <w:headerReference w:type="default" r:id="rId15"/>
          <w:footerReference w:type="even" r:id="rId16"/>
          <w:footerReference w:type="default" r:id="rId17"/>
          <w:pgSz w:w="11909" w:h="16834" w:code="9"/>
          <w:pgMar w:top="720" w:right="720" w:bottom="720" w:left="720" w:header="720" w:footer="720" w:gutter="0"/>
          <w:cols w:space="720"/>
          <w:titlePg/>
        </w:sectPr>
      </w:pPr>
    </w:p>
    <w:p w14:paraId="094CEC5D" w14:textId="77777777" w:rsidR="00D37853" w:rsidRPr="003C0FE5" w:rsidRDefault="00D37853" w:rsidP="00D37853">
      <w:pPr>
        <w:tabs>
          <w:tab w:val="left" w:pos="1080"/>
          <w:tab w:val="left" w:pos="2880"/>
          <w:tab w:val="left" w:pos="6480"/>
          <w:tab w:val="left" w:pos="8640"/>
        </w:tabs>
        <w:spacing w:line="360" w:lineRule="auto"/>
        <w:jc w:val="both"/>
        <w:rPr>
          <w:rFonts w:ascii="Arial Narrow" w:hAnsi="Arial Narrow"/>
          <w:b/>
          <w:bCs/>
        </w:rPr>
      </w:pPr>
    </w:p>
    <w:p w14:paraId="67145944" w14:textId="77777777" w:rsidR="00D37853" w:rsidRPr="003C0FE5" w:rsidRDefault="00D37853" w:rsidP="00D37853">
      <w:pPr>
        <w:widowControl/>
        <w:numPr>
          <w:ilvl w:val="0"/>
          <w:numId w:val="60"/>
        </w:numPr>
        <w:tabs>
          <w:tab w:val="left" w:pos="1080"/>
          <w:tab w:val="left" w:pos="1418"/>
          <w:tab w:val="left" w:pos="6480"/>
          <w:tab w:val="left" w:pos="8640"/>
        </w:tabs>
        <w:jc w:val="both"/>
        <w:rPr>
          <w:rFonts w:ascii="Arial Narrow" w:hAnsi="Arial Narrow"/>
          <w:b/>
          <w:bCs/>
        </w:rPr>
      </w:pPr>
      <w:r w:rsidRPr="003C0FE5">
        <w:rPr>
          <w:rFonts w:ascii="Arial Narrow" w:hAnsi="Arial Narrow"/>
          <w:b/>
          <w:bCs/>
        </w:rPr>
        <w:t>PHASES ACCORDING TO WHICH THE PROJECT WILL BE</w:t>
      </w:r>
    </w:p>
    <w:p w14:paraId="12B1695C" w14:textId="2AF566E3" w:rsidR="00D37853" w:rsidRPr="003C0FE5" w:rsidRDefault="00ED6DE4" w:rsidP="00D37853">
      <w:pPr>
        <w:tabs>
          <w:tab w:val="left" w:pos="1080"/>
          <w:tab w:val="left" w:pos="1418"/>
          <w:tab w:val="left" w:pos="6480"/>
          <w:tab w:val="left" w:pos="8640"/>
        </w:tabs>
        <w:jc w:val="both"/>
        <w:rPr>
          <w:rFonts w:ascii="Arial Narrow" w:hAnsi="Arial Narrow"/>
          <w:b/>
          <w:bCs/>
        </w:rPr>
      </w:pPr>
      <w:r>
        <w:rPr>
          <w:rFonts w:ascii="Arial Narrow" w:hAnsi="Arial Narrow"/>
          <w:b/>
          <w:bCs/>
        </w:rPr>
        <w:t xml:space="preserve">            </w:t>
      </w:r>
      <w:r w:rsidR="00D37853" w:rsidRPr="003C0FE5">
        <w:rPr>
          <w:rFonts w:ascii="Arial Narrow" w:hAnsi="Arial Narrow"/>
          <w:b/>
          <w:bCs/>
        </w:rPr>
        <w:t xml:space="preserve">COMPLETED, COST PER PHASE AND MAN-DAYS TO BE </w:t>
      </w:r>
    </w:p>
    <w:p w14:paraId="3B23B83A" w14:textId="0E5AC7D7" w:rsidR="00D37853" w:rsidRPr="003C0FE5" w:rsidRDefault="00ED6DE4" w:rsidP="00D37853">
      <w:pPr>
        <w:tabs>
          <w:tab w:val="left" w:pos="1080"/>
          <w:tab w:val="left" w:pos="1418"/>
          <w:tab w:val="left" w:pos="6480"/>
          <w:tab w:val="left" w:pos="8640"/>
        </w:tabs>
        <w:jc w:val="both"/>
        <w:rPr>
          <w:rFonts w:ascii="Arial Narrow" w:hAnsi="Arial Narrow"/>
          <w:b/>
          <w:bCs/>
        </w:rPr>
      </w:pPr>
      <w:r>
        <w:rPr>
          <w:rFonts w:ascii="Arial Narrow" w:hAnsi="Arial Narrow"/>
          <w:b/>
          <w:bCs/>
        </w:rPr>
        <w:t xml:space="preserve">            </w:t>
      </w:r>
      <w:r w:rsidR="00D37853" w:rsidRPr="003C0FE5">
        <w:rPr>
          <w:rFonts w:ascii="Arial Narrow" w:hAnsi="Arial Narrow"/>
          <w:b/>
          <w:bCs/>
        </w:rPr>
        <w:t>SPENT</w:t>
      </w:r>
    </w:p>
    <w:p w14:paraId="645F5FAF" w14:textId="77777777" w:rsidR="00D37853" w:rsidRDefault="00D37853" w:rsidP="00D37853">
      <w:pPr>
        <w:tabs>
          <w:tab w:val="left" w:pos="1080"/>
          <w:tab w:val="left" w:pos="1418"/>
          <w:tab w:val="left" w:pos="6480"/>
          <w:tab w:val="left" w:pos="8640"/>
        </w:tabs>
        <w:jc w:val="both"/>
        <w:rPr>
          <w:rFonts w:ascii="Arial Narrow" w:hAnsi="Arial Narrow"/>
        </w:rPr>
      </w:pPr>
    </w:p>
    <w:p w14:paraId="424C10C6" w14:textId="77777777" w:rsidR="00ED6DE4" w:rsidRDefault="00D37853" w:rsidP="00ED6DE4">
      <w:pPr>
        <w:widowControl/>
        <w:numPr>
          <w:ilvl w:val="1"/>
          <w:numId w:val="58"/>
        </w:numPr>
        <w:tabs>
          <w:tab w:val="left" w:pos="1080"/>
          <w:tab w:val="left" w:pos="1418"/>
          <w:tab w:val="left" w:pos="6480"/>
          <w:tab w:val="left" w:pos="8640"/>
        </w:tabs>
        <w:jc w:val="both"/>
        <w:rPr>
          <w:rFonts w:ascii="Arial Narrow" w:hAnsi="Arial Narrow"/>
          <w:b/>
          <w:bCs/>
        </w:rPr>
      </w:pPr>
      <w:r w:rsidRPr="006768B0">
        <w:rPr>
          <w:rFonts w:ascii="Arial Narrow" w:hAnsi="Arial Narrow"/>
          <w:b/>
          <w:bCs/>
        </w:rPr>
        <w:t>REVIEW OF CURRENT ROUTES VS PROPOSED ROUTE</w:t>
      </w:r>
    </w:p>
    <w:p w14:paraId="1334A854" w14:textId="77777777" w:rsidR="00ED6DE4" w:rsidRDefault="00ED6DE4" w:rsidP="00ED6DE4">
      <w:pPr>
        <w:widowControl/>
        <w:tabs>
          <w:tab w:val="left" w:pos="1080"/>
          <w:tab w:val="left" w:pos="1418"/>
          <w:tab w:val="left" w:pos="6480"/>
          <w:tab w:val="left" w:pos="8640"/>
        </w:tabs>
        <w:jc w:val="both"/>
        <w:rPr>
          <w:rFonts w:ascii="Arial Narrow" w:hAnsi="Arial Narrow"/>
          <w:b/>
          <w:bCs/>
        </w:rPr>
      </w:pPr>
    </w:p>
    <w:p w14:paraId="0D06BB6A" w14:textId="16ACCAFB" w:rsidR="00ED6DE4" w:rsidRDefault="00D37853" w:rsidP="00ED6DE4">
      <w:pPr>
        <w:widowControl/>
        <w:tabs>
          <w:tab w:val="left" w:pos="1080"/>
          <w:tab w:val="left" w:pos="1418"/>
          <w:tab w:val="left" w:pos="6480"/>
          <w:tab w:val="left" w:pos="8640"/>
        </w:tabs>
        <w:spacing w:line="360" w:lineRule="auto"/>
        <w:ind w:left="720"/>
        <w:jc w:val="both"/>
        <w:rPr>
          <w:rFonts w:ascii="Arial Narrow" w:hAnsi="Arial Narrow"/>
        </w:rPr>
      </w:pPr>
      <w:r w:rsidRPr="00ED6DE4">
        <w:rPr>
          <w:rFonts w:ascii="Arial Narrow" w:hAnsi="Arial Narrow"/>
        </w:rPr>
        <w:t>PASSENGER INFORMATION REPORT                          R ------------------------------</w:t>
      </w:r>
      <w:r w:rsidR="00ED6DE4">
        <w:rPr>
          <w:rFonts w:ascii="Arial Narrow" w:hAnsi="Arial Narrow"/>
        </w:rPr>
        <w:t xml:space="preserve">       </w:t>
      </w:r>
      <w:r w:rsidRPr="00ED6DE4">
        <w:rPr>
          <w:rFonts w:ascii="Arial Narrow" w:hAnsi="Arial Narrow"/>
        </w:rPr>
        <w:t xml:space="preserve">---------------------------days </w:t>
      </w:r>
    </w:p>
    <w:p w14:paraId="0C7F59CC" w14:textId="64C7B454" w:rsidR="00ED6DE4" w:rsidRDefault="00D37853" w:rsidP="00ED6DE4">
      <w:pPr>
        <w:widowControl/>
        <w:tabs>
          <w:tab w:val="left" w:pos="1080"/>
          <w:tab w:val="left" w:pos="1418"/>
          <w:tab w:val="left" w:pos="6480"/>
          <w:tab w:val="left" w:pos="8640"/>
        </w:tabs>
        <w:spacing w:line="360" w:lineRule="auto"/>
        <w:ind w:left="720"/>
        <w:jc w:val="both"/>
        <w:rPr>
          <w:rFonts w:ascii="Arial Narrow" w:hAnsi="Arial Narrow"/>
        </w:rPr>
      </w:pPr>
      <w:r w:rsidRPr="00EA0AC6">
        <w:rPr>
          <w:rFonts w:ascii="Arial Narrow" w:hAnsi="Arial Narrow"/>
        </w:rPr>
        <w:t xml:space="preserve">VETTING OF PASSENGERS </w:t>
      </w:r>
      <w:r>
        <w:rPr>
          <w:rFonts w:ascii="Arial Narrow" w:hAnsi="Arial Narrow"/>
        </w:rPr>
        <w:t xml:space="preserve">                                             </w:t>
      </w:r>
      <w:r w:rsidRPr="00EA0AC6">
        <w:rPr>
          <w:rFonts w:ascii="Arial Narrow" w:hAnsi="Arial Narrow"/>
        </w:rPr>
        <w:t>R</w:t>
      </w:r>
      <w:r>
        <w:rPr>
          <w:rFonts w:ascii="Arial Narrow" w:hAnsi="Arial Narrow"/>
        </w:rPr>
        <w:t xml:space="preserve"> </w:t>
      </w:r>
      <w:r w:rsidRPr="00EA0AC6">
        <w:rPr>
          <w:rFonts w:ascii="Arial Narrow" w:hAnsi="Arial Narrow"/>
        </w:rPr>
        <w:t>------------------------------</w:t>
      </w:r>
      <w:r w:rsidR="00ED6DE4">
        <w:rPr>
          <w:rFonts w:ascii="Arial Narrow" w:hAnsi="Arial Narrow"/>
        </w:rPr>
        <w:t xml:space="preserve">        </w:t>
      </w:r>
      <w:r w:rsidRPr="00EA0AC6">
        <w:rPr>
          <w:rFonts w:ascii="Arial Narrow" w:hAnsi="Arial Narrow"/>
        </w:rPr>
        <w:t>--------------------------</w:t>
      </w:r>
      <w:r>
        <w:rPr>
          <w:rFonts w:ascii="Arial Narrow" w:hAnsi="Arial Narrow"/>
        </w:rPr>
        <w:t>-days</w:t>
      </w:r>
    </w:p>
    <w:p w14:paraId="107E65BD" w14:textId="3B6666F3" w:rsidR="00D37853" w:rsidRPr="00EA0AC6" w:rsidRDefault="00D37853" w:rsidP="00ED6DE4">
      <w:pPr>
        <w:tabs>
          <w:tab w:val="left" w:pos="1080"/>
          <w:tab w:val="left" w:pos="1418"/>
          <w:tab w:val="left" w:pos="5451"/>
          <w:tab w:val="left" w:pos="6480"/>
          <w:tab w:val="left" w:pos="8640"/>
        </w:tabs>
        <w:spacing w:line="360" w:lineRule="auto"/>
        <w:ind w:left="720"/>
        <w:jc w:val="both"/>
        <w:rPr>
          <w:rFonts w:ascii="Arial Narrow" w:hAnsi="Arial Narrow"/>
          <w:b/>
          <w:bCs/>
        </w:rPr>
      </w:pPr>
      <w:r w:rsidRPr="00EA0AC6">
        <w:rPr>
          <w:rFonts w:ascii="Arial Narrow" w:hAnsi="Arial Narrow"/>
        </w:rPr>
        <w:t xml:space="preserve">PASSENGER INFORMATION REPORT </w:t>
      </w:r>
      <w:r>
        <w:rPr>
          <w:rFonts w:ascii="Arial Narrow" w:hAnsi="Arial Narrow"/>
        </w:rPr>
        <w:t xml:space="preserve">                           </w:t>
      </w:r>
      <w:r w:rsidRPr="00EA0AC6">
        <w:rPr>
          <w:rFonts w:ascii="Arial Narrow" w:hAnsi="Arial Narrow"/>
        </w:rPr>
        <w:t>R</w:t>
      </w:r>
      <w:r>
        <w:rPr>
          <w:rFonts w:ascii="Arial Narrow" w:hAnsi="Arial Narrow"/>
        </w:rPr>
        <w:t xml:space="preserve"> </w:t>
      </w:r>
      <w:r w:rsidRPr="00EA0AC6">
        <w:rPr>
          <w:rFonts w:ascii="Arial Narrow" w:hAnsi="Arial Narrow"/>
        </w:rPr>
        <w:t>-----------------------------</w:t>
      </w:r>
      <w:r w:rsidR="00ED6DE4">
        <w:rPr>
          <w:rFonts w:ascii="Arial Narrow" w:hAnsi="Arial Narrow"/>
        </w:rPr>
        <w:t xml:space="preserve">         </w:t>
      </w:r>
      <w:r w:rsidRPr="00EA0AC6">
        <w:rPr>
          <w:rFonts w:ascii="Arial Narrow" w:hAnsi="Arial Narrow"/>
        </w:rPr>
        <w:t>--------------------------</w:t>
      </w:r>
      <w:r>
        <w:rPr>
          <w:rFonts w:ascii="Arial Narrow" w:hAnsi="Arial Narrow"/>
        </w:rPr>
        <w:t>-days</w:t>
      </w:r>
      <w:r w:rsidRPr="00EA0AC6">
        <w:rPr>
          <w:rFonts w:ascii="Arial Narrow" w:hAnsi="Arial Narrow"/>
          <w:b/>
          <w:bCs/>
        </w:rPr>
        <w:t xml:space="preserve"> </w:t>
      </w:r>
    </w:p>
    <w:p w14:paraId="3DDCB1A9" w14:textId="77777777" w:rsidR="00ED6DE4" w:rsidRDefault="00D37853" w:rsidP="00ED6DE4">
      <w:pPr>
        <w:tabs>
          <w:tab w:val="left" w:pos="1080"/>
          <w:tab w:val="left" w:pos="1418"/>
          <w:tab w:val="left" w:pos="6480"/>
          <w:tab w:val="left" w:pos="8640"/>
        </w:tabs>
        <w:spacing w:line="360" w:lineRule="auto"/>
        <w:ind w:left="720"/>
        <w:rPr>
          <w:rFonts w:ascii="Arial Narrow" w:hAnsi="Arial Narrow"/>
        </w:rPr>
      </w:pPr>
      <w:r w:rsidRPr="00EA0AC6">
        <w:rPr>
          <w:rFonts w:ascii="Arial Narrow" w:hAnsi="Arial Narrow"/>
        </w:rPr>
        <w:t xml:space="preserve">FINAL ROUTE REVIEW AND SERVICE REDESIGN </w:t>
      </w:r>
    </w:p>
    <w:p w14:paraId="5C11BA6E" w14:textId="0D86D3C4" w:rsidR="00D37853" w:rsidRPr="006768B0" w:rsidRDefault="00D37853" w:rsidP="00ED6DE4">
      <w:pPr>
        <w:tabs>
          <w:tab w:val="left" w:pos="1080"/>
          <w:tab w:val="left" w:pos="1418"/>
          <w:tab w:val="left" w:pos="6480"/>
          <w:tab w:val="left" w:pos="8640"/>
        </w:tabs>
        <w:spacing w:line="360" w:lineRule="auto"/>
        <w:ind w:left="720"/>
        <w:rPr>
          <w:rFonts w:ascii="Arial Narrow" w:hAnsi="Arial Narrow"/>
        </w:rPr>
      </w:pPr>
      <w:r w:rsidRPr="00EA0AC6">
        <w:rPr>
          <w:rFonts w:ascii="Arial Narrow" w:hAnsi="Arial Narrow"/>
        </w:rPr>
        <w:t xml:space="preserve">PACKAGES          </w:t>
      </w:r>
      <w:r>
        <w:rPr>
          <w:rFonts w:ascii="Arial Narrow" w:hAnsi="Arial Narrow"/>
        </w:rPr>
        <w:t xml:space="preserve"> </w:t>
      </w:r>
      <w:r w:rsidR="00ED6DE4">
        <w:rPr>
          <w:rFonts w:ascii="Arial Narrow" w:hAnsi="Arial Narrow"/>
        </w:rPr>
        <w:t xml:space="preserve">                                                             </w:t>
      </w:r>
      <w:r w:rsidRPr="00EA0AC6">
        <w:rPr>
          <w:rFonts w:ascii="Arial Narrow" w:hAnsi="Arial Narrow"/>
        </w:rPr>
        <w:t>R</w:t>
      </w:r>
      <w:r>
        <w:rPr>
          <w:rFonts w:ascii="Arial Narrow" w:hAnsi="Arial Narrow"/>
        </w:rPr>
        <w:t xml:space="preserve"> </w:t>
      </w:r>
      <w:r w:rsidRPr="00EA0AC6">
        <w:rPr>
          <w:rFonts w:ascii="Arial Narrow" w:hAnsi="Arial Narrow"/>
        </w:rPr>
        <w:t>----------------------------</w:t>
      </w:r>
      <w:r w:rsidR="00ED6DE4">
        <w:rPr>
          <w:rFonts w:ascii="Arial Narrow" w:hAnsi="Arial Narrow"/>
        </w:rPr>
        <w:t xml:space="preserve">         </w:t>
      </w:r>
      <w:r w:rsidRPr="00EA0AC6">
        <w:rPr>
          <w:rFonts w:ascii="Arial Narrow" w:hAnsi="Arial Narrow"/>
        </w:rPr>
        <w:t>--------------------------</w:t>
      </w:r>
      <w:r>
        <w:rPr>
          <w:rFonts w:ascii="Arial Narrow" w:hAnsi="Arial Narrow"/>
        </w:rPr>
        <w:t>-days</w:t>
      </w:r>
      <w:r w:rsidRPr="00EA0AC6">
        <w:rPr>
          <w:rFonts w:ascii="Arial Narrow" w:hAnsi="Arial Narrow"/>
        </w:rPr>
        <w:t xml:space="preserve">                                                                                      </w:t>
      </w:r>
    </w:p>
    <w:p w14:paraId="2F2A05B3" w14:textId="77777777" w:rsidR="00D37853" w:rsidRDefault="00D37853" w:rsidP="00D37853">
      <w:pPr>
        <w:pStyle w:val="ListParagraph"/>
        <w:tabs>
          <w:tab w:val="left" w:pos="1080"/>
          <w:tab w:val="left" w:pos="2880"/>
          <w:tab w:val="left" w:pos="6480"/>
          <w:tab w:val="left" w:pos="8640"/>
        </w:tabs>
        <w:ind w:left="360"/>
        <w:jc w:val="both"/>
        <w:rPr>
          <w:rFonts w:ascii="Arial Narrow" w:hAnsi="Arial Narrow"/>
          <w:b/>
          <w:bCs/>
        </w:rPr>
      </w:pPr>
    </w:p>
    <w:p w14:paraId="7A29618A" w14:textId="77777777" w:rsidR="00D37853" w:rsidRPr="007D5AFB" w:rsidRDefault="00D37853" w:rsidP="00D37853">
      <w:pPr>
        <w:widowControl/>
        <w:numPr>
          <w:ilvl w:val="1"/>
          <w:numId w:val="58"/>
        </w:numPr>
        <w:tabs>
          <w:tab w:val="left" w:pos="1080"/>
          <w:tab w:val="left" w:pos="1418"/>
          <w:tab w:val="left" w:pos="6480"/>
          <w:tab w:val="left" w:pos="8640"/>
        </w:tabs>
        <w:jc w:val="both"/>
        <w:rPr>
          <w:rFonts w:ascii="Arial Narrow" w:hAnsi="Arial Narrow"/>
          <w:b/>
          <w:bCs/>
        </w:rPr>
      </w:pPr>
      <w:r w:rsidRPr="007D5AFB">
        <w:rPr>
          <w:rFonts w:ascii="Arial Narrow" w:hAnsi="Arial Narrow"/>
          <w:b/>
          <w:bCs/>
        </w:rPr>
        <w:t>PROVISION OF SERVICE</w:t>
      </w:r>
    </w:p>
    <w:p w14:paraId="208FF035" w14:textId="77777777" w:rsidR="00D37853" w:rsidRDefault="00D37853" w:rsidP="00D37853">
      <w:pPr>
        <w:tabs>
          <w:tab w:val="left" w:pos="1080"/>
          <w:tab w:val="left" w:pos="1418"/>
          <w:tab w:val="left" w:pos="6480"/>
          <w:tab w:val="left" w:pos="8640"/>
        </w:tabs>
        <w:spacing w:line="360" w:lineRule="auto"/>
        <w:jc w:val="both"/>
        <w:rPr>
          <w:rFonts w:ascii="Arial Narrow" w:hAnsi="Arial Narrow"/>
          <w:b/>
          <w:bCs/>
        </w:rPr>
      </w:pPr>
    </w:p>
    <w:p w14:paraId="4CFEEB82" w14:textId="00E4DE19" w:rsidR="00D37853" w:rsidRDefault="00ED6DE4" w:rsidP="00ED6DE4">
      <w:pPr>
        <w:tabs>
          <w:tab w:val="left" w:pos="1080"/>
          <w:tab w:val="left" w:pos="1418"/>
          <w:tab w:val="left" w:pos="6480"/>
          <w:tab w:val="left" w:pos="8640"/>
        </w:tabs>
        <w:spacing w:line="480" w:lineRule="auto"/>
        <w:jc w:val="both"/>
        <w:rPr>
          <w:rFonts w:ascii="Arial Narrow" w:hAnsi="Arial Narrow"/>
        </w:rPr>
      </w:pPr>
      <w:r>
        <w:rPr>
          <w:rFonts w:ascii="Arial Narrow" w:hAnsi="Arial Narrow"/>
        </w:rPr>
        <w:t xml:space="preserve">              </w:t>
      </w:r>
      <w:r w:rsidR="00D37853">
        <w:rPr>
          <w:rFonts w:ascii="Arial Narrow" w:hAnsi="Arial Narrow"/>
        </w:rPr>
        <w:t xml:space="preserve">DETAILED SERVICE SPECIFICATION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6A9DB44A" w14:textId="091A9538" w:rsidR="00D37853" w:rsidRDefault="00ED6DE4" w:rsidP="00ED6DE4">
      <w:pPr>
        <w:tabs>
          <w:tab w:val="left" w:pos="1080"/>
          <w:tab w:val="left" w:pos="1418"/>
          <w:tab w:val="left" w:pos="6480"/>
          <w:tab w:val="left" w:pos="8640"/>
        </w:tabs>
        <w:spacing w:line="480" w:lineRule="auto"/>
        <w:jc w:val="both"/>
        <w:rPr>
          <w:rFonts w:ascii="Arial Narrow" w:hAnsi="Arial Narrow"/>
        </w:rPr>
      </w:pPr>
      <w:r>
        <w:rPr>
          <w:rFonts w:ascii="Arial Narrow" w:hAnsi="Arial Narrow"/>
        </w:rPr>
        <w:t xml:space="preserve">              </w:t>
      </w:r>
      <w:r w:rsidR="00D37853">
        <w:rPr>
          <w:rFonts w:ascii="Arial Narrow" w:hAnsi="Arial Narrow"/>
        </w:rPr>
        <w:t xml:space="preserve">DETAILED SERVICE DESIGN REPORT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5FD6F88A" w14:textId="6ED67FFE" w:rsidR="00D37853" w:rsidRPr="00D1569C" w:rsidRDefault="00ED6DE4" w:rsidP="00ED6DE4">
      <w:pPr>
        <w:tabs>
          <w:tab w:val="left" w:pos="1080"/>
          <w:tab w:val="left" w:pos="1418"/>
          <w:tab w:val="left" w:pos="6480"/>
          <w:tab w:val="left" w:pos="8640"/>
        </w:tabs>
        <w:spacing w:line="480" w:lineRule="auto"/>
        <w:jc w:val="both"/>
        <w:rPr>
          <w:rFonts w:ascii="Arial Narrow" w:hAnsi="Arial Narrow"/>
        </w:rPr>
      </w:pPr>
      <w:r>
        <w:rPr>
          <w:rFonts w:ascii="Arial Narrow" w:hAnsi="Arial Narrow"/>
        </w:rPr>
        <w:t xml:space="preserve">              </w:t>
      </w:r>
      <w:r w:rsidR="00D37853">
        <w:rPr>
          <w:rFonts w:ascii="Arial Narrow" w:hAnsi="Arial Narrow"/>
        </w:rPr>
        <w:t>SERVICE COSTING</w:t>
      </w:r>
      <w:r w:rsidR="00D37853" w:rsidRPr="006768B0">
        <w:rPr>
          <w:rFonts w:ascii="Arial Narrow" w:hAnsi="Arial Narrow"/>
          <w:color w:val="000000"/>
        </w:rPr>
        <w:t xml:space="preserve">                                                       </w:t>
      </w:r>
      <w:r>
        <w:rPr>
          <w:rFonts w:ascii="Arial Narrow" w:hAnsi="Arial Narrow"/>
          <w:color w:val="000000"/>
        </w:rPr>
        <w:t xml:space="preserve">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5509ADC2" w14:textId="77777777" w:rsidR="00D37853" w:rsidRPr="007D5AFB" w:rsidRDefault="00D37853" w:rsidP="00D37853">
      <w:pPr>
        <w:widowControl/>
        <w:numPr>
          <w:ilvl w:val="1"/>
          <w:numId w:val="58"/>
        </w:numPr>
        <w:tabs>
          <w:tab w:val="left" w:pos="1080"/>
          <w:tab w:val="left" w:pos="1418"/>
          <w:tab w:val="left" w:pos="6480"/>
          <w:tab w:val="left" w:pos="8640"/>
        </w:tabs>
        <w:jc w:val="both"/>
        <w:rPr>
          <w:rFonts w:ascii="Arial Narrow" w:hAnsi="Arial Narrow"/>
          <w:b/>
          <w:bCs/>
        </w:rPr>
      </w:pPr>
      <w:r w:rsidRPr="007D5AFB">
        <w:rPr>
          <w:rFonts w:ascii="Arial Narrow" w:hAnsi="Arial Narrow"/>
          <w:b/>
          <w:bCs/>
        </w:rPr>
        <w:t>REPORTING</w:t>
      </w:r>
    </w:p>
    <w:p w14:paraId="6F5BCD55" w14:textId="77777777" w:rsidR="00D37853" w:rsidRPr="008E2757" w:rsidRDefault="00D37853" w:rsidP="00D37853">
      <w:pPr>
        <w:tabs>
          <w:tab w:val="left" w:pos="1080"/>
          <w:tab w:val="left" w:pos="2880"/>
          <w:tab w:val="left" w:pos="6480"/>
          <w:tab w:val="left" w:pos="8640"/>
        </w:tabs>
        <w:ind w:left="360" w:firstLine="1080"/>
        <w:jc w:val="both"/>
        <w:rPr>
          <w:rFonts w:ascii="Arial Narrow" w:hAnsi="Arial Narrow"/>
          <w:b/>
          <w:bCs/>
        </w:rPr>
      </w:pPr>
    </w:p>
    <w:p w14:paraId="2FE11843" w14:textId="7D605875" w:rsidR="00D37853" w:rsidRPr="006768B0" w:rsidRDefault="00ED6DE4" w:rsidP="00ED6DE4">
      <w:pPr>
        <w:tabs>
          <w:tab w:val="left" w:pos="1080"/>
          <w:tab w:val="left" w:pos="2880"/>
          <w:tab w:val="left" w:pos="6480"/>
          <w:tab w:val="left" w:pos="8640"/>
        </w:tabs>
        <w:spacing w:line="480" w:lineRule="auto"/>
        <w:rPr>
          <w:rFonts w:ascii="Arial Narrow" w:hAnsi="Arial Narrow" w:cs="Arial"/>
          <w:color w:val="000000"/>
          <w:spacing w:val="-1"/>
        </w:rPr>
      </w:pPr>
      <w:r>
        <w:rPr>
          <w:rFonts w:ascii="Arial Narrow" w:hAnsi="Arial Narrow" w:cs="Arial"/>
          <w:color w:val="000000"/>
          <w:spacing w:val="-1"/>
        </w:rPr>
        <w:t xml:space="preserve">               </w:t>
      </w:r>
      <w:r w:rsidR="00D37853" w:rsidRPr="006768B0">
        <w:rPr>
          <w:rFonts w:ascii="Arial Narrow" w:hAnsi="Arial Narrow" w:cs="Arial"/>
          <w:color w:val="000000"/>
          <w:spacing w:val="-1"/>
        </w:rPr>
        <w:t>DETAILED INCEPTION REPORT</w:t>
      </w:r>
      <w:r w:rsidR="00D37853" w:rsidRPr="006768B0">
        <w:rPr>
          <w:rFonts w:ascii="Arial Narrow" w:hAnsi="Arial Narrow"/>
          <w:color w:val="000000"/>
        </w:rPr>
        <w:t xml:space="preserve"> </w:t>
      </w:r>
      <w:r w:rsidR="00D37853" w:rsidRPr="006768B0">
        <w:rPr>
          <w:rFonts w:ascii="Arial Narrow" w:hAnsi="Arial Narrow"/>
          <w:i/>
          <w:iCs/>
          <w:color w:val="000000"/>
        </w:rPr>
        <w:t xml:space="preserve">                             </w:t>
      </w:r>
      <w:r>
        <w:rPr>
          <w:rFonts w:ascii="Arial Narrow" w:hAnsi="Arial Narrow"/>
          <w:i/>
          <w:iCs/>
          <w:color w:val="000000"/>
        </w:rPr>
        <w:t xml:space="preserve">    </w:t>
      </w:r>
      <w:r w:rsidR="00D37853" w:rsidRPr="006768B0">
        <w:rPr>
          <w:rFonts w:ascii="Arial Narrow" w:hAnsi="Arial Narrow"/>
          <w:i/>
          <w:iCs/>
          <w:color w:val="000000"/>
        </w:rPr>
        <w:t xml:space="preserve">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696C88D8" w14:textId="1A2EDE4A" w:rsidR="00D37853" w:rsidRPr="006768B0" w:rsidRDefault="00ED6DE4" w:rsidP="00ED6DE4">
      <w:pPr>
        <w:tabs>
          <w:tab w:val="left" w:pos="1080"/>
          <w:tab w:val="left" w:pos="1418"/>
          <w:tab w:val="left" w:pos="6480"/>
          <w:tab w:val="left" w:pos="8640"/>
        </w:tabs>
        <w:spacing w:line="480" w:lineRule="auto"/>
        <w:rPr>
          <w:rFonts w:ascii="Arial Narrow" w:hAnsi="Arial Narrow" w:cs="Arial"/>
          <w:color w:val="000000"/>
          <w:spacing w:val="-1"/>
        </w:rPr>
      </w:pPr>
      <w:r>
        <w:rPr>
          <w:rFonts w:ascii="Arial Narrow" w:hAnsi="Arial Narrow" w:cs="Arial"/>
          <w:color w:val="000000"/>
          <w:spacing w:val="-1"/>
        </w:rPr>
        <w:t xml:space="preserve">               </w:t>
      </w:r>
      <w:r w:rsidR="00D37853" w:rsidRPr="006768B0">
        <w:rPr>
          <w:rFonts w:ascii="Arial Narrow" w:hAnsi="Arial Narrow" w:cs="Arial"/>
          <w:color w:val="000000"/>
          <w:spacing w:val="-1"/>
        </w:rPr>
        <w:t xml:space="preserve">DETAILED FINANCIAL MODEL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03CAC3C1" w14:textId="65E6E47D" w:rsidR="00D37853" w:rsidRPr="006768B0" w:rsidRDefault="00ED6DE4" w:rsidP="00ED6DE4">
      <w:pPr>
        <w:tabs>
          <w:tab w:val="left" w:pos="1080"/>
          <w:tab w:val="left" w:pos="1418"/>
          <w:tab w:val="left" w:pos="6480"/>
          <w:tab w:val="left" w:pos="8640"/>
        </w:tabs>
        <w:spacing w:line="480" w:lineRule="auto"/>
        <w:rPr>
          <w:rFonts w:ascii="Arial Narrow" w:hAnsi="Arial Narrow" w:cs="Arial"/>
          <w:color w:val="000000"/>
          <w:spacing w:val="-1"/>
        </w:rPr>
      </w:pPr>
      <w:r>
        <w:rPr>
          <w:rFonts w:ascii="Arial Narrow" w:hAnsi="Arial Narrow" w:cs="Arial"/>
          <w:color w:val="000000"/>
          <w:spacing w:val="-1"/>
        </w:rPr>
        <w:t xml:space="preserve">               </w:t>
      </w:r>
      <w:r w:rsidR="00D37853" w:rsidRPr="006768B0">
        <w:rPr>
          <w:rFonts w:ascii="Arial Narrow" w:hAnsi="Arial Narrow" w:cs="Arial"/>
          <w:color w:val="000000"/>
          <w:spacing w:val="-1"/>
        </w:rPr>
        <w:t xml:space="preserve">STAKEHOLDER MANAGEMNT REPORT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14C46B34" w14:textId="5159953E" w:rsidR="00D37853" w:rsidRPr="006768B0" w:rsidRDefault="00ED6DE4" w:rsidP="00ED6DE4">
      <w:pPr>
        <w:tabs>
          <w:tab w:val="left" w:pos="1080"/>
          <w:tab w:val="left" w:pos="1418"/>
          <w:tab w:val="left" w:pos="6480"/>
          <w:tab w:val="left" w:pos="8640"/>
        </w:tabs>
        <w:spacing w:line="480" w:lineRule="auto"/>
        <w:rPr>
          <w:rFonts w:ascii="Arial Narrow" w:hAnsi="Arial Narrow" w:cs="Arial"/>
          <w:color w:val="000000"/>
          <w:spacing w:val="-1"/>
        </w:rPr>
      </w:pPr>
      <w:r>
        <w:rPr>
          <w:rFonts w:ascii="Arial Narrow" w:hAnsi="Arial Narrow" w:cs="Arial"/>
          <w:color w:val="000000"/>
          <w:spacing w:val="-1"/>
        </w:rPr>
        <w:t xml:space="preserve">               </w:t>
      </w:r>
      <w:r w:rsidR="00D37853" w:rsidRPr="006768B0">
        <w:rPr>
          <w:rFonts w:ascii="Arial Narrow" w:hAnsi="Arial Narrow" w:cs="Arial"/>
          <w:color w:val="000000"/>
          <w:spacing w:val="-1"/>
        </w:rPr>
        <w:t>FINAL CLOSE OUT REPORT</w:t>
      </w:r>
      <w:r w:rsidR="00D37853" w:rsidRPr="006768B0">
        <w:rPr>
          <w:rFonts w:ascii="Arial Narrow" w:hAnsi="Arial Narrow"/>
          <w:color w:val="000000"/>
        </w:rPr>
        <w:t xml:space="preserve">                                           </w:t>
      </w:r>
      <w:r w:rsidR="00D37853" w:rsidRPr="00EA0AC6">
        <w:rPr>
          <w:rFonts w:ascii="Arial Narrow" w:hAnsi="Arial Narrow"/>
        </w:rPr>
        <w:t>R</w:t>
      </w:r>
      <w:r w:rsidR="00D37853">
        <w:rPr>
          <w:rFonts w:ascii="Arial Narrow" w:hAnsi="Arial Narrow"/>
        </w:rPr>
        <w:t xml:space="preserve"> </w:t>
      </w:r>
      <w:r w:rsidR="00D37853" w:rsidRPr="00EA0AC6">
        <w:rPr>
          <w:rFonts w:ascii="Arial Narrow" w:hAnsi="Arial Narrow"/>
        </w:rPr>
        <w:t>------------------------------</w:t>
      </w:r>
      <w:r>
        <w:rPr>
          <w:rFonts w:ascii="Arial Narrow" w:hAnsi="Arial Narrow"/>
        </w:rPr>
        <w:t xml:space="preserve">      </w:t>
      </w:r>
      <w:r w:rsidR="00D37853" w:rsidRPr="00EA0AC6">
        <w:rPr>
          <w:rFonts w:ascii="Arial Narrow" w:hAnsi="Arial Narrow"/>
        </w:rPr>
        <w:t>--------------------------</w:t>
      </w:r>
      <w:r w:rsidR="00D37853">
        <w:rPr>
          <w:rFonts w:ascii="Arial Narrow" w:hAnsi="Arial Narrow"/>
        </w:rPr>
        <w:t>-days</w:t>
      </w:r>
      <w:r w:rsidR="00D37853" w:rsidRPr="00EA0AC6">
        <w:rPr>
          <w:rFonts w:ascii="Arial Narrow" w:hAnsi="Arial Narrow"/>
        </w:rPr>
        <w:t xml:space="preserve">                                                                                      </w:t>
      </w:r>
      <w:r w:rsidR="00D37853">
        <w:rPr>
          <w:rFonts w:ascii="Arial Narrow" w:hAnsi="Arial Narrow"/>
        </w:rPr>
        <w:t xml:space="preserve">         </w:t>
      </w:r>
    </w:p>
    <w:p w14:paraId="4E51642F" w14:textId="77777777" w:rsidR="00D37853" w:rsidRDefault="00D37853" w:rsidP="00D37853">
      <w:pPr>
        <w:tabs>
          <w:tab w:val="left" w:pos="1080"/>
          <w:tab w:val="left" w:pos="2880"/>
          <w:tab w:val="left" w:pos="6480"/>
          <w:tab w:val="left" w:pos="8640"/>
        </w:tabs>
        <w:jc w:val="both"/>
        <w:rPr>
          <w:rFonts w:ascii="Arial Narrow" w:hAnsi="Arial Narrow"/>
        </w:rPr>
      </w:pPr>
    </w:p>
    <w:p w14:paraId="237D450E" w14:textId="0D853586" w:rsidR="00D37853" w:rsidRPr="00ED6DE4" w:rsidRDefault="00D37853" w:rsidP="00ED6DE4">
      <w:pPr>
        <w:pStyle w:val="ListParagraph"/>
        <w:numPr>
          <w:ilvl w:val="1"/>
          <w:numId w:val="60"/>
        </w:numPr>
        <w:tabs>
          <w:tab w:val="left" w:pos="1080"/>
          <w:tab w:val="left" w:pos="1418"/>
          <w:tab w:val="left" w:pos="6480"/>
          <w:tab w:val="left" w:pos="8640"/>
        </w:tabs>
        <w:jc w:val="both"/>
        <w:rPr>
          <w:rFonts w:ascii="Arial Narrow" w:hAnsi="Arial Narrow"/>
        </w:rPr>
      </w:pPr>
      <w:r w:rsidRPr="00ED6DE4">
        <w:rPr>
          <w:rFonts w:ascii="Arial Narrow" w:hAnsi="Arial Narrow"/>
        </w:rPr>
        <w:t>Travel expenses (specify, for example rate/km and total km, class</w:t>
      </w:r>
    </w:p>
    <w:p w14:paraId="17CEE5BB" w14:textId="7A24CAE1" w:rsidR="00D37853" w:rsidRDefault="00ED6DE4" w:rsidP="00D37853">
      <w:pPr>
        <w:tabs>
          <w:tab w:val="left" w:pos="1080"/>
          <w:tab w:val="left" w:pos="1418"/>
          <w:tab w:val="left" w:pos="6480"/>
          <w:tab w:val="left" w:pos="8640"/>
        </w:tabs>
        <w:jc w:val="both"/>
        <w:rPr>
          <w:rFonts w:ascii="Arial Narrow" w:hAnsi="Arial Narrow"/>
        </w:rPr>
      </w:pPr>
      <w:r>
        <w:rPr>
          <w:rFonts w:ascii="Arial Narrow" w:hAnsi="Arial Narrow"/>
        </w:rPr>
        <w:t xml:space="preserve">              </w:t>
      </w:r>
      <w:r w:rsidR="00D37853">
        <w:rPr>
          <w:rFonts w:ascii="Arial Narrow" w:hAnsi="Arial Narrow"/>
        </w:rPr>
        <w:t>of airtravel, etc).  Only actual costs are recoverable.  Proof of the</w:t>
      </w:r>
    </w:p>
    <w:p w14:paraId="775000E3" w14:textId="2F9E85BA" w:rsidR="00D37853" w:rsidRDefault="00ED6DE4" w:rsidP="00D37853">
      <w:pPr>
        <w:tabs>
          <w:tab w:val="left" w:pos="1080"/>
          <w:tab w:val="left" w:pos="1418"/>
          <w:tab w:val="left" w:pos="6480"/>
          <w:tab w:val="left" w:pos="8640"/>
        </w:tabs>
        <w:jc w:val="both"/>
        <w:rPr>
          <w:rFonts w:ascii="Arial Narrow" w:hAnsi="Arial Narrow"/>
        </w:rPr>
      </w:pPr>
      <w:r>
        <w:rPr>
          <w:rFonts w:ascii="Arial Narrow" w:hAnsi="Arial Narrow"/>
        </w:rPr>
        <w:t xml:space="preserve">              </w:t>
      </w:r>
      <w:r w:rsidR="00D37853">
        <w:rPr>
          <w:rFonts w:ascii="Arial Narrow" w:hAnsi="Arial Narrow"/>
        </w:rPr>
        <w:t>expenses incurred must accompany certified invoices.</w:t>
      </w:r>
    </w:p>
    <w:p w14:paraId="533EE905" w14:textId="77777777" w:rsidR="00D37853" w:rsidRDefault="00D37853" w:rsidP="00D37853">
      <w:pPr>
        <w:tabs>
          <w:tab w:val="left" w:pos="1080"/>
          <w:tab w:val="left" w:pos="2880"/>
          <w:tab w:val="left" w:pos="6480"/>
          <w:tab w:val="left" w:pos="8640"/>
        </w:tabs>
        <w:jc w:val="both"/>
        <w:rPr>
          <w:rFonts w:ascii="Arial Narrow" w:hAnsi="Arial Narrow"/>
        </w:rPr>
      </w:pPr>
    </w:p>
    <w:p w14:paraId="2631276E" w14:textId="77777777" w:rsidR="00ED6DE4" w:rsidRDefault="00D37853" w:rsidP="00D37853">
      <w:pPr>
        <w:tabs>
          <w:tab w:val="left" w:pos="1080"/>
          <w:tab w:val="left" w:pos="1418"/>
          <w:tab w:val="left" w:pos="6480"/>
          <w:tab w:val="left" w:pos="7920"/>
          <w:tab w:val="left" w:pos="9270"/>
        </w:tabs>
        <w:jc w:val="both"/>
        <w:rPr>
          <w:rFonts w:ascii="Arial Narrow" w:hAnsi="Arial Narrow"/>
        </w:rPr>
      </w:pPr>
      <w:r>
        <w:rPr>
          <w:rFonts w:ascii="Arial Narrow" w:hAnsi="Arial Narrow"/>
        </w:rPr>
        <w:tab/>
      </w:r>
      <w:r>
        <w:rPr>
          <w:rFonts w:ascii="Arial Narrow" w:hAnsi="Arial Narrow"/>
        </w:rPr>
        <w:tab/>
      </w:r>
    </w:p>
    <w:p w14:paraId="2F7E3584" w14:textId="5F53CF30" w:rsidR="00D37853" w:rsidRDefault="00ED6DE4" w:rsidP="00D37853">
      <w:pPr>
        <w:tabs>
          <w:tab w:val="left" w:pos="1080"/>
          <w:tab w:val="left" w:pos="1418"/>
          <w:tab w:val="left" w:pos="6480"/>
          <w:tab w:val="left" w:pos="7920"/>
          <w:tab w:val="left" w:pos="9270"/>
        </w:tabs>
        <w:jc w:val="both"/>
        <w:rPr>
          <w:rFonts w:ascii="Arial Narrow" w:hAnsi="Arial Narrow"/>
        </w:rPr>
      </w:pPr>
      <w:r>
        <w:rPr>
          <w:rFonts w:ascii="Arial Narrow" w:hAnsi="Arial Narrow"/>
        </w:rPr>
        <w:t xml:space="preserve">             </w:t>
      </w:r>
      <w:r w:rsidR="00D37853">
        <w:rPr>
          <w:rFonts w:ascii="Arial Narrow" w:hAnsi="Arial Narrow"/>
        </w:rPr>
        <w:t>DESCRIPTION OF EXPENSE TO BE INCURRED</w:t>
      </w:r>
      <w:r>
        <w:rPr>
          <w:rFonts w:ascii="Arial Narrow" w:hAnsi="Arial Narrow"/>
        </w:rPr>
        <w:t xml:space="preserve">              </w:t>
      </w:r>
      <w:r w:rsidR="00D37853">
        <w:rPr>
          <w:rFonts w:ascii="Arial Narrow" w:hAnsi="Arial Narrow"/>
        </w:rPr>
        <w:t>RATE</w:t>
      </w:r>
      <w:r w:rsidR="00D37853">
        <w:rPr>
          <w:rFonts w:ascii="Arial Narrow" w:hAnsi="Arial Narrow"/>
        </w:rPr>
        <w:tab/>
      </w:r>
      <w:r>
        <w:rPr>
          <w:rFonts w:ascii="Arial Narrow" w:hAnsi="Arial Narrow"/>
        </w:rPr>
        <w:t xml:space="preserve">              </w:t>
      </w:r>
      <w:r w:rsidR="00D37853">
        <w:rPr>
          <w:rFonts w:ascii="Arial Narrow" w:hAnsi="Arial Narrow"/>
        </w:rPr>
        <w:t>QUANTITY</w:t>
      </w:r>
      <w:r w:rsidR="00D37853">
        <w:rPr>
          <w:rFonts w:ascii="Arial Narrow" w:hAnsi="Arial Narrow"/>
        </w:rPr>
        <w:tab/>
        <w:t>AMOUNT</w:t>
      </w:r>
    </w:p>
    <w:p w14:paraId="17D7D47C" w14:textId="77777777" w:rsidR="00D37853" w:rsidRDefault="00D37853" w:rsidP="00D37853">
      <w:pPr>
        <w:tabs>
          <w:tab w:val="left" w:pos="1080"/>
          <w:tab w:val="left" w:pos="2880"/>
          <w:tab w:val="left" w:pos="6480"/>
          <w:tab w:val="left" w:pos="7920"/>
          <w:tab w:val="left" w:pos="9270"/>
        </w:tabs>
        <w:jc w:val="both"/>
        <w:rPr>
          <w:rFonts w:ascii="Arial Narrow" w:hAnsi="Arial Narrow"/>
        </w:rPr>
      </w:pPr>
    </w:p>
    <w:p w14:paraId="4DFF501E" w14:textId="18E765CC" w:rsidR="00D37853" w:rsidRPr="00BC5EFA" w:rsidRDefault="00ED6DE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56B17C25" w14:textId="72FFCAF7" w:rsidR="00D37853" w:rsidRPr="00BC5EFA" w:rsidRDefault="00ED6DE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277413CF" w14:textId="7FF45F11" w:rsidR="00D37853" w:rsidRPr="00BC5EFA" w:rsidRDefault="00ED6DE4" w:rsidP="00ED6DE4">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2B28C092" w14:textId="185D7A4C" w:rsidR="00D37853" w:rsidRPr="00BC5EFA" w:rsidRDefault="00ED6DE4" w:rsidP="00D37853">
      <w:pPr>
        <w:tabs>
          <w:tab w:val="left" w:pos="1080"/>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TOTAL:  R………………………………………………….</w:t>
      </w:r>
    </w:p>
    <w:p w14:paraId="557068BF" w14:textId="77777777" w:rsidR="00D37853" w:rsidRPr="00BC5EFA" w:rsidRDefault="00D37853" w:rsidP="00A93894">
      <w:pPr>
        <w:tabs>
          <w:tab w:val="left" w:pos="1080"/>
          <w:tab w:val="left" w:pos="2880"/>
          <w:tab w:val="left" w:pos="6480"/>
          <w:tab w:val="left" w:pos="7920"/>
          <w:tab w:val="left" w:pos="9270"/>
        </w:tabs>
        <w:jc w:val="right"/>
        <w:rPr>
          <w:rFonts w:ascii="Arial Narrow" w:hAnsi="Arial Narrow"/>
          <w:lang w:val="pt-BR"/>
        </w:rPr>
      </w:pPr>
    </w:p>
    <w:p w14:paraId="76588753" w14:textId="2E18D2CF" w:rsidR="00A93894" w:rsidRDefault="00A93894" w:rsidP="00A93894">
      <w:pPr>
        <w:pStyle w:val="BodyText"/>
        <w:ind w:left="-1134"/>
        <w:jc w:val="center"/>
        <w:rPr>
          <w:rFonts w:ascii="Arial" w:hAnsi="Arial" w:cs="Arial"/>
          <w:b w:val="0"/>
          <w:bCs/>
          <w:sz w:val="20"/>
        </w:rPr>
      </w:pPr>
      <w:r>
        <w:rPr>
          <w:rFonts w:ascii="Arial" w:hAnsi="Arial" w:cs="Arial"/>
          <w:b w:val="0"/>
          <w:bCs/>
          <w:sz w:val="20"/>
        </w:rPr>
        <w:t xml:space="preserve">                  </w:t>
      </w:r>
      <w:r w:rsidR="00D37853">
        <w:rPr>
          <w:rFonts w:ascii="Arial" w:hAnsi="Arial" w:cs="Arial"/>
          <w:b w:val="0"/>
          <w:bCs/>
          <w:sz w:val="20"/>
        </w:rPr>
        <w:t>*</w:t>
      </w:r>
      <w:r>
        <w:rPr>
          <w:rFonts w:ascii="Arial" w:hAnsi="Arial" w:cs="Arial"/>
          <w:b w:val="0"/>
          <w:bCs/>
          <w:sz w:val="20"/>
        </w:rPr>
        <w:t>*” all</w:t>
      </w:r>
      <w:r w:rsidR="00D37853">
        <w:rPr>
          <w:rFonts w:ascii="Arial" w:hAnsi="Arial" w:cs="Arial"/>
          <w:b w:val="0"/>
          <w:bCs/>
          <w:sz w:val="20"/>
        </w:rPr>
        <w:t xml:space="preserve"> applicable taxes” includes value- added tax, pay as you earn, income tax, </w:t>
      </w:r>
      <w:r w:rsidR="003840F0">
        <w:rPr>
          <w:rFonts w:ascii="Arial" w:hAnsi="Arial" w:cs="Arial"/>
          <w:b w:val="0"/>
          <w:bCs/>
          <w:sz w:val="20"/>
        </w:rPr>
        <w:t>unemployment insurance</w:t>
      </w:r>
      <w:r w:rsidR="00D37853">
        <w:rPr>
          <w:rFonts w:ascii="Arial" w:hAnsi="Arial" w:cs="Arial"/>
          <w:b w:val="0"/>
          <w:bCs/>
          <w:sz w:val="20"/>
        </w:rPr>
        <w:t xml:space="preserve"> fund</w:t>
      </w:r>
    </w:p>
    <w:p w14:paraId="546F3AB5" w14:textId="4E859858" w:rsidR="00D37853" w:rsidRDefault="00A93894" w:rsidP="00A93894">
      <w:pPr>
        <w:pStyle w:val="BodyText"/>
        <w:ind w:left="-1134"/>
        <w:rPr>
          <w:rFonts w:ascii="Arial" w:hAnsi="Arial" w:cs="Arial"/>
          <w:b w:val="0"/>
          <w:bCs/>
          <w:sz w:val="20"/>
        </w:rPr>
      </w:pPr>
      <w:r>
        <w:rPr>
          <w:rFonts w:ascii="Arial" w:hAnsi="Arial" w:cs="Arial"/>
          <w:b w:val="0"/>
          <w:bCs/>
          <w:sz w:val="20"/>
        </w:rPr>
        <w:t xml:space="preserve">                              </w:t>
      </w:r>
      <w:r w:rsidR="00D37853">
        <w:rPr>
          <w:rFonts w:ascii="Arial" w:hAnsi="Arial" w:cs="Arial"/>
          <w:b w:val="0"/>
          <w:bCs/>
          <w:sz w:val="20"/>
        </w:rPr>
        <w:t>contributions and skills development levies.</w:t>
      </w:r>
    </w:p>
    <w:p w14:paraId="16AE98EE" w14:textId="77777777" w:rsidR="00D37853" w:rsidRPr="00F57F74" w:rsidRDefault="00D37853" w:rsidP="00D37853">
      <w:pPr>
        <w:tabs>
          <w:tab w:val="left" w:pos="1080"/>
          <w:tab w:val="left" w:pos="2880"/>
          <w:tab w:val="left" w:pos="6480"/>
          <w:tab w:val="left" w:pos="7920"/>
          <w:tab w:val="left" w:pos="9270"/>
        </w:tabs>
        <w:rPr>
          <w:rFonts w:ascii="Arial Narrow" w:hAnsi="Arial Narrow"/>
        </w:rPr>
      </w:pPr>
    </w:p>
    <w:p w14:paraId="432D9018" w14:textId="77777777" w:rsidR="00D37853" w:rsidRPr="00A93894" w:rsidRDefault="00D37853" w:rsidP="00A93894">
      <w:pPr>
        <w:tabs>
          <w:tab w:val="left" w:pos="1080"/>
          <w:tab w:val="left" w:pos="1418"/>
          <w:tab w:val="left" w:pos="6480"/>
          <w:tab w:val="left" w:pos="8640"/>
        </w:tabs>
        <w:jc w:val="both"/>
        <w:rPr>
          <w:rFonts w:ascii="Arial Narrow" w:hAnsi="Arial Narrow"/>
        </w:rPr>
      </w:pPr>
    </w:p>
    <w:p w14:paraId="45FDB3F2" w14:textId="6949916A" w:rsidR="00D37853" w:rsidRPr="00A93894" w:rsidRDefault="00D37853" w:rsidP="00A93894">
      <w:pPr>
        <w:pStyle w:val="ListParagraph"/>
        <w:numPr>
          <w:ilvl w:val="1"/>
          <w:numId w:val="60"/>
        </w:numPr>
        <w:tabs>
          <w:tab w:val="left" w:pos="1080"/>
          <w:tab w:val="left" w:pos="1418"/>
          <w:tab w:val="left" w:pos="6480"/>
          <w:tab w:val="left" w:pos="8640"/>
        </w:tabs>
        <w:jc w:val="both"/>
        <w:rPr>
          <w:rFonts w:ascii="Arial Narrow" w:hAnsi="Arial Narrow"/>
        </w:rPr>
      </w:pPr>
      <w:r w:rsidRPr="00A93894">
        <w:rPr>
          <w:rFonts w:ascii="Arial Narrow" w:hAnsi="Arial Narrow"/>
        </w:rPr>
        <w:t>Other expenses, for example accommodation (specify, eg. Three</w:t>
      </w:r>
    </w:p>
    <w:p w14:paraId="30ED32D7" w14:textId="2B5A6238" w:rsidR="00D37853" w:rsidRPr="00A93894" w:rsidRDefault="00D37853" w:rsidP="00A93894">
      <w:pPr>
        <w:pStyle w:val="ListParagraph"/>
        <w:tabs>
          <w:tab w:val="left" w:pos="1080"/>
          <w:tab w:val="left" w:pos="1418"/>
          <w:tab w:val="left" w:pos="6480"/>
          <w:tab w:val="left" w:pos="8640"/>
        </w:tabs>
        <w:jc w:val="both"/>
        <w:rPr>
          <w:rFonts w:ascii="Arial Narrow" w:hAnsi="Arial Narrow"/>
        </w:rPr>
      </w:pPr>
      <w:r w:rsidRPr="00A93894">
        <w:rPr>
          <w:rFonts w:ascii="Arial Narrow" w:hAnsi="Arial Narrow"/>
        </w:rPr>
        <w:t>star hotel, bed and breakfast, telephone cost, reproduction cost,</w:t>
      </w:r>
    </w:p>
    <w:p w14:paraId="16C4397A" w14:textId="20810F5B" w:rsidR="00D37853" w:rsidRPr="00A93894" w:rsidRDefault="00D37853" w:rsidP="00A93894">
      <w:pPr>
        <w:pStyle w:val="ListParagraph"/>
        <w:tabs>
          <w:tab w:val="left" w:pos="1080"/>
          <w:tab w:val="left" w:pos="1418"/>
          <w:tab w:val="left" w:pos="6480"/>
          <w:tab w:val="left" w:pos="8640"/>
        </w:tabs>
        <w:jc w:val="both"/>
        <w:rPr>
          <w:rFonts w:ascii="Arial Narrow" w:hAnsi="Arial Narrow"/>
        </w:rPr>
      </w:pPr>
      <w:r w:rsidRPr="00A93894">
        <w:rPr>
          <w:rFonts w:ascii="Arial Narrow" w:hAnsi="Arial Narrow"/>
        </w:rPr>
        <w:t>etc.).  On basis of these particulars, certified invoices will be checked</w:t>
      </w:r>
    </w:p>
    <w:p w14:paraId="00DDA8DC" w14:textId="2A2048F4" w:rsidR="00D37853" w:rsidRDefault="00D37853" w:rsidP="00A93894">
      <w:pPr>
        <w:pStyle w:val="ListParagraph"/>
        <w:tabs>
          <w:tab w:val="left" w:pos="1080"/>
          <w:tab w:val="left" w:pos="1418"/>
          <w:tab w:val="left" w:pos="6480"/>
          <w:tab w:val="left" w:pos="8640"/>
        </w:tabs>
        <w:jc w:val="both"/>
        <w:rPr>
          <w:rFonts w:ascii="Arial Narrow" w:hAnsi="Arial Narrow"/>
        </w:rPr>
      </w:pPr>
      <w:r w:rsidRPr="00A93894">
        <w:rPr>
          <w:rFonts w:ascii="Arial Narrow" w:hAnsi="Arial Narrow"/>
        </w:rPr>
        <w:t>for correctness.  Proof of the expenses must accompany invoices.</w:t>
      </w:r>
    </w:p>
    <w:p w14:paraId="015590E7" w14:textId="77777777" w:rsidR="00A93894" w:rsidRPr="00A93894" w:rsidRDefault="00A93894" w:rsidP="00A93894">
      <w:pPr>
        <w:pStyle w:val="ListParagraph"/>
        <w:tabs>
          <w:tab w:val="left" w:pos="1080"/>
          <w:tab w:val="left" w:pos="1418"/>
          <w:tab w:val="left" w:pos="6480"/>
          <w:tab w:val="left" w:pos="8640"/>
        </w:tabs>
        <w:jc w:val="both"/>
        <w:rPr>
          <w:rFonts w:ascii="Arial Narrow" w:hAnsi="Arial Narrow"/>
        </w:rPr>
      </w:pPr>
    </w:p>
    <w:p w14:paraId="52A3A17D" w14:textId="77777777" w:rsidR="00D37853" w:rsidRDefault="00D37853" w:rsidP="00D37853">
      <w:pPr>
        <w:tabs>
          <w:tab w:val="left" w:pos="1080"/>
          <w:tab w:val="left" w:pos="2880"/>
          <w:tab w:val="left" w:pos="6480"/>
          <w:tab w:val="left" w:pos="7920"/>
          <w:tab w:val="left" w:pos="9270"/>
        </w:tabs>
        <w:jc w:val="both"/>
        <w:rPr>
          <w:rFonts w:ascii="Arial Narrow" w:hAnsi="Arial Narrow"/>
        </w:rPr>
      </w:pPr>
    </w:p>
    <w:p w14:paraId="6A7720A2" w14:textId="627BD9CF" w:rsidR="00D37853" w:rsidRDefault="00A93894" w:rsidP="00D37853">
      <w:pPr>
        <w:tabs>
          <w:tab w:val="left" w:pos="1080"/>
          <w:tab w:val="left" w:pos="1418"/>
          <w:tab w:val="left" w:pos="2880"/>
          <w:tab w:val="left" w:pos="6480"/>
          <w:tab w:val="left" w:pos="7920"/>
          <w:tab w:val="left" w:pos="9270"/>
        </w:tabs>
        <w:jc w:val="both"/>
        <w:rPr>
          <w:rFonts w:ascii="Arial Narrow" w:hAnsi="Arial Narrow"/>
        </w:rPr>
      </w:pPr>
      <w:r>
        <w:rPr>
          <w:rFonts w:ascii="Arial Narrow" w:hAnsi="Arial Narrow"/>
        </w:rPr>
        <w:t xml:space="preserve">   </w:t>
      </w:r>
      <w:r w:rsidR="00D37853">
        <w:rPr>
          <w:rFonts w:ascii="Arial Narrow" w:hAnsi="Arial Narrow"/>
        </w:rPr>
        <w:t>DESCRIPTION OF EXPENSE TO BE INCURRED</w:t>
      </w:r>
      <w:r>
        <w:rPr>
          <w:rFonts w:ascii="Arial Narrow" w:hAnsi="Arial Narrow"/>
        </w:rPr>
        <w:t xml:space="preserve">       </w:t>
      </w:r>
      <w:r w:rsidR="003840F0">
        <w:rPr>
          <w:rFonts w:ascii="Arial Narrow" w:hAnsi="Arial Narrow"/>
        </w:rPr>
        <w:t xml:space="preserve">      </w:t>
      </w:r>
      <w:r>
        <w:rPr>
          <w:rFonts w:ascii="Arial Narrow" w:hAnsi="Arial Narrow"/>
        </w:rPr>
        <w:t xml:space="preserve"> </w:t>
      </w:r>
      <w:r w:rsidR="00D37853">
        <w:rPr>
          <w:rFonts w:ascii="Arial Narrow" w:hAnsi="Arial Narrow"/>
        </w:rPr>
        <w:t>RATE             QUANTITY</w:t>
      </w:r>
      <w:r w:rsidR="00D37853">
        <w:rPr>
          <w:rFonts w:ascii="Arial Narrow" w:hAnsi="Arial Narrow"/>
        </w:rPr>
        <w:tab/>
      </w:r>
      <w:r>
        <w:rPr>
          <w:rFonts w:ascii="Arial Narrow" w:hAnsi="Arial Narrow"/>
        </w:rPr>
        <w:t xml:space="preserve">             </w:t>
      </w:r>
      <w:r w:rsidR="00D37853">
        <w:rPr>
          <w:rFonts w:ascii="Arial Narrow" w:hAnsi="Arial Narrow"/>
        </w:rPr>
        <w:t>AMOUNT</w:t>
      </w:r>
    </w:p>
    <w:p w14:paraId="772BE58D" w14:textId="77777777" w:rsidR="00D37853" w:rsidRDefault="00D37853" w:rsidP="00D37853">
      <w:pPr>
        <w:tabs>
          <w:tab w:val="left" w:pos="1080"/>
          <w:tab w:val="left" w:pos="2880"/>
          <w:tab w:val="left" w:pos="6480"/>
          <w:tab w:val="left" w:pos="7920"/>
          <w:tab w:val="left" w:pos="9270"/>
        </w:tabs>
        <w:jc w:val="both"/>
        <w:rPr>
          <w:rFonts w:ascii="Arial Narrow" w:hAnsi="Arial Narrow"/>
        </w:rPr>
      </w:pPr>
    </w:p>
    <w:p w14:paraId="6A125858" w14:textId="39E05631" w:rsidR="00D37853" w:rsidRPr="00BC5EFA" w:rsidRDefault="00A9389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5CD4070D" w14:textId="266A5A46" w:rsidR="00D37853" w:rsidRPr="00BC5EFA" w:rsidRDefault="00A9389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4D1F6AD1" w14:textId="1650DAD7" w:rsidR="00D37853" w:rsidRPr="00BC5EFA" w:rsidRDefault="00A9389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4951BFBF" w14:textId="01CB91A8" w:rsidR="00D37853" w:rsidRPr="00BC5EFA" w:rsidRDefault="00A93894" w:rsidP="00D37853">
      <w:pPr>
        <w:tabs>
          <w:tab w:val="left" w:pos="1080"/>
          <w:tab w:val="left" w:pos="1418"/>
          <w:tab w:val="left" w:pos="2880"/>
          <w:tab w:val="left" w:pos="6480"/>
          <w:tab w:val="left" w:pos="7920"/>
          <w:tab w:val="left" w:pos="9270"/>
        </w:tabs>
        <w:spacing w:line="480" w:lineRule="auto"/>
        <w:jc w:val="both"/>
        <w:rPr>
          <w:rFonts w:ascii="Arial Narrow" w:hAnsi="Arial Narrow"/>
          <w:lang w:val="pt-BR"/>
        </w:rPr>
      </w:pP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Pr>
          <w:rFonts w:ascii="Arial Narrow" w:hAnsi="Arial Narrow"/>
          <w:lang w:val="pt-BR"/>
        </w:rPr>
        <w:t xml:space="preserve"> </w:t>
      </w:r>
      <w:r w:rsidR="00D37853" w:rsidRPr="00BC5EFA">
        <w:rPr>
          <w:rFonts w:ascii="Arial Narrow" w:hAnsi="Arial Narrow"/>
          <w:lang w:val="pt-BR"/>
        </w:rPr>
        <w:t>……………..</w:t>
      </w:r>
      <w:r w:rsidR="00D37853">
        <w:rPr>
          <w:rFonts w:ascii="Arial Narrow" w:hAnsi="Arial Narrow"/>
          <w:lang w:val="pt-BR"/>
        </w:rPr>
        <w:t xml:space="preserve">        </w:t>
      </w:r>
      <w:r w:rsidR="00D37853" w:rsidRPr="00BC5EFA">
        <w:rPr>
          <w:rFonts w:ascii="Arial Narrow" w:hAnsi="Arial Narrow"/>
          <w:lang w:val="pt-BR"/>
        </w:rPr>
        <w:t>R………………..</w:t>
      </w:r>
      <w:r w:rsidR="00D37853">
        <w:rPr>
          <w:rFonts w:ascii="Arial Narrow" w:hAnsi="Arial Narrow"/>
          <w:lang w:val="pt-BR"/>
        </w:rPr>
        <w:t>.........</w:t>
      </w:r>
    </w:p>
    <w:p w14:paraId="6035EAD6" w14:textId="77777777" w:rsidR="00D37853" w:rsidRPr="00BC5EFA" w:rsidRDefault="00D37853" w:rsidP="00D37853">
      <w:pPr>
        <w:tabs>
          <w:tab w:val="left" w:pos="1080"/>
          <w:tab w:val="left" w:pos="2880"/>
          <w:tab w:val="left" w:pos="6480"/>
          <w:tab w:val="left" w:pos="7920"/>
          <w:tab w:val="left" w:pos="9270"/>
        </w:tabs>
        <w:jc w:val="both"/>
        <w:rPr>
          <w:rFonts w:ascii="Arial Narrow" w:hAnsi="Arial Narrow"/>
          <w:lang w:val="pt-BR"/>
        </w:rPr>
      </w:pPr>
    </w:p>
    <w:p w14:paraId="0F7EF587" w14:textId="3CD9634B" w:rsidR="00D37853" w:rsidRPr="00BC5EFA" w:rsidRDefault="00D37853" w:rsidP="00D37853">
      <w:pPr>
        <w:tabs>
          <w:tab w:val="left" w:pos="1080"/>
          <w:tab w:val="left" w:pos="2880"/>
          <w:tab w:val="left" w:pos="6480"/>
          <w:tab w:val="left" w:pos="7920"/>
          <w:tab w:val="left" w:pos="9270"/>
        </w:tabs>
        <w:jc w:val="both"/>
        <w:rPr>
          <w:rFonts w:ascii="Arial Narrow" w:hAnsi="Arial Narrow"/>
          <w:lang w:val="pt-BR"/>
        </w:rPr>
      </w:pPr>
      <w:r w:rsidRPr="00BC5EFA">
        <w:rPr>
          <w:rFonts w:ascii="Arial Narrow" w:hAnsi="Arial Narrow"/>
          <w:lang w:val="pt-BR"/>
        </w:rPr>
        <w:tab/>
      </w:r>
      <w:r w:rsidRPr="00BC5EFA">
        <w:rPr>
          <w:rFonts w:ascii="Arial Narrow" w:hAnsi="Arial Narrow"/>
          <w:lang w:val="pt-BR"/>
        </w:rPr>
        <w:tab/>
      </w:r>
      <w:r w:rsidR="00A93894">
        <w:rPr>
          <w:rFonts w:ascii="Arial Narrow" w:hAnsi="Arial Narrow"/>
          <w:lang w:val="pt-BR"/>
        </w:rPr>
        <w:t xml:space="preserve">                                            </w:t>
      </w:r>
      <w:r w:rsidRPr="00BC5EFA">
        <w:rPr>
          <w:rFonts w:ascii="Arial Narrow" w:hAnsi="Arial Narrow"/>
          <w:lang w:val="pt-BR"/>
        </w:rPr>
        <w:t>TOTAL:  R………………………………………………….</w:t>
      </w:r>
    </w:p>
    <w:p w14:paraId="149DF118" w14:textId="77777777" w:rsidR="00D37853" w:rsidRPr="00BC5EFA" w:rsidRDefault="00D37853" w:rsidP="00D37853">
      <w:pPr>
        <w:tabs>
          <w:tab w:val="left" w:pos="1080"/>
          <w:tab w:val="left" w:pos="2880"/>
          <w:tab w:val="left" w:pos="6480"/>
          <w:tab w:val="left" w:pos="7920"/>
          <w:tab w:val="left" w:pos="9270"/>
        </w:tabs>
        <w:jc w:val="both"/>
        <w:rPr>
          <w:rFonts w:ascii="Arial Narrow" w:hAnsi="Arial Narrow"/>
          <w:lang w:val="pt-BR"/>
        </w:rPr>
      </w:pPr>
    </w:p>
    <w:p w14:paraId="0A36F047" w14:textId="4FC90DCA" w:rsidR="00D37853" w:rsidRPr="00A93894" w:rsidRDefault="00D37853" w:rsidP="00A93894">
      <w:pPr>
        <w:pStyle w:val="ListParagraph"/>
        <w:numPr>
          <w:ilvl w:val="0"/>
          <w:numId w:val="60"/>
        </w:numPr>
        <w:tabs>
          <w:tab w:val="left" w:pos="1080"/>
          <w:tab w:val="left" w:pos="1418"/>
          <w:tab w:val="left" w:pos="6480"/>
          <w:tab w:val="left" w:pos="7920"/>
          <w:tab w:val="left" w:pos="9270"/>
        </w:tabs>
        <w:rPr>
          <w:rFonts w:ascii="Arial Narrow" w:hAnsi="Arial Narrow"/>
        </w:rPr>
      </w:pPr>
      <w:r w:rsidRPr="00A93894">
        <w:rPr>
          <w:rFonts w:ascii="Arial Narrow" w:hAnsi="Arial Narrow"/>
        </w:rPr>
        <w:t>Period required for commencement with project after</w:t>
      </w:r>
    </w:p>
    <w:p w14:paraId="78AC7D00" w14:textId="784442CB" w:rsidR="00D37853" w:rsidRDefault="00A93894" w:rsidP="00A93894">
      <w:pPr>
        <w:tabs>
          <w:tab w:val="left" w:pos="1080"/>
          <w:tab w:val="left" w:pos="1418"/>
          <w:tab w:val="left" w:pos="6480"/>
          <w:tab w:val="left" w:pos="7920"/>
          <w:tab w:val="left" w:pos="9270"/>
        </w:tabs>
        <w:rPr>
          <w:rFonts w:ascii="Arial Narrow" w:hAnsi="Arial Narrow"/>
        </w:rPr>
      </w:pPr>
      <w:r>
        <w:rPr>
          <w:rFonts w:ascii="Arial Narrow" w:hAnsi="Arial Narrow"/>
        </w:rPr>
        <w:t xml:space="preserve">             </w:t>
      </w:r>
      <w:r w:rsidR="00D37853">
        <w:rPr>
          <w:rFonts w:ascii="Arial Narrow" w:hAnsi="Arial Narrow"/>
        </w:rPr>
        <w:t>acceptance of bid</w:t>
      </w:r>
      <w:r>
        <w:rPr>
          <w:rFonts w:ascii="Arial Narrow" w:hAnsi="Arial Narrow"/>
        </w:rPr>
        <w:t xml:space="preserve">                                                              </w:t>
      </w:r>
      <w:r w:rsidR="003840F0">
        <w:rPr>
          <w:rFonts w:ascii="Arial Narrow" w:hAnsi="Arial Narrow"/>
        </w:rPr>
        <w:t xml:space="preserve">         </w:t>
      </w:r>
      <w:r w:rsidR="00D37853">
        <w:rPr>
          <w:rFonts w:ascii="Arial Narrow" w:hAnsi="Arial Narrow"/>
        </w:rPr>
        <w:t>…………………………………………………….</w:t>
      </w:r>
    </w:p>
    <w:p w14:paraId="0C446576" w14:textId="77777777" w:rsidR="00D37853" w:rsidRDefault="00D37853" w:rsidP="00A93894">
      <w:pPr>
        <w:tabs>
          <w:tab w:val="left" w:pos="1080"/>
          <w:tab w:val="left" w:pos="6480"/>
          <w:tab w:val="left" w:pos="7920"/>
          <w:tab w:val="left" w:pos="9270"/>
        </w:tabs>
        <w:rPr>
          <w:rFonts w:ascii="Arial Narrow" w:hAnsi="Arial Narrow"/>
        </w:rPr>
      </w:pPr>
    </w:p>
    <w:p w14:paraId="36F5081B" w14:textId="584C544C" w:rsidR="00D37853" w:rsidRPr="00A93894" w:rsidRDefault="00D37853" w:rsidP="00A93894">
      <w:pPr>
        <w:pStyle w:val="ListParagraph"/>
        <w:numPr>
          <w:ilvl w:val="0"/>
          <w:numId w:val="60"/>
        </w:numPr>
        <w:tabs>
          <w:tab w:val="left" w:pos="1080"/>
          <w:tab w:val="left" w:pos="1418"/>
          <w:tab w:val="left" w:pos="6480"/>
          <w:tab w:val="left" w:pos="7920"/>
          <w:tab w:val="left" w:pos="9270"/>
        </w:tabs>
        <w:rPr>
          <w:rFonts w:ascii="Arial Narrow" w:hAnsi="Arial Narrow"/>
        </w:rPr>
      </w:pPr>
      <w:r w:rsidRPr="00A93894">
        <w:rPr>
          <w:rFonts w:ascii="Arial Narrow" w:hAnsi="Arial Narrow"/>
        </w:rPr>
        <w:t>Estimated man-days for completion of project</w:t>
      </w:r>
      <w:r w:rsidR="00A93894">
        <w:rPr>
          <w:rFonts w:ascii="Arial Narrow" w:hAnsi="Arial Narrow"/>
        </w:rPr>
        <w:t xml:space="preserve">              </w:t>
      </w:r>
      <w:r w:rsidR="003840F0">
        <w:rPr>
          <w:rFonts w:ascii="Arial Narrow" w:hAnsi="Arial Narrow"/>
        </w:rPr>
        <w:t xml:space="preserve">             </w:t>
      </w:r>
      <w:r w:rsidRPr="00A93894">
        <w:rPr>
          <w:rFonts w:ascii="Arial Narrow" w:hAnsi="Arial Narrow"/>
        </w:rPr>
        <w:t>…………………………………………………….</w:t>
      </w:r>
    </w:p>
    <w:p w14:paraId="7144BC09" w14:textId="77777777" w:rsidR="00D37853" w:rsidRDefault="00D37853" w:rsidP="00A93894">
      <w:pPr>
        <w:tabs>
          <w:tab w:val="left" w:pos="1080"/>
          <w:tab w:val="left" w:pos="6480"/>
          <w:tab w:val="left" w:pos="7920"/>
          <w:tab w:val="left" w:pos="9270"/>
        </w:tabs>
        <w:rPr>
          <w:rFonts w:ascii="Arial Narrow" w:hAnsi="Arial Narrow"/>
        </w:rPr>
      </w:pPr>
    </w:p>
    <w:p w14:paraId="74EEA95D" w14:textId="0379EFCF" w:rsidR="00D37853" w:rsidRPr="003840F0" w:rsidRDefault="00D37853" w:rsidP="003840F0">
      <w:pPr>
        <w:pStyle w:val="ListParagraph"/>
        <w:numPr>
          <w:ilvl w:val="0"/>
          <w:numId w:val="60"/>
        </w:numPr>
        <w:tabs>
          <w:tab w:val="left" w:pos="1080"/>
          <w:tab w:val="left" w:pos="1418"/>
          <w:tab w:val="left" w:pos="6480"/>
          <w:tab w:val="left" w:pos="7920"/>
          <w:tab w:val="left" w:pos="9270"/>
        </w:tabs>
        <w:rPr>
          <w:rFonts w:ascii="Arial Narrow" w:hAnsi="Arial Narrow"/>
        </w:rPr>
      </w:pPr>
      <w:r w:rsidRPr="003840F0">
        <w:rPr>
          <w:rFonts w:ascii="Arial Narrow" w:hAnsi="Arial Narrow"/>
        </w:rPr>
        <w:t>Are the rates quoted firm for the full period of contract?</w:t>
      </w:r>
      <w:r w:rsidRPr="003840F0">
        <w:rPr>
          <w:rFonts w:ascii="Arial Narrow" w:hAnsi="Arial Narrow"/>
        </w:rPr>
        <w:tab/>
      </w:r>
      <w:r w:rsidRPr="003840F0">
        <w:rPr>
          <w:rFonts w:ascii="Arial Narrow" w:hAnsi="Arial Narrow"/>
        </w:rPr>
        <w:tab/>
      </w:r>
      <w:r w:rsidRPr="003840F0">
        <w:rPr>
          <w:rFonts w:ascii="Arial Narrow" w:hAnsi="Arial Narrow"/>
        </w:rPr>
        <w:tab/>
      </w:r>
      <w:r w:rsidRPr="003840F0">
        <w:rPr>
          <w:rFonts w:ascii="Arial Narrow" w:hAnsi="Arial Narrow"/>
        </w:rPr>
        <w:tab/>
        <w:t>*YES/NO</w:t>
      </w:r>
    </w:p>
    <w:p w14:paraId="02E45DFC" w14:textId="77777777" w:rsidR="00D37853" w:rsidRDefault="00D37853" w:rsidP="00A93894">
      <w:pPr>
        <w:tabs>
          <w:tab w:val="left" w:pos="1080"/>
          <w:tab w:val="left" w:pos="1418"/>
          <w:tab w:val="left" w:pos="6480"/>
          <w:tab w:val="left" w:pos="7920"/>
          <w:tab w:val="left" w:pos="9270"/>
        </w:tabs>
      </w:pPr>
      <w:r>
        <w:tab/>
      </w:r>
      <w:r w:rsidRPr="00272F7C">
        <w:rPr>
          <w:b/>
          <w:color w:val="FF0000"/>
          <w:sz w:val="16"/>
          <w:szCs w:val="16"/>
        </w:rPr>
        <w:t xml:space="preserve"> </w:t>
      </w:r>
      <w:r>
        <w:tab/>
      </w:r>
    </w:p>
    <w:p w14:paraId="0DF63024" w14:textId="64F5FA2F" w:rsidR="00D37853" w:rsidRPr="003840F0" w:rsidRDefault="00D37853" w:rsidP="003840F0">
      <w:pPr>
        <w:pStyle w:val="ListParagraph"/>
        <w:numPr>
          <w:ilvl w:val="0"/>
          <w:numId w:val="60"/>
        </w:numPr>
        <w:tabs>
          <w:tab w:val="left" w:pos="1080"/>
          <w:tab w:val="left" w:pos="1418"/>
          <w:tab w:val="left" w:pos="6480"/>
          <w:tab w:val="left" w:pos="7920"/>
          <w:tab w:val="left" w:pos="9270"/>
        </w:tabs>
        <w:rPr>
          <w:rFonts w:ascii="Arial Narrow" w:hAnsi="Arial Narrow"/>
        </w:rPr>
      </w:pPr>
      <w:r w:rsidRPr="003840F0">
        <w:rPr>
          <w:rFonts w:ascii="Arial Narrow" w:hAnsi="Arial Narrow"/>
        </w:rPr>
        <w:t>If not firm for the full period, provide details of the basis on which</w:t>
      </w:r>
    </w:p>
    <w:p w14:paraId="68F452C9" w14:textId="77777777" w:rsidR="003840F0" w:rsidRDefault="003840F0" w:rsidP="00A93894">
      <w:pPr>
        <w:tabs>
          <w:tab w:val="left" w:pos="1080"/>
          <w:tab w:val="left" w:pos="1418"/>
          <w:tab w:val="left" w:pos="6480"/>
          <w:tab w:val="left" w:pos="7920"/>
          <w:tab w:val="left" w:pos="9270"/>
        </w:tabs>
        <w:rPr>
          <w:rFonts w:ascii="Arial Narrow" w:hAnsi="Arial Narrow"/>
        </w:rPr>
      </w:pPr>
      <w:r>
        <w:rPr>
          <w:rFonts w:ascii="Arial Narrow" w:hAnsi="Arial Narrow"/>
        </w:rPr>
        <w:t xml:space="preserve">             </w:t>
      </w:r>
      <w:r w:rsidR="00D37853">
        <w:rPr>
          <w:rFonts w:ascii="Arial Narrow" w:hAnsi="Arial Narrow"/>
        </w:rPr>
        <w:t>adjustments will be applied for, for example consumer price index.</w:t>
      </w:r>
    </w:p>
    <w:p w14:paraId="38A19346" w14:textId="60D323EF" w:rsidR="00D37853" w:rsidRDefault="00D37853" w:rsidP="003840F0">
      <w:pPr>
        <w:tabs>
          <w:tab w:val="left" w:pos="1080"/>
          <w:tab w:val="left" w:pos="1418"/>
          <w:tab w:val="left" w:pos="6480"/>
          <w:tab w:val="left" w:pos="7920"/>
          <w:tab w:val="left" w:pos="9270"/>
        </w:tabs>
        <w:ind w:left="1418"/>
        <w:rPr>
          <w:rFonts w:ascii="Arial Narrow" w:hAnsi="Arial Narrow"/>
        </w:rPr>
      </w:pPr>
      <w:r>
        <w:rPr>
          <w:rFonts w:ascii="Arial Narrow" w:hAnsi="Arial Narrow"/>
        </w:rPr>
        <w:tab/>
        <w:t>………………………………………………….</w:t>
      </w:r>
    </w:p>
    <w:p w14:paraId="299BA5C5" w14:textId="77777777" w:rsidR="00D37853" w:rsidRDefault="00D37853" w:rsidP="003840F0">
      <w:pPr>
        <w:tabs>
          <w:tab w:val="left" w:pos="1080"/>
          <w:tab w:val="left" w:pos="6480"/>
          <w:tab w:val="left" w:pos="7920"/>
          <w:tab w:val="left" w:pos="9270"/>
        </w:tabs>
        <w:ind w:left="1418"/>
        <w:jc w:val="both"/>
        <w:rPr>
          <w:rFonts w:ascii="Arial Narrow" w:hAnsi="Arial Narrow"/>
        </w:rPr>
      </w:pPr>
      <w:r>
        <w:rPr>
          <w:rFonts w:ascii="Arial Narrow" w:hAnsi="Arial Narrow"/>
        </w:rPr>
        <w:tab/>
      </w:r>
    </w:p>
    <w:p w14:paraId="53333907" w14:textId="38FB24F0" w:rsidR="00D37853" w:rsidRDefault="00D37853" w:rsidP="003840F0">
      <w:pPr>
        <w:tabs>
          <w:tab w:val="left" w:pos="1080"/>
          <w:tab w:val="left" w:pos="6480"/>
          <w:tab w:val="left" w:pos="7920"/>
          <w:tab w:val="left" w:pos="9270"/>
        </w:tabs>
        <w:ind w:left="1418"/>
        <w:jc w:val="both"/>
        <w:rPr>
          <w:rFonts w:ascii="Arial Narrow" w:hAnsi="Arial Narrow"/>
        </w:rPr>
      </w:pPr>
      <w:r>
        <w:rPr>
          <w:rFonts w:ascii="Arial Narrow" w:hAnsi="Arial Narrow"/>
        </w:rPr>
        <w:tab/>
        <w:t>…………………………………………………….</w:t>
      </w:r>
    </w:p>
    <w:p w14:paraId="6F1F9FCD" w14:textId="58804D21" w:rsidR="00D37853" w:rsidRDefault="00D37853" w:rsidP="003840F0">
      <w:pPr>
        <w:tabs>
          <w:tab w:val="left" w:pos="1080"/>
          <w:tab w:val="left" w:pos="6480"/>
          <w:tab w:val="left" w:pos="7920"/>
          <w:tab w:val="left" w:pos="9270"/>
        </w:tabs>
        <w:ind w:left="1418"/>
        <w:jc w:val="both"/>
        <w:rPr>
          <w:rFonts w:ascii="Arial Narrow" w:hAnsi="Arial Narrow"/>
        </w:rPr>
      </w:pPr>
      <w:r>
        <w:rPr>
          <w:rFonts w:ascii="Arial Narrow" w:hAnsi="Arial Narrow"/>
        </w:rPr>
        <w:tab/>
      </w:r>
      <w:r>
        <w:rPr>
          <w:rFonts w:ascii="Arial Narrow" w:hAnsi="Arial Narrow"/>
        </w:rPr>
        <w:tab/>
        <w:t>………………………………………………</w:t>
      </w:r>
      <w:r w:rsidR="003840F0">
        <w:rPr>
          <w:rFonts w:ascii="Arial Narrow" w:hAnsi="Arial Narrow"/>
        </w:rPr>
        <w:t>……</w:t>
      </w:r>
    </w:p>
    <w:p w14:paraId="2DB54E72" w14:textId="69504364" w:rsidR="00D37853" w:rsidRDefault="00D37853" w:rsidP="003840F0">
      <w:pPr>
        <w:tabs>
          <w:tab w:val="left" w:pos="1080"/>
          <w:tab w:val="left" w:pos="6480"/>
          <w:tab w:val="left" w:pos="7920"/>
          <w:tab w:val="left" w:pos="9270"/>
        </w:tabs>
        <w:ind w:left="1418"/>
        <w:jc w:val="both"/>
        <w:rPr>
          <w:rFonts w:ascii="Arial Narrow" w:hAnsi="Arial Narrow"/>
        </w:rPr>
      </w:pPr>
      <w:r>
        <w:rPr>
          <w:rFonts w:ascii="Arial Narrow" w:hAnsi="Arial Narrow"/>
        </w:rPr>
        <w:tab/>
      </w:r>
      <w:r>
        <w:rPr>
          <w:rFonts w:ascii="Arial Narrow" w:hAnsi="Arial Narrow"/>
        </w:rPr>
        <w:tab/>
        <w:t>…………………………………………………</w:t>
      </w:r>
      <w:r w:rsidR="003840F0">
        <w:rPr>
          <w:rFonts w:ascii="Arial Narrow" w:hAnsi="Arial Narrow"/>
        </w:rPr>
        <w:t>…</w:t>
      </w:r>
    </w:p>
    <w:p w14:paraId="1F8F305A" w14:textId="77777777" w:rsidR="00D37853" w:rsidRPr="00702607" w:rsidRDefault="00D37853" w:rsidP="00D37853">
      <w:pPr>
        <w:pStyle w:val="BodyText"/>
        <w:rPr>
          <w:rFonts w:ascii="Arial" w:hAnsi="Arial"/>
          <w:caps/>
          <w:sz w:val="16"/>
          <w:szCs w:val="16"/>
        </w:rPr>
      </w:pPr>
      <w:r>
        <w:rPr>
          <w:rFonts w:ascii="Arial Narrow" w:hAnsi="Arial Narrow"/>
        </w:rPr>
        <w:tab/>
      </w:r>
    </w:p>
    <w:p w14:paraId="533EA45E" w14:textId="77777777" w:rsidR="00D37853" w:rsidRPr="00702607" w:rsidRDefault="00D37853" w:rsidP="00D37853">
      <w:pPr>
        <w:tabs>
          <w:tab w:val="left" w:pos="1080"/>
          <w:tab w:val="left" w:pos="1418"/>
          <w:tab w:val="left" w:pos="6480"/>
          <w:tab w:val="left" w:pos="7920"/>
          <w:tab w:val="left" w:pos="9270"/>
        </w:tabs>
        <w:jc w:val="both"/>
        <w:rPr>
          <w:rFonts w:ascii="Arial Narrow" w:hAnsi="Arial Narrow"/>
        </w:rPr>
      </w:pPr>
      <w:r w:rsidRPr="00702607">
        <w:rPr>
          <w:rFonts w:ascii="Arial Narrow" w:hAnsi="Arial Narrow"/>
        </w:rPr>
        <w:tab/>
        <w:t>*</w:t>
      </w:r>
      <w:r w:rsidRPr="00702607">
        <w:rPr>
          <w:rFonts w:ascii="Arial Narrow" w:hAnsi="Arial Narrow"/>
          <w:b/>
          <w:sz w:val="16"/>
          <w:szCs w:val="16"/>
        </w:rPr>
        <w:t>[</w:t>
      </w:r>
      <w:r w:rsidRPr="00702607">
        <w:rPr>
          <w:rFonts w:ascii="Arial" w:hAnsi="Arial"/>
          <w:b/>
          <w:caps/>
          <w:sz w:val="16"/>
          <w:szCs w:val="16"/>
        </w:rPr>
        <w:t>Delete if not applicable]</w:t>
      </w:r>
    </w:p>
    <w:p w14:paraId="2534826A" w14:textId="77777777" w:rsidR="00D37853" w:rsidRDefault="00D37853" w:rsidP="00D37853">
      <w:pPr>
        <w:pBdr>
          <w:bottom w:val="double" w:sz="6" w:space="1" w:color="auto"/>
        </w:pBdr>
        <w:tabs>
          <w:tab w:val="left" w:pos="1080"/>
          <w:tab w:val="left" w:pos="6480"/>
          <w:tab w:val="left" w:pos="7920"/>
          <w:tab w:val="left" w:pos="9270"/>
        </w:tabs>
        <w:jc w:val="both"/>
        <w:rPr>
          <w:rFonts w:ascii="Arial Narrow" w:hAnsi="Arial Narrow"/>
        </w:rPr>
      </w:pPr>
    </w:p>
    <w:p w14:paraId="6A7BF54C" w14:textId="77777777" w:rsidR="00D37853" w:rsidRDefault="00D37853" w:rsidP="00D37853">
      <w:pPr>
        <w:tabs>
          <w:tab w:val="left" w:pos="1080"/>
          <w:tab w:val="left" w:pos="6480"/>
          <w:tab w:val="left" w:pos="7920"/>
          <w:tab w:val="left" w:pos="9270"/>
        </w:tabs>
        <w:jc w:val="both"/>
        <w:rPr>
          <w:rFonts w:ascii="Arial Narrow" w:hAnsi="Arial Narrow"/>
        </w:rPr>
      </w:pPr>
    </w:p>
    <w:p w14:paraId="307E47D1" w14:textId="77777777" w:rsidR="00D37853" w:rsidRDefault="00D37853" w:rsidP="00D37853">
      <w:pPr>
        <w:tabs>
          <w:tab w:val="left" w:pos="1080"/>
          <w:tab w:val="left" w:pos="6480"/>
          <w:tab w:val="left" w:pos="7920"/>
          <w:tab w:val="left" w:pos="9270"/>
        </w:tabs>
        <w:jc w:val="both"/>
        <w:rPr>
          <w:rFonts w:ascii="Arial Narrow" w:hAnsi="Arial Narrow"/>
        </w:rPr>
      </w:pPr>
      <w:r>
        <w:rPr>
          <w:rFonts w:ascii="Arial Narrow" w:hAnsi="Arial Narrow"/>
        </w:rPr>
        <w:t>Any enquiries regarding bidding procedures may be directed to the –</w:t>
      </w:r>
    </w:p>
    <w:p w14:paraId="7795E348" w14:textId="77777777" w:rsidR="00D37853" w:rsidRDefault="00D37853" w:rsidP="00D37853">
      <w:pPr>
        <w:tabs>
          <w:tab w:val="left" w:pos="1080"/>
          <w:tab w:val="left" w:pos="6480"/>
          <w:tab w:val="left" w:pos="7920"/>
          <w:tab w:val="left" w:pos="9270"/>
        </w:tabs>
        <w:jc w:val="both"/>
        <w:rPr>
          <w:rFonts w:ascii="Arial Narrow" w:hAnsi="Arial Narrow"/>
        </w:rPr>
      </w:pPr>
    </w:p>
    <w:p w14:paraId="4C3D3080" w14:textId="77777777" w:rsidR="00D37853" w:rsidRDefault="00D37853" w:rsidP="00D37853">
      <w:pPr>
        <w:tabs>
          <w:tab w:val="left" w:pos="1080"/>
          <w:tab w:val="left" w:pos="6480"/>
          <w:tab w:val="left" w:pos="7920"/>
          <w:tab w:val="left" w:pos="9270"/>
        </w:tabs>
        <w:jc w:val="both"/>
        <w:rPr>
          <w:rFonts w:ascii="Arial Narrow" w:hAnsi="Arial Narrow"/>
        </w:rPr>
      </w:pPr>
      <w:r>
        <w:rPr>
          <w:rFonts w:ascii="Arial Narrow" w:hAnsi="Arial Narrow"/>
        </w:rPr>
        <w:t>(INSERT NAME AND ADDRESS OF DEPARTMENT/ENTITY)</w:t>
      </w:r>
    </w:p>
    <w:p w14:paraId="7730E4C6" w14:textId="77777777" w:rsidR="00D37853" w:rsidRDefault="00D37853" w:rsidP="00D37853">
      <w:pPr>
        <w:tabs>
          <w:tab w:val="left" w:pos="1080"/>
          <w:tab w:val="left" w:pos="6480"/>
          <w:tab w:val="left" w:pos="7920"/>
          <w:tab w:val="left" w:pos="9270"/>
        </w:tabs>
        <w:jc w:val="both"/>
        <w:rPr>
          <w:rFonts w:ascii="Arial Narrow" w:hAnsi="Arial Narrow"/>
        </w:rPr>
      </w:pPr>
    </w:p>
    <w:p w14:paraId="29C564C9" w14:textId="77777777" w:rsidR="00D37853" w:rsidRDefault="00D37853" w:rsidP="00D37853">
      <w:pPr>
        <w:tabs>
          <w:tab w:val="left" w:pos="1080"/>
          <w:tab w:val="left" w:pos="6480"/>
          <w:tab w:val="left" w:pos="7920"/>
          <w:tab w:val="left" w:pos="9270"/>
        </w:tabs>
        <w:jc w:val="both"/>
        <w:rPr>
          <w:rFonts w:ascii="Arial Narrow" w:hAnsi="Arial Narrow"/>
        </w:rPr>
      </w:pPr>
    </w:p>
    <w:p w14:paraId="5F60E3FC" w14:textId="15C77FE0" w:rsidR="00096FE6" w:rsidRPr="003840F0" w:rsidRDefault="00D37853" w:rsidP="003840F0">
      <w:pPr>
        <w:tabs>
          <w:tab w:val="left" w:pos="1080"/>
          <w:tab w:val="left" w:pos="6480"/>
          <w:tab w:val="left" w:pos="7920"/>
          <w:tab w:val="left" w:pos="9270"/>
        </w:tabs>
        <w:jc w:val="both"/>
        <w:rPr>
          <w:rFonts w:ascii="Arial Narrow" w:hAnsi="Arial Narrow"/>
        </w:rPr>
        <w:sectPr w:rsidR="00096FE6" w:rsidRPr="003840F0" w:rsidSect="00666150">
          <w:headerReference w:type="even" r:id="rId18"/>
          <w:footerReference w:type="even" r:id="rId19"/>
          <w:footerReference w:type="default" r:id="rId20"/>
          <w:endnotePr>
            <w:numFmt w:val="decimal"/>
          </w:endnotePr>
          <w:pgSz w:w="11905" w:h="16837"/>
          <w:pgMar w:top="864" w:right="706" w:bottom="851" w:left="709" w:header="360" w:footer="245" w:gutter="0"/>
          <w:cols w:space="720"/>
          <w:noEndnote/>
          <w:docGrid w:linePitch="326"/>
        </w:sectPr>
      </w:pPr>
      <w:r>
        <w:rPr>
          <w:rFonts w:ascii="Arial Narrow" w:hAnsi="Arial Narrow"/>
        </w:rPr>
        <w:t>Tel</w:t>
      </w:r>
      <w:bookmarkEnd w:id="10"/>
    </w:p>
    <w:p w14:paraId="2DBC4C08" w14:textId="77777777" w:rsidR="003840F0" w:rsidRDefault="003840F0">
      <w:pPr>
        <w:widowControl/>
        <w:spacing w:after="160" w:line="259" w:lineRule="auto"/>
        <w:rPr>
          <w:rFonts w:ascii="Arial Narrow" w:hAnsi="Arial Narrow" w:cs="Arial"/>
          <w:b/>
          <w:bCs/>
          <w:sz w:val="22"/>
          <w:szCs w:val="22"/>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A7255D" w14:paraId="6B12B885" w14:textId="77777777" w:rsidTr="00EA5DBC">
        <w:trPr>
          <w:trHeight w:val="129"/>
        </w:trPr>
        <w:tc>
          <w:tcPr>
            <w:tcW w:w="738" w:type="dxa"/>
          </w:tcPr>
          <w:p w14:paraId="4E493F6B" w14:textId="77777777"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t>SBD 4</w:t>
            </w:r>
          </w:p>
        </w:tc>
      </w:tr>
    </w:tbl>
    <w:p w14:paraId="483DBF8D" w14:textId="0A24D552" w:rsidR="00EA5DBC" w:rsidRPr="00A7255D" w:rsidRDefault="00CF62B0" w:rsidP="00CF62B0">
      <w:pPr>
        <w:tabs>
          <w:tab w:val="left" w:pos="7363"/>
          <w:tab w:val="center" w:pos="10530"/>
        </w:tabs>
        <w:jc w:val="center"/>
        <w:rPr>
          <w:rFonts w:ascii="Arial Narrow" w:hAnsi="Arial Narrow"/>
          <w:b/>
          <w:sz w:val="20"/>
          <w:lang w:val="en-GB"/>
        </w:rPr>
      </w:pPr>
      <w:r w:rsidRPr="00CA3228">
        <w:rPr>
          <w:rFonts w:ascii="Arial Narrow" w:hAnsi="Arial Narrow" w:cs="Arial"/>
          <w:b/>
          <w:bCs/>
          <w:sz w:val="22"/>
          <w:szCs w:val="22"/>
        </w:rPr>
        <w:t xml:space="preserve">SECTION </w:t>
      </w:r>
      <w:r w:rsidR="00622E21">
        <w:rPr>
          <w:rFonts w:ascii="Arial Narrow" w:hAnsi="Arial Narrow" w:cs="Arial"/>
          <w:b/>
          <w:bCs/>
          <w:sz w:val="22"/>
          <w:szCs w:val="22"/>
        </w:rPr>
        <w:t>I</w:t>
      </w:r>
    </w:p>
    <w:p w14:paraId="06F7ADE6" w14:textId="77777777" w:rsidR="004F1A6B" w:rsidRPr="00313EDD" w:rsidRDefault="004F1A6B" w:rsidP="00476DAE">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6D6FEEF" w14:textId="77777777" w:rsidR="004F1A6B" w:rsidRPr="00313EDD" w:rsidRDefault="004F1A6B" w:rsidP="00476DAE">
      <w:pPr>
        <w:tabs>
          <w:tab w:val="left" w:pos="7363"/>
          <w:tab w:val="center" w:pos="10530"/>
        </w:tabs>
        <w:jc w:val="both"/>
        <w:rPr>
          <w:rFonts w:ascii="Arial" w:hAnsi="Arial" w:cs="Arial"/>
          <w:lang w:val="en-GB"/>
        </w:rPr>
      </w:pPr>
    </w:p>
    <w:p w14:paraId="60FF015F" w14:textId="77777777" w:rsidR="004F1A6B" w:rsidRPr="00313EDD" w:rsidRDefault="004F1A6B" w:rsidP="00503999">
      <w:pPr>
        <w:numPr>
          <w:ilvl w:val="0"/>
          <w:numId w:val="28"/>
        </w:numPr>
        <w:jc w:val="both"/>
        <w:rPr>
          <w:rFonts w:ascii="Arial" w:hAnsi="Arial" w:cs="Arial"/>
          <w:b/>
          <w:lang w:val="en-GB"/>
        </w:rPr>
      </w:pPr>
      <w:r w:rsidRPr="00313EDD">
        <w:rPr>
          <w:rFonts w:ascii="Arial" w:hAnsi="Arial" w:cs="Arial"/>
          <w:b/>
          <w:lang w:val="en-GB"/>
        </w:rPr>
        <w:t>PURPOSE OF THE FORM</w:t>
      </w:r>
    </w:p>
    <w:p w14:paraId="31E47E97" w14:textId="77777777" w:rsidR="004F1A6B" w:rsidRPr="00313EDD" w:rsidRDefault="004F1A6B" w:rsidP="00476DAE">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D941F8" w14:textId="77777777" w:rsidR="004F1A6B" w:rsidRPr="00313EDD" w:rsidRDefault="004F1A6B" w:rsidP="00476DAE">
      <w:pPr>
        <w:ind w:left="709"/>
        <w:jc w:val="both"/>
        <w:rPr>
          <w:rFonts w:ascii="Arial" w:hAnsi="Arial" w:cs="Arial"/>
          <w:lang w:val="en-GB"/>
        </w:rPr>
      </w:pPr>
    </w:p>
    <w:p w14:paraId="1AC49C24" w14:textId="77777777" w:rsidR="004F1A6B" w:rsidRPr="00313EDD" w:rsidRDefault="004F1A6B" w:rsidP="00476DAE">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3A6CAC7" w14:textId="77777777" w:rsidR="004F1A6B" w:rsidRPr="00313EDD" w:rsidRDefault="004F1A6B" w:rsidP="00476DAE">
      <w:pPr>
        <w:tabs>
          <w:tab w:val="left" w:pos="7363"/>
          <w:tab w:val="center" w:pos="10530"/>
        </w:tabs>
        <w:jc w:val="both"/>
        <w:rPr>
          <w:rFonts w:ascii="Arial" w:hAnsi="Arial" w:cs="Arial"/>
          <w:lang w:val="en-GB"/>
        </w:rPr>
      </w:pPr>
    </w:p>
    <w:p w14:paraId="30BDE286" w14:textId="77777777" w:rsidR="004F1A6B" w:rsidRPr="00313EDD" w:rsidRDefault="004F1A6B" w:rsidP="00476DAE">
      <w:pPr>
        <w:tabs>
          <w:tab w:val="left" w:pos="-1440"/>
          <w:tab w:val="left" w:pos="-720"/>
          <w:tab w:val="left" w:pos="1123"/>
          <w:tab w:val="left" w:pos="2246"/>
          <w:tab w:val="left" w:pos="7363"/>
        </w:tabs>
        <w:jc w:val="both"/>
        <w:rPr>
          <w:rFonts w:ascii="Arial" w:hAnsi="Arial" w:cs="Arial"/>
          <w:lang w:val="en-GB"/>
        </w:rPr>
      </w:pPr>
    </w:p>
    <w:p w14:paraId="7FA80B4A" w14:textId="77777777" w:rsidR="004F1A6B" w:rsidRPr="00313EDD" w:rsidRDefault="004F1A6B" w:rsidP="00503999">
      <w:pPr>
        <w:numPr>
          <w:ilvl w:val="0"/>
          <w:numId w:val="28"/>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51DD2E3" w14:textId="77777777" w:rsidR="001E7DBF" w:rsidRPr="00313EDD" w:rsidRDefault="004F1A6B" w:rsidP="00476DAE">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employed by the state?</w:t>
      </w:r>
      <w:r w:rsidRPr="00313EDD">
        <w:rPr>
          <w:rFonts w:ascii="Arial" w:hAnsi="Arial" w:cs="Arial"/>
          <w:lang w:val="en-GB"/>
        </w:rPr>
        <w:tab/>
      </w:r>
    </w:p>
    <w:tbl>
      <w:tblPr>
        <w:tblStyle w:val="TableGrid"/>
        <w:tblW w:w="1559" w:type="dxa"/>
        <w:tblInd w:w="8926" w:type="dxa"/>
        <w:tblLook w:val="04A0" w:firstRow="1" w:lastRow="0" w:firstColumn="1" w:lastColumn="0" w:noHBand="0" w:noVBand="1"/>
      </w:tblPr>
      <w:tblGrid>
        <w:gridCol w:w="850"/>
        <w:gridCol w:w="709"/>
      </w:tblGrid>
      <w:tr w:rsidR="001E7DBF" w14:paraId="602F86FC"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34301E1D"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YES</w:t>
            </w:r>
          </w:p>
        </w:tc>
        <w:tc>
          <w:tcPr>
            <w:tcW w:w="709" w:type="dxa"/>
            <w:tcBorders>
              <w:top w:val="single" w:sz="4" w:space="0" w:color="auto"/>
              <w:left w:val="single" w:sz="4" w:space="0" w:color="auto"/>
              <w:bottom w:val="single" w:sz="4" w:space="0" w:color="auto"/>
              <w:right w:val="single" w:sz="4" w:space="0" w:color="auto"/>
            </w:tcBorders>
          </w:tcPr>
          <w:p w14:paraId="35001B99" w14:textId="77777777" w:rsidR="001E7DBF" w:rsidRDefault="001E7DBF" w:rsidP="008F5FAB">
            <w:pPr>
              <w:tabs>
                <w:tab w:val="left" w:pos="-963"/>
                <w:tab w:val="left" w:pos="-720"/>
              </w:tabs>
              <w:jc w:val="both"/>
              <w:rPr>
                <w:rFonts w:ascii="Arial" w:hAnsi="Arial" w:cs="Arial"/>
                <w:lang w:val="en-GB"/>
              </w:rPr>
            </w:pPr>
          </w:p>
        </w:tc>
      </w:tr>
      <w:tr w:rsidR="001E7DBF" w14:paraId="483B01F1"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1A5A598D"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NO</w:t>
            </w:r>
          </w:p>
        </w:tc>
        <w:tc>
          <w:tcPr>
            <w:tcW w:w="709" w:type="dxa"/>
            <w:tcBorders>
              <w:top w:val="single" w:sz="4" w:space="0" w:color="auto"/>
              <w:left w:val="single" w:sz="4" w:space="0" w:color="auto"/>
              <w:bottom w:val="single" w:sz="4" w:space="0" w:color="auto"/>
              <w:right w:val="single" w:sz="4" w:space="0" w:color="auto"/>
            </w:tcBorders>
          </w:tcPr>
          <w:p w14:paraId="172A2E32" w14:textId="77777777" w:rsidR="001E7DBF" w:rsidRDefault="001E7DBF" w:rsidP="008F5FAB">
            <w:pPr>
              <w:tabs>
                <w:tab w:val="left" w:pos="-963"/>
                <w:tab w:val="left" w:pos="-720"/>
              </w:tabs>
              <w:jc w:val="both"/>
              <w:rPr>
                <w:rFonts w:ascii="Arial" w:hAnsi="Arial" w:cs="Arial"/>
                <w:lang w:val="en-GB"/>
              </w:rPr>
            </w:pPr>
          </w:p>
        </w:tc>
      </w:tr>
    </w:tbl>
    <w:p w14:paraId="6CC60333" w14:textId="0B5D4B48" w:rsidR="004F1A6B" w:rsidRPr="00313EDD" w:rsidRDefault="004F1A6B" w:rsidP="00476DAE">
      <w:pPr>
        <w:tabs>
          <w:tab w:val="left" w:pos="-963"/>
          <w:tab w:val="left" w:pos="-720"/>
        </w:tabs>
        <w:ind w:left="720" w:hanging="720"/>
        <w:jc w:val="both"/>
        <w:rPr>
          <w:rFonts w:ascii="Arial" w:hAnsi="Arial" w:cs="Arial"/>
          <w:lang w:val="en-GB"/>
        </w:rPr>
      </w:pPr>
      <w:r w:rsidRPr="00313EDD">
        <w:rPr>
          <w:rFonts w:ascii="Arial" w:hAnsi="Arial" w:cs="Arial"/>
          <w:lang w:val="en-GB"/>
        </w:rPr>
        <w:tab/>
      </w:r>
    </w:p>
    <w:p w14:paraId="0375BC55" w14:textId="77777777" w:rsidR="004F1A6B" w:rsidRPr="00313EDD" w:rsidRDefault="004F1A6B" w:rsidP="00476DAE">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2610"/>
      </w:tblGrid>
      <w:tr w:rsidR="004F1A6B" w:rsidRPr="00313EDD" w14:paraId="672DDA85" w14:textId="77777777" w:rsidTr="00C76C5C">
        <w:trPr>
          <w:trHeight w:val="1341"/>
        </w:trPr>
        <w:tc>
          <w:tcPr>
            <w:tcW w:w="3376" w:type="dxa"/>
            <w:shd w:val="clear" w:color="auto" w:fill="auto"/>
          </w:tcPr>
          <w:p w14:paraId="56C6C5A5" w14:textId="77777777" w:rsidR="004F1A6B" w:rsidRPr="00313EDD" w:rsidRDefault="004F1A6B" w:rsidP="00C76C5C">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229930B2" w14:textId="77777777" w:rsidR="004F1A6B" w:rsidRPr="00313EDD" w:rsidRDefault="004F1A6B" w:rsidP="00C76C5C">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9EDE9C3" w14:textId="77777777" w:rsidR="004F1A6B" w:rsidRPr="00313EDD" w:rsidRDefault="004F1A6B" w:rsidP="00C76C5C">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F1A6B" w:rsidRPr="00313EDD" w14:paraId="68757855" w14:textId="77777777" w:rsidTr="00C76C5C">
        <w:trPr>
          <w:trHeight w:val="270"/>
        </w:trPr>
        <w:tc>
          <w:tcPr>
            <w:tcW w:w="3376" w:type="dxa"/>
            <w:shd w:val="clear" w:color="auto" w:fill="auto"/>
          </w:tcPr>
          <w:p w14:paraId="652503BF" w14:textId="77777777" w:rsidR="004F1A6B" w:rsidRPr="00313EDD" w:rsidRDefault="004F1A6B" w:rsidP="00C76C5C">
            <w:pPr>
              <w:jc w:val="both"/>
              <w:rPr>
                <w:rFonts w:ascii="Arial" w:hAnsi="Arial" w:cs="Arial"/>
                <w:lang w:val="en-GB"/>
              </w:rPr>
            </w:pPr>
          </w:p>
        </w:tc>
        <w:tc>
          <w:tcPr>
            <w:tcW w:w="2410" w:type="dxa"/>
            <w:shd w:val="clear" w:color="auto" w:fill="auto"/>
          </w:tcPr>
          <w:p w14:paraId="580D91A6" w14:textId="77777777" w:rsidR="004F1A6B" w:rsidRPr="00313EDD" w:rsidRDefault="004F1A6B" w:rsidP="00C76C5C">
            <w:pPr>
              <w:jc w:val="both"/>
              <w:rPr>
                <w:rFonts w:ascii="Arial" w:hAnsi="Arial" w:cs="Arial"/>
                <w:lang w:val="en-GB"/>
              </w:rPr>
            </w:pPr>
          </w:p>
        </w:tc>
        <w:tc>
          <w:tcPr>
            <w:tcW w:w="2610" w:type="dxa"/>
          </w:tcPr>
          <w:p w14:paraId="1B99704A" w14:textId="77777777" w:rsidR="004F1A6B" w:rsidRPr="00313EDD" w:rsidRDefault="004F1A6B" w:rsidP="00C76C5C">
            <w:pPr>
              <w:jc w:val="both"/>
              <w:rPr>
                <w:rFonts w:ascii="Arial" w:hAnsi="Arial" w:cs="Arial"/>
                <w:lang w:val="en-GB"/>
              </w:rPr>
            </w:pPr>
          </w:p>
        </w:tc>
      </w:tr>
      <w:tr w:rsidR="004F1A6B" w:rsidRPr="00313EDD" w14:paraId="13074097" w14:textId="77777777" w:rsidTr="00C76C5C">
        <w:trPr>
          <w:trHeight w:val="256"/>
        </w:trPr>
        <w:tc>
          <w:tcPr>
            <w:tcW w:w="3376" w:type="dxa"/>
            <w:shd w:val="clear" w:color="auto" w:fill="auto"/>
          </w:tcPr>
          <w:p w14:paraId="7D965095" w14:textId="77777777" w:rsidR="004F1A6B" w:rsidRPr="00313EDD" w:rsidRDefault="004F1A6B" w:rsidP="00C76C5C">
            <w:pPr>
              <w:jc w:val="both"/>
              <w:rPr>
                <w:rFonts w:ascii="Arial" w:hAnsi="Arial" w:cs="Arial"/>
                <w:lang w:val="en-GB"/>
              </w:rPr>
            </w:pPr>
          </w:p>
        </w:tc>
        <w:tc>
          <w:tcPr>
            <w:tcW w:w="2410" w:type="dxa"/>
            <w:shd w:val="clear" w:color="auto" w:fill="auto"/>
          </w:tcPr>
          <w:p w14:paraId="0A9E6010" w14:textId="77777777" w:rsidR="004F1A6B" w:rsidRPr="00313EDD" w:rsidRDefault="004F1A6B" w:rsidP="00C76C5C">
            <w:pPr>
              <w:jc w:val="both"/>
              <w:rPr>
                <w:rFonts w:ascii="Arial" w:hAnsi="Arial" w:cs="Arial"/>
                <w:lang w:val="en-GB"/>
              </w:rPr>
            </w:pPr>
          </w:p>
        </w:tc>
        <w:tc>
          <w:tcPr>
            <w:tcW w:w="2610" w:type="dxa"/>
          </w:tcPr>
          <w:p w14:paraId="78D80A12" w14:textId="77777777" w:rsidR="004F1A6B" w:rsidRPr="00313EDD" w:rsidRDefault="004F1A6B" w:rsidP="00C76C5C">
            <w:pPr>
              <w:jc w:val="both"/>
              <w:rPr>
                <w:rFonts w:ascii="Arial" w:hAnsi="Arial" w:cs="Arial"/>
                <w:lang w:val="en-GB"/>
              </w:rPr>
            </w:pPr>
          </w:p>
        </w:tc>
      </w:tr>
      <w:tr w:rsidR="004F1A6B" w:rsidRPr="00313EDD" w14:paraId="72BF41F5" w14:textId="77777777" w:rsidTr="00C76C5C">
        <w:trPr>
          <w:trHeight w:val="270"/>
        </w:trPr>
        <w:tc>
          <w:tcPr>
            <w:tcW w:w="3376" w:type="dxa"/>
            <w:shd w:val="clear" w:color="auto" w:fill="auto"/>
          </w:tcPr>
          <w:p w14:paraId="184591A3" w14:textId="77777777" w:rsidR="004F1A6B" w:rsidRPr="00313EDD" w:rsidRDefault="004F1A6B" w:rsidP="00C76C5C">
            <w:pPr>
              <w:jc w:val="both"/>
              <w:rPr>
                <w:rFonts w:ascii="Arial" w:hAnsi="Arial" w:cs="Arial"/>
                <w:lang w:val="en-GB"/>
              </w:rPr>
            </w:pPr>
          </w:p>
        </w:tc>
        <w:tc>
          <w:tcPr>
            <w:tcW w:w="2410" w:type="dxa"/>
            <w:shd w:val="clear" w:color="auto" w:fill="auto"/>
          </w:tcPr>
          <w:p w14:paraId="3FF0D735" w14:textId="77777777" w:rsidR="004F1A6B" w:rsidRPr="00313EDD" w:rsidRDefault="004F1A6B" w:rsidP="00C76C5C">
            <w:pPr>
              <w:jc w:val="both"/>
              <w:rPr>
                <w:rFonts w:ascii="Arial" w:hAnsi="Arial" w:cs="Arial"/>
                <w:lang w:val="en-GB"/>
              </w:rPr>
            </w:pPr>
          </w:p>
        </w:tc>
        <w:tc>
          <w:tcPr>
            <w:tcW w:w="2610" w:type="dxa"/>
          </w:tcPr>
          <w:p w14:paraId="157CE08D" w14:textId="77777777" w:rsidR="004F1A6B" w:rsidRPr="00313EDD" w:rsidRDefault="004F1A6B" w:rsidP="00C76C5C">
            <w:pPr>
              <w:jc w:val="both"/>
              <w:rPr>
                <w:rFonts w:ascii="Arial" w:hAnsi="Arial" w:cs="Arial"/>
                <w:lang w:val="en-GB"/>
              </w:rPr>
            </w:pPr>
          </w:p>
        </w:tc>
      </w:tr>
      <w:tr w:rsidR="004F1A6B" w:rsidRPr="00313EDD" w14:paraId="77FDAC09" w14:textId="77777777" w:rsidTr="00C76C5C">
        <w:trPr>
          <w:trHeight w:val="270"/>
        </w:trPr>
        <w:tc>
          <w:tcPr>
            <w:tcW w:w="3376" w:type="dxa"/>
            <w:shd w:val="clear" w:color="auto" w:fill="auto"/>
          </w:tcPr>
          <w:p w14:paraId="2E5251CF" w14:textId="77777777" w:rsidR="004F1A6B" w:rsidRPr="00313EDD" w:rsidRDefault="004F1A6B" w:rsidP="00C76C5C">
            <w:pPr>
              <w:jc w:val="both"/>
              <w:rPr>
                <w:rFonts w:ascii="Arial" w:hAnsi="Arial" w:cs="Arial"/>
                <w:lang w:val="en-GB"/>
              </w:rPr>
            </w:pPr>
          </w:p>
        </w:tc>
        <w:tc>
          <w:tcPr>
            <w:tcW w:w="2410" w:type="dxa"/>
            <w:shd w:val="clear" w:color="auto" w:fill="auto"/>
          </w:tcPr>
          <w:p w14:paraId="27194B24" w14:textId="77777777" w:rsidR="004F1A6B" w:rsidRPr="00313EDD" w:rsidRDefault="004F1A6B" w:rsidP="00C76C5C">
            <w:pPr>
              <w:jc w:val="both"/>
              <w:rPr>
                <w:rFonts w:ascii="Arial" w:hAnsi="Arial" w:cs="Arial"/>
                <w:lang w:val="en-GB"/>
              </w:rPr>
            </w:pPr>
          </w:p>
        </w:tc>
        <w:tc>
          <w:tcPr>
            <w:tcW w:w="2610" w:type="dxa"/>
          </w:tcPr>
          <w:p w14:paraId="10646EDC" w14:textId="77777777" w:rsidR="004F1A6B" w:rsidRPr="00313EDD" w:rsidRDefault="004F1A6B" w:rsidP="00C76C5C">
            <w:pPr>
              <w:jc w:val="both"/>
              <w:rPr>
                <w:rFonts w:ascii="Arial" w:hAnsi="Arial" w:cs="Arial"/>
                <w:lang w:val="en-GB"/>
              </w:rPr>
            </w:pPr>
          </w:p>
        </w:tc>
      </w:tr>
      <w:tr w:rsidR="004F1A6B" w:rsidRPr="00313EDD" w14:paraId="3F4C935E" w14:textId="77777777" w:rsidTr="00C76C5C">
        <w:trPr>
          <w:trHeight w:val="256"/>
        </w:trPr>
        <w:tc>
          <w:tcPr>
            <w:tcW w:w="3376" w:type="dxa"/>
            <w:shd w:val="clear" w:color="auto" w:fill="auto"/>
          </w:tcPr>
          <w:p w14:paraId="59BDC55C" w14:textId="77777777" w:rsidR="004F1A6B" w:rsidRPr="00313EDD" w:rsidRDefault="004F1A6B" w:rsidP="00C76C5C">
            <w:pPr>
              <w:jc w:val="both"/>
              <w:rPr>
                <w:rFonts w:ascii="Arial" w:hAnsi="Arial" w:cs="Arial"/>
                <w:lang w:val="en-GB"/>
              </w:rPr>
            </w:pPr>
          </w:p>
        </w:tc>
        <w:tc>
          <w:tcPr>
            <w:tcW w:w="2410" w:type="dxa"/>
            <w:shd w:val="clear" w:color="auto" w:fill="auto"/>
          </w:tcPr>
          <w:p w14:paraId="6049506F" w14:textId="77777777" w:rsidR="004F1A6B" w:rsidRPr="00313EDD" w:rsidRDefault="004F1A6B" w:rsidP="00C76C5C">
            <w:pPr>
              <w:jc w:val="both"/>
              <w:rPr>
                <w:rFonts w:ascii="Arial" w:hAnsi="Arial" w:cs="Arial"/>
                <w:lang w:val="en-GB"/>
              </w:rPr>
            </w:pPr>
          </w:p>
        </w:tc>
        <w:tc>
          <w:tcPr>
            <w:tcW w:w="2610" w:type="dxa"/>
          </w:tcPr>
          <w:p w14:paraId="779F8F62" w14:textId="77777777" w:rsidR="004F1A6B" w:rsidRPr="00313EDD" w:rsidRDefault="004F1A6B" w:rsidP="00C76C5C">
            <w:pPr>
              <w:jc w:val="both"/>
              <w:rPr>
                <w:rFonts w:ascii="Arial" w:hAnsi="Arial" w:cs="Arial"/>
                <w:lang w:val="en-GB"/>
              </w:rPr>
            </w:pPr>
          </w:p>
        </w:tc>
      </w:tr>
      <w:tr w:rsidR="004F1A6B" w:rsidRPr="00313EDD" w14:paraId="62051D11" w14:textId="77777777" w:rsidTr="00C76C5C">
        <w:trPr>
          <w:trHeight w:val="270"/>
        </w:trPr>
        <w:tc>
          <w:tcPr>
            <w:tcW w:w="3376" w:type="dxa"/>
            <w:shd w:val="clear" w:color="auto" w:fill="auto"/>
          </w:tcPr>
          <w:p w14:paraId="77BE6539" w14:textId="77777777" w:rsidR="004F1A6B" w:rsidRPr="00313EDD" w:rsidRDefault="004F1A6B" w:rsidP="00C76C5C">
            <w:pPr>
              <w:jc w:val="both"/>
              <w:rPr>
                <w:rFonts w:ascii="Arial" w:hAnsi="Arial" w:cs="Arial"/>
                <w:lang w:val="en-GB"/>
              </w:rPr>
            </w:pPr>
          </w:p>
        </w:tc>
        <w:tc>
          <w:tcPr>
            <w:tcW w:w="2410" w:type="dxa"/>
            <w:shd w:val="clear" w:color="auto" w:fill="auto"/>
          </w:tcPr>
          <w:p w14:paraId="5E3E2102" w14:textId="77777777" w:rsidR="004F1A6B" w:rsidRPr="00313EDD" w:rsidRDefault="004F1A6B" w:rsidP="00C76C5C">
            <w:pPr>
              <w:jc w:val="both"/>
              <w:rPr>
                <w:rFonts w:ascii="Arial" w:hAnsi="Arial" w:cs="Arial"/>
                <w:lang w:val="en-GB"/>
              </w:rPr>
            </w:pPr>
          </w:p>
        </w:tc>
        <w:tc>
          <w:tcPr>
            <w:tcW w:w="2610" w:type="dxa"/>
          </w:tcPr>
          <w:p w14:paraId="108539BF" w14:textId="77777777" w:rsidR="004F1A6B" w:rsidRPr="00313EDD" w:rsidRDefault="004F1A6B" w:rsidP="00C76C5C">
            <w:pPr>
              <w:jc w:val="both"/>
              <w:rPr>
                <w:rFonts w:ascii="Arial" w:hAnsi="Arial" w:cs="Arial"/>
                <w:lang w:val="en-GB"/>
              </w:rPr>
            </w:pPr>
          </w:p>
        </w:tc>
      </w:tr>
      <w:tr w:rsidR="004F1A6B" w:rsidRPr="00313EDD" w14:paraId="2287BA8D" w14:textId="77777777" w:rsidTr="00C76C5C">
        <w:trPr>
          <w:trHeight w:val="256"/>
        </w:trPr>
        <w:tc>
          <w:tcPr>
            <w:tcW w:w="3376" w:type="dxa"/>
            <w:shd w:val="clear" w:color="auto" w:fill="auto"/>
          </w:tcPr>
          <w:p w14:paraId="7938F65B" w14:textId="77777777" w:rsidR="004F1A6B" w:rsidRPr="00313EDD" w:rsidRDefault="004F1A6B" w:rsidP="00C76C5C">
            <w:pPr>
              <w:jc w:val="both"/>
              <w:rPr>
                <w:rFonts w:ascii="Arial" w:hAnsi="Arial" w:cs="Arial"/>
                <w:lang w:val="en-GB"/>
              </w:rPr>
            </w:pPr>
          </w:p>
        </w:tc>
        <w:tc>
          <w:tcPr>
            <w:tcW w:w="2410" w:type="dxa"/>
            <w:shd w:val="clear" w:color="auto" w:fill="auto"/>
          </w:tcPr>
          <w:p w14:paraId="194FF174" w14:textId="77777777" w:rsidR="004F1A6B" w:rsidRPr="00313EDD" w:rsidRDefault="004F1A6B" w:rsidP="00C76C5C">
            <w:pPr>
              <w:jc w:val="both"/>
              <w:rPr>
                <w:rFonts w:ascii="Arial" w:hAnsi="Arial" w:cs="Arial"/>
                <w:lang w:val="en-GB"/>
              </w:rPr>
            </w:pPr>
          </w:p>
        </w:tc>
        <w:tc>
          <w:tcPr>
            <w:tcW w:w="2610" w:type="dxa"/>
          </w:tcPr>
          <w:p w14:paraId="2AEEB44D" w14:textId="77777777" w:rsidR="004F1A6B" w:rsidRPr="00313EDD" w:rsidRDefault="004F1A6B" w:rsidP="00C76C5C">
            <w:pPr>
              <w:jc w:val="both"/>
              <w:rPr>
                <w:rFonts w:ascii="Arial" w:hAnsi="Arial" w:cs="Arial"/>
                <w:lang w:val="en-GB"/>
              </w:rPr>
            </w:pPr>
          </w:p>
        </w:tc>
      </w:tr>
    </w:tbl>
    <w:p w14:paraId="20060518" w14:textId="77777777" w:rsidR="004F1A6B" w:rsidRPr="00313EDD" w:rsidRDefault="004F1A6B" w:rsidP="00476DAE">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1FE2510"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2DE0AB42"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1F16D1A7"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4975C2DE"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45C19843"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2EFB2579"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73D95258"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7338ED6E"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69F991B7"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265803F5"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199C85C1"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53C2B68F"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6FE27525" w14:textId="77777777" w:rsidR="004F1A6B" w:rsidRPr="00313EDD" w:rsidRDefault="004F1A6B" w:rsidP="00476DAE">
      <w:pPr>
        <w:tabs>
          <w:tab w:val="left" w:pos="-963"/>
          <w:tab w:val="left" w:pos="-720"/>
          <w:tab w:val="left" w:pos="900"/>
          <w:tab w:val="left" w:pos="1215"/>
          <w:tab w:val="left" w:pos="2250"/>
          <w:tab w:val="left" w:pos="7363"/>
        </w:tabs>
        <w:jc w:val="both"/>
        <w:rPr>
          <w:rFonts w:ascii="Arial" w:hAnsi="Arial" w:cs="Arial"/>
          <w:lang w:val="en-GB"/>
        </w:rPr>
      </w:pPr>
    </w:p>
    <w:p w14:paraId="0188E141" w14:textId="1F1EDAF3" w:rsidR="001E7DBF" w:rsidRDefault="004F1A6B" w:rsidP="00476DAE">
      <w:pPr>
        <w:tabs>
          <w:tab w:val="left" w:pos="-963"/>
          <w:tab w:val="left" w:pos="-720"/>
        </w:tabs>
        <w:ind w:left="720" w:hanging="720"/>
        <w:jc w:val="both"/>
        <w:rPr>
          <w:rFonts w:ascii="Arial" w:hAnsi="Arial" w:cs="Arial"/>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00C76C5C">
        <w:rPr>
          <w:rFonts w:ascii="Arial" w:hAnsi="Arial" w:cs="Arial"/>
          <w:b/>
          <w:lang w:val="en-GB"/>
        </w:rPr>
        <w:t xml:space="preserve">                                                       </w:t>
      </w:r>
    </w:p>
    <w:tbl>
      <w:tblPr>
        <w:tblStyle w:val="TableGrid"/>
        <w:tblW w:w="1559" w:type="dxa"/>
        <w:tblInd w:w="8926" w:type="dxa"/>
        <w:tblLook w:val="04A0" w:firstRow="1" w:lastRow="0" w:firstColumn="1" w:lastColumn="0" w:noHBand="0" w:noVBand="1"/>
      </w:tblPr>
      <w:tblGrid>
        <w:gridCol w:w="850"/>
        <w:gridCol w:w="709"/>
      </w:tblGrid>
      <w:tr w:rsidR="001E7DBF" w14:paraId="168C2B4F"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7B363A35"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YES</w:t>
            </w:r>
          </w:p>
        </w:tc>
        <w:tc>
          <w:tcPr>
            <w:tcW w:w="709" w:type="dxa"/>
            <w:tcBorders>
              <w:top w:val="single" w:sz="4" w:space="0" w:color="auto"/>
              <w:left w:val="single" w:sz="4" w:space="0" w:color="auto"/>
              <w:bottom w:val="single" w:sz="4" w:space="0" w:color="auto"/>
              <w:right w:val="single" w:sz="4" w:space="0" w:color="auto"/>
            </w:tcBorders>
          </w:tcPr>
          <w:p w14:paraId="6A63ED1C" w14:textId="77777777" w:rsidR="001E7DBF" w:rsidRDefault="001E7DBF" w:rsidP="008F5FAB">
            <w:pPr>
              <w:tabs>
                <w:tab w:val="left" w:pos="-963"/>
                <w:tab w:val="left" w:pos="-720"/>
              </w:tabs>
              <w:jc w:val="both"/>
              <w:rPr>
                <w:rFonts w:ascii="Arial" w:hAnsi="Arial" w:cs="Arial"/>
                <w:lang w:val="en-GB"/>
              </w:rPr>
            </w:pPr>
          </w:p>
        </w:tc>
      </w:tr>
      <w:tr w:rsidR="001E7DBF" w14:paraId="7E579DB0"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1A662AE7"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NO</w:t>
            </w:r>
          </w:p>
        </w:tc>
        <w:tc>
          <w:tcPr>
            <w:tcW w:w="709" w:type="dxa"/>
            <w:tcBorders>
              <w:top w:val="single" w:sz="4" w:space="0" w:color="auto"/>
              <w:left w:val="single" w:sz="4" w:space="0" w:color="auto"/>
              <w:bottom w:val="single" w:sz="4" w:space="0" w:color="auto"/>
              <w:right w:val="single" w:sz="4" w:space="0" w:color="auto"/>
            </w:tcBorders>
          </w:tcPr>
          <w:p w14:paraId="5C88920B" w14:textId="77777777" w:rsidR="001E7DBF" w:rsidRDefault="001E7DBF" w:rsidP="008F5FAB">
            <w:pPr>
              <w:tabs>
                <w:tab w:val="left" w:pos="-963"/>
                <w:tab w:val="left" w:pos="-720"/>
              </w:tabs>
              <w:jc w:val="both"/>
              <w:rPr>
                <w:rFonts w:ascii="Arial" w:hAnsi="Arial" w:cs="Arial"/>
                <w:lang w:val="en-GB"/>
              </w:rPr>
            </w:pPr>
          </w:p>
        </w:tc>
      </w:tr>
    </w:tbl>
    <w:p w14:paraId="5DB50D8B" w14:textId="0F53163D" w:rsidR="004F1A6B" w:rsidRDefault="004F1A6B" w:rsidP="00476DAE">
      <w:pPr>
        <w:tabs>
          <w:tab w:val="left" w:pos="-963"/>
          <w:tab w:val="left" w:pos="-720"/>
        </w:tabs>
        <w:ind w:left="720" w:hanging="720"/>
        <w:jc w:val="both"/>
        <w:rPr>
          <w:rFonts w:ascii="Arial" w:hAnsi="Arial" w:cs="Arial"/>
          <w:lang w:val="en-GB"/>
        </w:rPr>
      </w:pPr>
    </w:p>
    <w:p w14:paraId="05D56624" w14:textId="77777777" w:rsidR="004F1A6B" w:rsidRPr="00313EDD" w:rsidRDefault="004F1A6B" w:rsidP="00476DAE">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BC21FB" w14:textId="77777777" w:rsidR="004F1A6B" w:rsidRPr="00313EDD" w:rsidRDefault="004F1A6B" w:rsidP="00476DA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5A708F25" w14:textId="77777777" w:rsidR="004F1A6B" w:rsidRPr="00313EDD" w:rsidRDefault="004F1A6B" w:rsidP="00476DAE">
      <w:pPr>
        <w:ind w:left="1800" w:hanging="1080"/>
        <w:jc w:val="both"/>
        <w:rPr>
          <w:rFonts w:ascii="Arial" w:hAnsi="Arial" w:cs="Arial"/>
          <w:lang w:val="en-GB"/>
        </w:rPr>
      </w:pPr>
      <w:r w:rsidRPr="00313EDD">
        <w:rPr>
          <w:rFonts w:ascii="Arial" w:hAnsi="Arial" w:cs="Arial"/>
          <w:lang w:val="en-GB"/>
        </w:rPr>
        <w:t>……………………………………………………………………………………</w:t>
      </w:r>
    </w:p>
    <w:p w14:paraId="2B306D0A" w14:textId="77777777" w:rsidR="004F1A6B" w:rsidRPr="00313EDD" w:rsidRDefault="004F1A6B" w:rsidP="00476DAE">
      <w:pPr>
        <w:ind w:left="1800" w:hanging="1080"/>
        <w:jc w:val="both"/>
        <w:rPr>
          <w:rFonts w:ascii="Arial" w:hAnsi="Arial" w:cs="Arial"/>
          <w:lang w:val="en-GB"/>
        </w:rPr>
      </w:pPr>
      <w:r w:rsidRPr="00313EDD">
        <w:rPr>
          <w:rFonts w:ascii="Arial" w:hAnsi="Arial" w:cs="Arial"/>
          <w:lang w:val="en-GB"/>
        </w:rPr>
        <w:t>……………………………………………………………………………………</w:t>
      </w:r>
    </w:p>
    <w:p w14:paraId="6F60226E" w14:textId="77777777" w:rsidR="004F1A6B" w:rsidRPr="00313EDD" w:rsidRDefault="004F1A6B" w:rsidP="00C76C5C">
      <w:pPr>
        <w:jc w:val="both"/>
        <w:rPr>
          <w:rFonts w:ascii="Arial" w:hAnsi="Arial" w:cs="Arial"/>
        </w:rPr>
      </w:pPr>
    </w:p>
    <w:p w14:paraId="5615C886" w14:textId="77777777" w:rsidR="004F1A6B" w:rsidRPr="00313EDD" w:rsidRDefault="004F1A6B" w:rsidP="00476DAE">
      <w:pPr>
        <w:jc w:val="both"/>
        <w:rPr>
          <w:rFonts w:ascii="Arial" w:hAnsi="Arial" w:cs="Arial"/>
        </w:rPr>
      </w:pPr>
    </w:p>
    <w:p w14:paraId="1712E4EA" w14:textId="4160D8E1" w:rsidR="001E7DBF" w:rsidRPr="00313EDD" w:rsidRDefault="004F1A6B" w:rsidP="00476DA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p>
    <w:tbl>
      <w:tblPr>
        <w:tblStyle w:val="TableGrid"/>
        <w:tblW w:w="1559" w:type="dxa"/>
        <w:tblInd w:w="8926" w:type="dxa"/>
        <w:tblLook w:val="04A0" w:firstRow="1" w:lastRow="0" w:firstColumn="1" w:lastColumn="0" w:noHBand="0" w:noVBand="1"/>
      </w:tblPr>
      <w:tblGrid>
        <w:gridCol w:w="850"/>
        <w:gridCol w:w="709"/>
      </w:tblGrid>
      <w:tr w:rsidR="001E7DBF" w14:paraId="3FC7E3B0"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4AE498DC"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YES</w:t>
            </w:r>
          </w:p>
        </w:tc>
        <w:tc>
          <w:tcPr>
            <w:tcW w:w="709" w:type="dxa"/>
            <w:tcBorders>
              <w:top w:val="single" w:sz="4" w:space="0" w:color="auto"/>
              <w:left w:val="single" w:sz="4" w:space="0" w:color="auto"/>
              <w:bottom w:val="single" w:sz="4" w:space="0" w:color="auto"/>
              <w:right w:val="single" w:sz="4" w:space="0" w:color="auto"/>
            </w:tcBorders>
          </w:tcPr>
          <w:p w14:paraId="3EC8FE13" w14:textId="77777777" w:rsidR="001E7DBF" w:rsidRDefault="001E7DBF" w:rsidP="008F5FAB">
            <w:pPr>
              <w:tabs>
                <w:tab w:val="left" w:pos="-963"/>
                <w:tab w:val="left" w:pos="-720"/>
              </w:tabs>
              <w:jc w:val="both"/>
              <w:rPr>
                <w:rFonts w:ascii="Arial" w:hAnsi="Arial" w:cs="Arial"/>
                <w:lang w:val="en-GB"/>
              </w:rPr>
            </w:pPr>
          </w:p>
        </w:tc>
      </w:tr>
      <w:tr w:rsidR="001E7DBF" w14:paraId="1D3F7E56" w14:textId="77777777" w:rsidTr="008F5FAB">
        <w:tc>
          <w:tcPr>
            <w:tcW w:w="850" w:type="dxa"/>
            <w:tcBorders>
              <w:top w:val="single" w:sz="4" w:space="0" w:color="auto"/>
              <w:left w:val="single" w:sz="4" w:space="0" w:color="auto"/>
              <w:bottom w:val="single" w:sz="4" w:space="0" w:color="auto"/>
              <w:right w:val="single" w:sz="4" w:space="0" w:color="auto"/>
            </w:tcBorders>
            <w:hideMark/>
          </w:tcPr>
          <w:p w14:paraId="7276A708" w14:textId="77777777" w:rsidR="001E7DBF" w:rsidRDefault="001E7DBF" w:rsidP="008F5FAB">
            <w:pPr>
              <w:tabs>
                <w:tab w:val="left" w:pos="-963"/>
                <w:tab w:val="left" w:pos="-720"/>
              </w:tabs>
              <w:jc w:val="center"/>
              <w:rPr>
                <w:rFonts w:ascii="Arial" w:hAnsi="Arial" w:cs="Arial"/>
                <w:b/>
                <w:lang w:val="en-GB"/>
              </w:rPr>
            </w:pPr>
            <w:r>
              <w:rPr>
                <w:rFonts w:ascii="Arial" w:hAnsi="Arial" w:cs="Arial"/>
                <w:b/>
                <w:lang w:val="en-GB"/>
              </w:rPr>
              <w:t>NO</w:t>
            </w:r>
          </w:p>
        </w:tc>
        <w:tc>
          <w:tcPr>
            <w:tcW w:w="709" w:type="dxa"/>
            <w:tcBorders>
              <w:top w:val="single" w:sz="4" w:space="0" w:color="auto"/>
              <w:left w:val="single" w:sz="4" w:space="0" w:color="auto"/>
              <w:bottom w:val="single" w:sz="4" w:space="0" w:color="auto"/>
              <w:right w:val="single" w:sz="4" w:space="0" w:color="auto"/>
            </w:tcBorders>
          </w:tcPr>
          <w:p w14:paraId="4CF2E4C7" w14:textId="77777777" w:rsidR="001E7DBF" w:rsidRDefault="001E7DBF" w:rsidP="008F5FAB">
            <w:pPr>
              <w:tabs>
                <w:tab w:val="left" w:pos="-963"/>
                <w:tab w:val="left" w:pos="-720"/>
              </w:tabs>
              <w:jc w:val="both"/>
              <w:rPr>
                <w:rFonts w:ascii="Arial" w:hAnsi="Arial" w:cs="Arial"/>
                <w:lang w:val="en-GB"/>
              </w:rPr>
            </w:pPr>
          </w:p>
        </w:tc>
      </w:tr>
    </w:tbl>
    <w:p w14:paraId="1CBAB28B" w14:textId="22D66CA6" w:rsidR="004F1A6B" w:rsidRPr="00313EDD" w:rsidRDefault="004F1A6B" w:rsidP="00476DAE">
      <w:pPr>
        <w:ind w:left="720" w:hanging="720"/>
        <w:jc w:val="both"/>
        <w:rPr>
          <w:rFonts w:ascii="Arial" w:hAnsi="Arial" w:cs="Arial"/>
        </w:rPr>
      </w:pPr>
    </w:p>
    <w:p w14:paraId="41604D9F" w14:textId="77777777" w:rsidR="004F1A6B" w:rsidRPr="00313EDD" w:rsidRDefault="004F1A6B" w:rsidP="00476DAE">
      <w:pPr>
        <w:jc w:val="both"/>
        <w:rPr>
          <w:rFonts w:ascii="Arial" w:hAnsi="Arial" w:cs="Arial"/>
        </w:rPr>
      </w:pPr>
    </w:p>
    <w:p w14:paraId="268E9F69" w14:textId="77777777" w:rsidR="004F1A6B" w:rsidRPr="00313EDD" w:rsidRDefault="004F1A6B" w:rsidP="00503999">
      <w:pPr>
        <w:numPr>
          <w:ilvl w:val="2"/>
          <w:numId w:val="29"/>
        </w:numPr>
        <w:jc w:val="both"/>
        <w:rPr>
          <w:rFonts w:ascii="Arial" w:hAnsi="Arial" w:cs="Arial"/>
        </w:rPr>
      </w:pPr>
      <w:r w:rsidRPr="00313EDD">
        <w:rPr>
          <w:rFonts w:ascii="Arial" w:hAnsi="Arial" w:cs="Arial"/>
        </w:rPr>
        <w:t>If so, furnish particulars:</w:t>
      </w:r>
    </w:p>
    <w:p w14:paraId="48864008" w14:textId="77777777" w:rsidR="004F1A6B" w:rsidRPr="00313EDD" w:rsidRDefault="004F1A6B" w:rsidP="00476DAE">
      <w:pPr>
        <w:ind w:left="720"/>
        <w:jc w:val="both"/>
        <w:rPr>
          <w:rFonts w:ascii="Arial" w:hAnsi="Arial" w:cs="Arial"/>
        </w:rPr>
      </w:pPr>
      <w:r w:rsidRPr="00313EDD">
        <w:rPr>
          <w:rFonts w:ascii="Arial" w:hAnsi="Arial" w:cs="Arial"/>
        </w:rPr>
        <w:t>…………………………………………………………………………….</w:t>
      </w:r>
    </w:p>
    <w:p w14:paraId="61535848" w14:textId="77777777" w:rsidR="004F1A6B" w:rsidRPr="00313EDD" w:rsidRDefault="004F1A6B" w:rsidP="00476DAE">
      <w:pPr>
        <w:ind w:left="720"/>
        <w:jc w:val="both"/>
        <w:rPr>
          <w:rFonts w:ascii="Arial" w:hAnsi="Arial" w:cs="Arial"/>
        </w:rPr>
      </w:pPr>
      <w:r w:rsidRPr="00313EDD">
        <w:rPr>
          <w:rFonts w:ascii="Arial" w:hAnsi="Arial" w:cs="Arial"/>
        </w:rPr>
        <w:t>…………………………………………………………………………….</w:t>
      </w:r>
    </w:p>
    <w:p w14:paraId="556EB924" w14:textId="77777777" w:rsidR="004F1A6B" w:rsidRPr="00313EDD" w:rsidRDefault="004F1A6B" w:rsidP="00476DAE">
      <w:pPr>
        <w:jc w:val="both"/>
        <w:rPr>
          <w:rFonts w:ascii="Arial" w:hAnsi="Arial" w:cs="Arial"/>
        </w:rPr>
      </w:pPr>
    </w:p>
    <w:p w14:paraId="13C18501" w14:textId="77777777" w:rsidR="004F1A6B" w:rsidRPr="00313EDD" w:rsidRDefault="004F1A6B" w:rsidP="00503999">
      <w:pPr>
        <w:numPr>
          <w:ilvl w:val="0"/>
          <w:numId w:val="29"/>
        </w:numPr>
        <w:jc w:val="both"/>
        <w:rPr>
          <w:rFonts w:ascii="Arial" w:hAnsi="Arial" w:cs="Arial"/>
          <w:b/>
        </w:rPr>
      </w:pPr>
      <w:r w:rsidRPr="00313EDD">
        <w:rPr>
          <w:rFonts w:ascii="Arial" w:hAnsi="Arial" w:cs="Arial"/>
          <w:b/>
        </w:rPr>
        <w:t>DECLARATION</w:t>
      </w:r>
    </w:p>
    <w:p w14:paraId="02183290" w14:textId="77777777" w:rsidR="004F1A6B" w:rsidRPr="00313EDD" w:rsidRDefault="004F1A6B" w:rsidP="00476DAE">
      <w:pPr>
        <w:ind w:left="360"/>
        <w:jc w:val="both"/>
        <w:rPr>
          <w:rFonts w:ascii="Arial" w:hAnsi="Arial" w:cs="Arial"/>
          <w:b/>
        </w:rPr>
      </w:pPr>
    </w:p>
    <w:p w14:paraId="75585E74" w14:textId="77777777" w:rsidR="004F1A6B" w:rsidRPr="00313EDD" w:rsidRDefault="004F1A6B" w:rsidP="00476DA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5A2C856C" w14:textId="77777777" w:rsidR="004F1A6B" w:rsidRPr="00313EDD" w:rsidRDefault="004F1A6B" w:rsidP="00476DAE">
      <w:pPr>
        <w:ind w:left="720"/>
        <w:jc w:val="both"/>
        <w:rPr>
          <w:rFonts w:ascii="Arial" w:hAnsi="Arial" w:cs="Arial"/>
        </w:rPr>
      </w:pPr>
    </w:p>
    <w:p w14:paraId="790765C2" w14:textId="77777777" w:rsidR="004F1A6B" w:rsidRPr="00313EDD" w:rsidRDefault="004F1A6B" w:rsidP="00476DA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2BD7C867" w14:textId="77777777" w:rsidR="004F1A6B" w:rsidRPr="00313EDD" w:rsidRDefault="004F1A6B" w:rsidP="00476DA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02FD3E3" w14:textId="77777777" w:rsidR="004F1A6B" w:rsidRPr="00313EDD" w:rsidRDefault="004F1A6B" w:rsidP="00476DA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15E07559" w14:textId="77777777" w:rsidR="004F1A6B" w:rsidRPr="00313EDD" w:rsidRDefault="004F1A6B" w:rsidP="00476DA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F028E8D" w14:textId="77777777" w:rsidR="004F1A6B" w:rsidRPr="00313EDD" w:rsidRDefault="004F1A6B" w:rsidP="00476DA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023B269" w14:textId="77777777" w:rsidR="004F1A6B" w:rsidRPr="00313EDD" w:rsidRDefault="004F1A6B" w:rsidP="00476DAE">
      <w:pPr>
        <w:jc w:val="both"/>
        <w:rPr>
          <w:rFonts w:ascii="Arial" w:hAnsi="Arial" w:cs="Arial"/>
        </w:rPr>
      </w:pPr>
    </w:p>
    <w:p w14:paraId="74800AEE" w14:textId="77777777" w:rsidR="004F1A6B" w:rsidRPr="00313EDD" w:rsidRDefault="004F1A6B" w:rsidP="00476DA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F3053C8" w14:textId="77777777" w:rsidR="004F1A6B" w:rsidRPr="00313EDD" w:rsidRDefault="004F1A6B" w:rsidP="00476DAE">
      <w:pPr>
        <w:ind w:left="720" w:hanging="720"/>
        <w:jc w:val="both"/>
        <w:rPr>
          <w:rFonts w:ascii="Arial" w:hAnsi="Arial" w:cs="Arial"/>
        </w:rPr>
      </w:pPr>
    </w:p>
    <w:p w14:paraId="2C0B0988" w14:textId="77777777" w:rsidR="004F1A6B" w:rsidRPr="00313EDD" w:rsidRDefault="004F1A6B" w:rsidP="00503999">
      <w:pPr>
        <w:numPr>
          <w:ilvl w:val="1"/>
          <w:numId w:val="30"/>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w:t>
      </w:r>
      <w:r w:rsidRPr="00313EDD">
        <w:rPr>
          <w:rFonts w:ascii="Arial" w:hAnsi="Arial" w:cs="Arial"/>
        </w:rPr>
        <w:lastRenderedPageBreak/>
        <w:t>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797335" w14:textId="77777777" w:rsidR="004F1A6B" w:rsidRPr="00313EDD" w:rsidRDefault="004F1A6B" w:rsidP="00476DAE">
      <w:pPr>
        <w:tabs>
          <w:tab w:val="left" w:pos="1418"/>
          <w:tab w:val="right" w:pos="9752"/>
        </w:tabs>
        <w:jc w:val="both"/>
        <w:rPr>
          <w:rFonts w:ascii="Arial" w:hAnsi="Arial" w:cs="Arial"/>
          <w:lang w:val="en-GB"/>
        </w:rPr>
      </w:pPr>
    </w:p>
    <w:p w14:paraId="5445990F" w14:textId="77777777" w:rsidR="004F1A6B" w:rsidRPr="00313EDD" w:rsidRDefault="004F1A6B" w:rsidP="00476DA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0D0DC85E" w14:textId="77777777" w:rsidR="004F1A6B" w:rsidRPr="00313EDD" w:rsidRDefault="004F1A6B" w:rsidP="00476DA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4CC718C" w14:textId="77777777" w:rsidR="004F1A6B" w:rsidRPr="00313EDD" w:rsidRDefault="004F1A6B" w:rsidP="00476DAE">
      <w:pPr>
        <w:tabs>
          <w:tab w:val="left" w:pos="900"/>
          <w:tab w:val="left" w:pos="2250"/>
          <w:tab w:val="right" w:pos="9752"/>
        </w:tabs>
        <w:ind w:firstLine="540"/>
        <w:jc w:val="both"/>
        <w:rPr>
          <w:rFonts w:ascii="Arial" w:hAnsi="Arial" w:cs="Arial"/>
          <w:lang w:val="en-GB"/>
        </w:rPr>
      </w:pPr>
    </w:p>
    <w:p w14:paraId="122CF8EE" w14:textId="77777777" w:rsidR="004F1A6B" w:rsidRPr="00313EDD" w:rsidRDefault="004F1A6B" w:rsidP="00476DAE">
      <w:pPr>
        <w:tabs>
          <w:tab w:val="left" w:pos="900"/>
          <w:tab w:val="left" w:pos="2250"/>
          <w:tab w:val="right" w:pos="9752"/>
        </w:tabs>
        <w:ind w:firstLine="540"/>
        <w:jc w:val="both"/>
        <w:rPr>
          <w:rFonts w:ascii="Arial" w:hAnsi="Arial" w:cs="Arial"/>
          <w:lang w:val="en-GB"/>
        </w:rPr>
      </w:pPr>
    </w:p>
    <w:p w14:paraId="6256799B" w14:textId="77777777" w:rsidR="004F1A6B" w:rsidRPr="00313EDD" w:rsidRDefault="004F1A6B" w:rsidP="00476DA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A842386" w14:textId="77777777" w:rsidR="004F1A6B" w:rsidRPr="00313EDD" w:rsidRDefault="004F1A6B" w:rsidP="00476DA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539AF5" w14:textId="77777777" w:rsidR="004F1A6B" w:rsidRPr="00313EDD" w:rsidRDefault="004F1A6B" w:rsidP="00476DAE">
      <w:pPr>
        <w:tabs>
          <w:tab w:val="left" w:pos="3960"/>
          <w:tab w:val="left" w:pos="7020"/>
          <w:tab w:val="right" w:pos="9752"/>
        </w:tabs>
        <w:ind w:left="540"/>
        <w:jc w:val="both"/>
        <w:rPr>
          <w:rFonts w:ascii="Arial" w:hAnsi="Arial" w:cs="Arial"/>
          <w:lang w:val="en-GB"/>
        </w:rPr>
      </w:pPr>
    </w:p>
    <w:p w14:paraId="646C6339" w14:textId="77777777" w:rsidR="004F1A6B" w:rsidRPr="00313EDD" w:rsidRDefault="004F1A6B" w:rsidP="00476DA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D2760B8" w14:textId="77777777" w:rsidR="004F1A6B" w:rsidRPr="00313EDD" w:rsidRDefault="004F1A6B" w:rsidP="00476DA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5AB6329B" w14:textId="77777777" w:rsidR="004F1A6B" w:rsidRPr="00B47A5A" w:rsidRDefault="004F1A6B" w:rsidP="00476DAE">
      <w:pPr>
        <w:autoSpaceDE w:val="0"/>
        <w:autoSpaceDN w:val="0"/>
        <w:adjustRightInd w:val="0"/>
        <w:rPr>
          <w:rFonts w:ascii="Arial" w:hAnsi="Arial" w:cs="Arial"/>
          <w:b/>
          <w:color w:val="000080"/>
          <w:sz w:val="20"/>
          <w:lang w:eastAsia="en-ZA"/>
        </w:rPr>
      </w:pPr>
    </w:p>
    <w:p w14:paraId="1AC05441" w14:textId="77777777" w:rsidR="004F1A6B" w:rsidRPr="00B47A5A" w:rsidRDefault="004F1A6B" w:rsidP="00476DAE">
      <w:pPr>
        <w:tabs>
          <w:tab w:val="left" w:pos="7363"/>
          <w:tab w:val="center" w:pos="10530"/>
        </w:tabs>
        <w:spacing w:after="240"/>
        <w:jc w:val="both"/>
        <w:rPr>
          <w:rFonts w:ascii="Arial" w:hAnsi="Arial" w:cs="Arial"/>
          <w:b/>
          <w:bCs/>
          <w:color w:val="000000"/>
          <w:sz w:val="20"/>
          <w:lang w:val="en-ZA"/>
        </w:rPr>
      </w:pPr>
    </w:p>
    <w:p w14:paraId="5F6D0353" w14:textId="77777777" w:rsidR="004F1A6B" w:rsidRDefault="004F1A6B" w:rsidP="00476DAE">
      <w:pPr>
        <w:tabs>
          <w:tab w:val="left" w:pos="7363"/>
          <w:tab w:val="center" w:pos="10530"/>
        </w:tabs>
        <w:spacing w:after="240"/>
        <w:jc w:val="both"/>
        <w:rPr>
          <w:rFonts w:ascii="Arial" w:hAnsi="Arial" w:cs="Arial"/>
          <w:b/>
          <w:bCs/>
          <w:color w:val="000000"/>
          <w:sz w:val="20"/>
          <w:lang w:val="en-ZA"/>
        </w:rPr>
      </w:pPr>
    </w:p>
    <w:p w14:paraId="74256C74" w14:textId="36823E33" w:rsidR="004F1A6B" w:rsidRDefault="004F1A6B" w:rsidP="00476DAE">
      <w:pPr>
        <w:tabs>
          <w:tab w:val="left" w:pos="7363"/>
          <w:tab w:val="center" w:pos="10530"/>
        </w:tabs>
        <w:spacing w:after="240"/>
        <w:jc w:val="both"/>
        <w:rPr>
          <w:rFonts w:ascii="Arial" w:hAnsi="Arial" w:cs="Arial"/>
          <w:b/>
          <w:bCs/>
          <w:i/>
          <w:color w:val="000000"/>
          <w:sz w:val="20"/>
        </w:rPr>
      </w:pPr>
      <w:r w:rsidRPr="005F3F35">
        <w:rPr>
          <w:rFonts w:ascii="Arial" w:hAnsi="Arial" w:cs="Arial"/>
          <w:b/>
          <w:bCs/>
          <w:i/>
          <w:color w:val="000000"/>
          <w:sz w:val="20"/>
        </w:rPr>
        <w:t>Every question must be answered individually on this form, whether a relationship is present or not:  Failure to do so will invalidate your tender/bid</w:t>
      </w:r>
    </w:p>
    <w:p w14:paraId="3D98FD66" w14:textId="313E07D9" w:rsidR="004F1A6B" w:rsidRDefault="004F1A6B" w:rsidP="00476DAE">
      <w:pPr>
        <w:tabs>
          <w:tab w:val="left" w:pos="7363"/>
          <w:tab w:val="center" w:pos="10530"/>
        </w:tabs>
        <w:spacing w:after="240"/>
        <w:jc w:val="both"/>
        <w:rPr>
          <w:rFonts w:ascii="Arial" w:hAnsi="Arial" w:cs="Arial"/>
          <w:b/>
          <w:bCs/>
          <w:i/>
          <w:color w:val="000000"/>
          <w:sz w:val="20"/>
        </w:rPr>
      </w:pPr>
    </w:p>
    <w:p w14:paraId="33BFE8D9" w14:textId="75B4425D" w:rsidR="004F1A6B" w:rsidRDefault="004F1A6B" w:rsidP="00476DAE">
      <w:pPr>
        <w:tabs>
          <w:tab w:val="left" w:pos="7363"/>
          <w:tab w:val="center" w:pos="10530"/>
        </w:tabs>
        <w:spacing w:after="240"/>
        <w:jc w:val="both"/>
        <w:rPr>
          <w:rFonts w:ascii="Arial" w:hAnsi="Arial" w:cs="Arial"/>
          <w:b/>
          <w:bCs/>
          <w:i/>
          <w:color w:val="000000"/>
          <w:sz w:val="20"/>
        </w:rPr>
      </w:pPr>
    </w:p>
    <w:p w14:paraId="1F62D957" w14:textId="2E38B35A" w:rsidR="00EA040F" w:rsidRDefault="00EA040F" w:rsidP="00476DAE">
      <w:pPr>
        <w:tabs>
          <w:tab w:val="left" w:pos="7363"/>
          <w:tab w:val="center" w:pos="10530"/>
        </w:tabs>
        <w:spacing w:after="240"/>
        <w:jc w:val="both"/>
        <w:rPr>
          <w:rFonts w:ascii="Arial" w:hAnsi="Arial" w:cs="Arial"/>
          <w:b/>
          <w:bCs/>
          <w:i/>
          <w:color w:val="000000"/>
          <w:sz w:val="20"/>
        </w:rPr>
      </w:pPr>
    </w:p>
    <w:p w14:paraId="504547E1" w14:textId="0CE367D2" w:rsidR="00EA040F" w:rsidRDefault="00EA040F" w:rsidP="00476DAE">
      <w:pPr>
        <w:tabs>
          <w:tab w:val="left" w:pos="7363"/>
          <w:tab w:val="center" w:pos="10530"/>
        </w:tabs>
        <w:spacing w:after="240"/>
        <w:jc w:val="both"/>
        <w:rPr>
          <w:rFonts w:ascii="Arial" w:hAnsi="Arial" w:cs="Arial"/>
          <w:b/>
          <w:bCs/>
          <w:i/>
          <w:color w:val="000000"/>
          <w:sz w:val="20"/>
        </w:rPr>
      </w:pPr>
    </w:p>
    <w:p w14:paraId="0B12980B" w14:textId="635F8CAD" w:rsidR="00EA040F" w:rsidRDefault="00EA040F" w:rsidP="00476DAE">
      <w:pPr>
        <w:tabs>
          <w:tab w:val="left" w:pos="7363"/>
          <w:tab w:val="center" w:pos="10530"/>
        </w:tabs>
        <w:spacing w:after="240"/>
        <w:jc w:val="both"/>
        <w:rPr>
          <w:rFonts w:ascii="Arial" w:hAnsi="Arial" w:cs="Arial"/>
          <w:b/>
          <w:bCs/>
          <w:i/>
          <w:color w:val="000000"/>
          <w:sz w:val="20"/>
        </w:rPr>
      </w:pPr>
    </w:p>
    <w:p w14:paraId="63A4A8E7" w14:textId="3EF0A0E0" w:rsidR="00EA040F" w:rsidRDefault="00EA040F" w:rsidP="00476DAE">
      <w:pPr>
        <w:tabs>
          <w:tab w:val="left" w:pos="7363"/>
          <w:tab w:val="center" w:pos="10530"/>
        </w:tabs>
        <w:spacing w:after="240"/>
        <w:jc w:val="both"/>
        <w:rPr>
          <w:rFonts w:ascii="Arial" w:hAnsi="Arial" w:cs="Arial"/>
          <w:b/>
          <w:bCs/>
          <w:i/>
          <w:color w:val="000000"/>
          <w:sz w:val="20"/>
        </w:rPr>
      </w:pPr>
    </w:p>
    <w:p w14:paraId="30588DFD" w14:textId="504BE9DE" w:rsidR="00EA040F" w:rsidRDefault="00EA040F" w:rsidP="00476DAE">
      <w:pPr>
        <w:tabs>
          <w:tab w:val="left" w:pos="7363"/>
          <w:tab w:val="center" w:pos="10530"/>
        </w:tabs>
        <w:spacing w:after="240"/>
        <w:jc w:val="both"/>
        <w:rPr>
          <w:rFonts w:ascii="Arial" w:hAnsi="Arial" w:cs="Arial"/>
          <w:b/>
          <w:bCs/>
          <w:i/>
          <w:color w:val="000000"/>
          <w:sz w:val="20"/>
        </w:rPr>
      </w:pPr>
    </w:p>
    <w:p w14:paraId="0B57C404" w14:textId="4107832D" w:rsidR="00EA040F" w:rsidRDefault="00EA040F" w:rsidP="00476DAE">
      <w:pPr>
        <w:tabs>
          <w:tab w:val="left" w:pos="7363"/>
          <w:tab w:val="center" w:pos="10530"/>
        </w:tabs>
        <w:spacing w:after="240"/>
        <w:jc w:val="both"/>
        <w:rPr>
          <w:rFonts w:ascii="Arial" w:hAnsi="Arial" w:cs="Arial"/>
          <w:b/>
          <w:bCs/>
          <w:i/>
          <w:color w:val="000000"/>
          <w:sz w:val="20"/>
        </w:rPr>
      </w:pPr>
    </w:p>
    <w:p w14:paraId="58403840" w14:textId="32BAE676" w:rsidR="00EA040F" w:rsidRDefault="00EA040F" w:rsidP="00476DAE">
      <w:pPr>
        <w:tabs>
          <w:tab w:val="left" w:pos="7363"/>
          <w:tab w:val="center" w:pos="10530"/>
        </w:tabs>
        <w:spacing w:after="240"/>
        <w:jc w:val="both"/>
        <w:rPr>
          <w:rFonts w:ascii="Arial" w:hAnsi="Arial" w:cs="Arial"/>
          <w:b/>
          <w:bCs/>
          <w:i/>
          <w:color w:val="000000"/>
          <w:sz w:val="20"/>
        </w:rPr>
      </w:pPr>
    </w:p>
    <w:p w14:paraId="0E6EE8AF" w14:textId="77777777" w:rsidR="00EA040F" w:rsidRDefault="00EA040F" w:rsidP="00476DAE">
      <w:pPr>
        <w:tabs>
          <w:tab w:val="left" w:pos="7363"/>
          <w:tab w:val="center" w:pos="10530"/>
        </w:tabs>
        <w:spacing w:after="240"/>
        <w:jc w:val="both"/>
        <w:rPr>
          <w:rFonts w:ascii="Arial" w:hAnsi="Arial" w:cs="Arial"/>
          <w:b/>
          <w:bCs/>
          <w:i/>
          <w:color w:val="000000"/>
          <w:sz w:val="20"/>
        </w:rPr>
      </w:pPr>
    </w:p>
    <w:p w14:paraId="5EA58080" w14:textId="77777777" w:rsidR="001E7DBF" w:rsidRDefault="001E7DBF" w:rsidP="00476DAE">
      <w:pPr>
        <w:tabs>
          <w:tab w:val="left" w:pos="7363"/>
          <w:tab w:val="center" w:pos="10530"/>
        </w:tabs>
        <w:spacing w:after="240"/>
        <w:jc w:val="both"/>
        <w:rPr>
          <w:rFonts w:ascii="Arial" w:hAnsi="Arial" w:cs="Arial"/>
          <w:b/>
          <w:bCs/>
          <w:i/>
          <w:color w:val="000000"/>
          <w:sz w:val="20"/>
        </w:rPr>
      </w:pPr>
    </w:p>
    <w:p w14:paraId="033EB2E5" w14:textId="77777777" w:rsidR="00622E21" w:rsidRDefault="00622E21" w:rsidP="008674DD">
      <w:pPr>
        <w:tabs>
          <w:tab w:val="left" w:pos="900"/>
          <w:tab w:val="left" w:pos="2880"/>
          <w:tab w:val="left" w:pos="5760"/>
          <w:tab w:val="left" w:pos="7920"/>
        </w:tabs>
        <w:outlineLvl w:val="0"/>
        <w:rPr>
          <w:rFonts w:ascii="Arial" w:hAnsi="Arial" w:cs="Arial"/>
          <w:b/>
          <w:color w:val="0D0D0D" w:themeColor="text1" w:themeTint="F2"/>
          <w:lang w:val="en-GB"/>
        </w:rPr>
      </w:pPr>
    </w:p>
    <w:p w14:paraId="1366CA99" w14:textId="69770A53" w:rsidR="00622E21" w:rsidRPr="008674DD" w:rsidRDefault="00622E21" w:rsidP="00622E21">
      <w:pPr>
        <w:tabs>
          <w:tab w:val="left" w:pos="900"/>
          <w:tab w:val="left" w:pos="2880"/>
          <w:tab w:val="left" w:pos="5760"/>
          <w:tab w:val="left" w:pos="7920"/>
        </w:tabs>
        <w:jc w:val="right"/>
        <w:outlineLvl w:val="0"/>
        <w:rPr>
          <w:rFonts w:ascii="Arial" w:hAnsi="Arial" w:cs="Arial"/>
          <w:b/>
          <w:color w:val="000000" w:themeColor="text1"/>
          <w:szCs w:val="24"/>
          <w:lang w:val="en-GB"/>
        </w:rPr>
      </w:pPr>
      <w:r w:rsidRPr="008674DD">
        <w:rPr>
          <w:rFonts w:ascii="Arial Narrow" w:hAnsi="Arial Narrow" w:cs="Arial"/>
          <w:b/>
          <w:bCs/>
          <w:color w:val="000000" w:themeColor="text1"/>
          <w:szCs w:val="24"/>
          <w:lang w:val="en-GB"/>
        </w:rPr>
        <w:t>SBD 6.1</w:t>
      </w:r>
    </w:p>
    <w:p w14:paraId="76908DB3" w14:textId="229D9329" w:rsidR="00EA040F" w:rsidRPr="00EA040F" w:rsidRDefault="00EA040F" w:rsidP="00622E21">
      <w:pPr>
        <w:tabs>
          <w:tab w:val="left" w:pos="5760"/>
          <w:tab w:val="left" w:pos="7920"/>
        </w:tabs>
        <w:jc w:val="center"/>
        <w:outlineLvl w:val="0"/>
        <w:rPr>
          <w:rFonts w:ascii="Arial Narrow" w:hAnsi="Arial Narrow" w:cs="Arial"/>
          <w:b/>
          <w:bCs/>
          <w:color w:val="000080"/>
          <w:sz w:val="22"/>
          <w:szCs w:val="22"/>
          <w:lang w:val="en-GB"/>
        </w:rPr>
      </w:pPr>
      <w:r w:rsidRPr="00EA040F">
        <w:rPr>
          <w:rFonts w:ascii="Arial" w:hAnsi="Arial" w:cs="Arial"/>
          <w:b/>
          <w:color w:val="0D0D0D" w:themeColor="text1" w:themeTint="F2"/>
          <w:lang w:val="en-GB"/>
        </w:rPr>
        <w:t xml:space="preserve">SECTION </w:t>
      </w:r>
      <w:r w:rsidR="00622E21">
        <w:rPr>
          <w:rFonts w:ascii="Arial" w:hAnsi="Arial" w:cs="Arial"/>
          <w:b/>
          <w:color w:val="0D0D0D" w:themeColor="text1" w:themeTint="F2"/>
          <w:lang w:val="en-GB"/>
        </w:rPr>
        <w:t>J</w:t>
      </w:r>
    </w:p>
    <w:p w14:paraId="65573B17" w14:textId="77777777" w:rsidR="00EA040F" w:rsidRPr="00EA040F" w:rsidRDefault="00EA040F" w:rsidP="00622E21">
      <w:pPr>
        <w:tabs>
          <w:tab w:val="left" w:pos="900"/>
          <w:tab w:val="left" w:pos="2880"/>
          <w:tab w:val="left" w:pos="5760"/>
          <w:tab w:val="left" w:pos="7920"/>
        </w:tabs>
        <w:jc w:val="center"/>
        <w:rPr>
          <w:rFonts w:ascii="Arial" w:hAnsi="Arial" w:cs="Arial"/>
          <w:b/>
          <w:lang w:val="en-GB"/>
        </w:rPr>
      </w:pPr>
      <w:r w:rsidRPr="00EA040F">
        <w:rPr>
          <w:rFonts w:ascii="Arial" w:hAnsi="Arial" w:cs="Arial"/>
          <w:b/>
          <w:lang w:val="en-GB"/>
        </w:rPr>
        <w:t>PREFERENCE POINTS CLAIM FORM IN TERMS OF THE PREFERENTIAL PROCUREMENT REGULATIONS 2022</w:t>
      </w:r>
    </w:p>
    <w:p w14:paraId="5E82D98A" w14:textId="77777777" w:rsidR="00EA040F" w:rsidRPr="00EA040F" w:rsidRDefault="00EA040F" w:rsidP="00EA040F">
      <w:pPr>
        <w:keepNext/>
        <w:tabs>
          <w:tab w:val="left" w:pos="900"/>
          <w:tab w:val="left" w:pos="2880"/>
          <w:tab w:val="left" w:pos="5760"/>
          <w:tab w:val="left" w:pos="7920"/>
        </w:tabs>
        <w:jc w:val="center"/>
        <w:outlineLvl w:val="3"/>
        <w:rPr>
          <w:rFonts w:ascii="Arial" w:hAnsi="Arial" w:cs="Arial"/>
          <w:b/>
          <w:u w:val="single"/>
          <w:lang w:val="en-GB"/>
        </w:rPr>
      </w:pPr>
    </w:p>
    <w:p w14:paraId="5CE06A75" w14:textId="77777777" w:rsidR="00EA040F" w:rsidRPr="00EA040F" w:rsidRDefault="00EA040F" w:rsidP="00EA040F">
      <w:pPr>
        <w:jc w:val="center"/>
        <w:rPr>
          <w:rFonts w:ascii="Arial" w:hAnsi="Arial" w:cs="Arial"/>
        </w:rPr>
      </w:pPr>
    </w:p>
    <w:p w14:paraId="2860F6DA" w14:textId="77777777" w:rsidR="00EA040F" w:rsidRPr="00EA040F" w:rsidRDefault="00EA040F" w:rsidP="00EA040F">
      <w:pPr>
        <w:tabs>
          <w:tab w:val="left" w:pos="900"/>
          <w:tab w:val="left" w:pos="2880"/>
          <w:tab w:val="left" w:pos="5760"/>
          <w:tab w:val="left" w:pos="7920"/>
        </w:tabs>
        <w:rPr>
          <w:rFonts w:ascii="Arial" w:hAnsi="Arial" w:cs="Arial"/>
        </w:rPr>
      </w:pPr>
      <w:r w:rsidRPr="00EA040F">
        <w:rPr>
          <w:rFonts w:ascii="Arial" w:hAnsi="Arial" w:cs="Arial"/>
        </w:rPr>
        <w:t xml:space="preserve">This preference form must form part of all tenders invited.  It contains general information and serves as a claim form for preference points for specific goals. </w:t>
      </w:r>
    </w:p>
    <w:p w14:paraId="2AEAD5B3" w14:textId="77777777" w:rsidR="00EA040F" w:rsidRPr="00EA040F" w:rsidRDefault="00EA040F" w:rsidP="00EA040F">
      <w:pPr>
        <w:tabs>
          <w:tab w:val="left" w:pos="900"/>
          <w:tab w:val="left" w:pos="2880"/>
          <w:tab w:val="left" w:pos="5760"/>
          <w:tab w:val="left" w:pos="7920"/>
        </w:tabs>
        <w:rPr>
          <w:rFonts w:ascii="Arial" w:hAnsi="Arial" w:cs="Arial"/>
          <w:lang w:val="en-GB"/>
        </w:rPr>
      </w:pPr>
    </w:p>
    <w:p w14:paraId="0E14F8F7" w14:textId="77777777" w:rsidR="00EA040F" w:rsidRPr="00EA040F" w:rsidRDefault="00EA040F" w:rsidP="00EA040F">
      <w:pPr>
        <w:tabs>
          <w:tab w:val="left" w:pos="900"/>
          <w:tab w:val="left" w:pos="2880"/>
          <w:tab w:val="left" w:pos="5760"/>
          <w:tab w:val="left" w:pos="7920"/>
        </w:tabs>
        <w:ind w:left="900" w:hanging="900"/>
        <w:jc w:val="both"/>
        <w:rPr>
          <w:rFonts w:ascii="Arial" w:hAnsi="Arial" w:cs="Arial"/>
          <w:lang w:val="en-GB"/>
        </w:rPr>
      </w:pPr>
      <w:r w:rsidRPr="00EA040F">
        <w:rPr>
          <w:rFonts w:ascii="Arial" w:hAnsi="Arial" w:cs="Arial"/>
          <w:b/>
          <w:lang w:val="en-GB"/>
        </w:rPr>
        <w:t>NB:</w:t>
      </w:r>
      <w:r w:rsidRPr="00EA040F">
        <w:rPr>
          <w:rFonts w:ascii="Arial" w:hAnsi="Arial" w:cs="Arial"/>
          <w:b/>
          <w:lang w:val="en-GB"/>
        </w:rPr>
        <w:tab/>
        <w:t>BEFORE COMPLETING THIS FORM, TENDERERS MUST STUDY THE GENERAL CONDITIONS, DEFINITIONS AND DIRECTIVES APPLICABLE IN RESPECT OF THE TENDER AND PREFERENTIAL PROCUREMENT REGULATIONS, 2022</w:t>
      </w:r>
    </w:p>
    <w:p w14:paraId="559FD367" w14:textId="77777777" w:rsidR="00EA040F" w:rsidRPr="00EA040F" w:rsidRDefault="00EA040F" w:rsidP="00EA040F">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6F7DEEAE" w14:textId="77777777" w:rsidR="00EA040F" w:rsidRPr="00EA040F" w:rsidRDefault="00EA040F" w:rsidP="00EA040F">
      <w:pPr>
        <w:tabs>
          <w:tab w:val="left" w:pos="900"/>
          <w:tab w:val="left" w:pos="2880"/>
          <w:tab w:val="left" w:pos="5760"/>
          <w:tab w:val="left" w:pos="7920"/>
        </w:tabs>
        <w:ind w:left="900" w:hanging="900"/>
        <w:jc w:val="both"/>
        <w:rPr>
          <w:rFonts w:ascii="Arial" w:hAnsi="Arial" w:cs="Arial"/>
          <w:lang w:val="en-GB"/>
        </w:rPr>
      </w:pPr>
    </w:p>
    <w:p w14:paraId="4D3A885D" w14:textId="77777777" w:rsidR="00EA040F" w:rsidRPr="00EA040F" w:rsidRDefault="00EA040F" w:rsidP="00503999">
      <w:pPr>
        <w:numPr>
          <w:ilvl w:val="0"/>
          <w:numId w:val="4"/>
        </w:numPr>
        <w:tabs>
          <w:tab w:val="num" w:pos="720"/>
          <w:tab w:val="left" w:pos="2880"/>
          <w:tab w:val="left" w:pos="5760"/>
          <w:tab w:val="left" w:pos="7920"/>
        </w:tabs>
        <w:spacing w:after="120"/>
        <w:ind w:left="720" w:hanging="720"/>
        <w:jc w:val="both"/>
        <w:rPr>
          <w:rFonts w:ascii="Arial" w:hAnsi="Arial" w:cs="Arial"/>
          <w:b/>
          <w:lang w:val="en-GB"/>
        </w:rPr>
      </w:pPr>
      <w:r w:rsidRPr="00EA040F">
        <w:rPr>
          <w:rFonts w:ascii="Arial" w:hAnsi="Arial" w:cs="Arial"/>
          <w:b/>
          <w:lang w:val="en-GB"/>
        </w:rPr>
        <w:t>GENERAL CONDITIONS</w:t>
      </w:r>
    </w:p>
    <w:p w14:paraId="598E3B10" w14:textId="77777777" w:rsidR="00EA040F" w:rsidRPr="00EA040F" w:rsidRDefault="00EA040F" w:rsidP="00503999">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EA040F">
        <w:rPr>
          <w:rFonts w:ascii="Arial" w:hAnsi="Arial" w:cs="Arial"/>
          <w:lang w:val="en-GB"/>
        </w:rPr>
        <w:t>The following preference point systems are applicable to invitations to tender:</w:t>
      </w:r>
    </w:p>
    <w:p w14:paraId="407CC881" w14:textId="77777777" w:rsidR="00EA040F" w:rsidRPr="00EA040F" w:rsidRDefault="00EA040F" w:rsidP="00503999">
      <w:pPr>
        <w:numPr>
          <w:ilvl w:val="0"/>
          <w:numId w:val="5"/>
        </w:numPr>
        <w:tabs>
          <w:tab w:val="left" w:pos="900"/>
          <w:tab w:val="left" w:pos="5760"/>
          <w:tab w:val="left" w:pos="7920"/>
        </w:tabs>
        <w:jc w:val="both"/>
        <w:rPr>
          <w:rFonts w:ascii="Arial" w:hAnsi="Arial" w:cs="Arial"/>
          <w:lang w:val="en-GB"/>
        </w:rPr>
      </w:pPr>
      <w:r w:rsidRPr="00EA040F">
        <w:rPr>
          <w:rFonts w:ascii="Arial" w:hAnsi="Arial" w:cs="Arial"/>
          <w:lang w:val="en-GB"/>
        </w:rPr>
        <w:t xml:space="preserve">the 80/20 system for requirements with a Rand value of up to R50 000 000 (all applicable taxes included); and </w:t>
      </w:r>
    </w:p>
    <w:p w14:paraId="0E24C1BA" w14:textId="77777777" w:rsidR="00EA040F" w:rsidRPr="00EA040F" w:rsidRDefault="00EA040F" w:rsidP="00503999">
      <w:pPr>
        <w:numPr>
          <w:ilvl w:val="0"/>
          <w:numId w:val="5"/>
        </w:numPr>
        <w:tabs>
          <w:tab w:val="left" w:pos="900"/>
          <w:tab w:val="left" w:pos="5760"/>
          <w:tab w:val="left" w:pos="7920"/>
        </w:tabs>
        <w:jc w:val="both"/>
        <w:rPr>
          <w:rFonts w:ascii="Arial" w:hAnsi="Arial" w:cs="Arial"/>
          <w:lang w:val="en-GB"/>
        </w:rPr>
      </w:pPr>
      <w:r w:rsidRPr="00EA040F">
        <w:rPr>
          <w:rFonts w:ascii="Arial" w:hAnsi="Arial" w:cs="Arial"/>
          <w:lang w:val="en-GB"/>
        </w:rPr>
        <w:t>the 90/10 system for requirements with a Rand value above R50 000 000 (all applicable taxes included).</w:t>
      </w:r>
    </w:p>
    <w:p w14:paraId="3328AD46" w14:textId="77777777" w:rsidR="00EA040F" w:rsidRPr="00EA040F" w:rsidRDefault="00EA040F" w:rsidP="00EA040F">
      <w:pPr>
        <w:tabs>
          <w:tab w:val="left" w:pos="900"/>
          <w:tab w:val="left" w:pos="5760"/>
          <w:tab w:val="left" w:pos="7920"/>
        </w:tabs>
        <w:ind w:left="1350"/>
        <w:jc w:val="both"/>
        <w:rPr>
          <w:rFonts w:ascii="Arial" w:hAnsi="Arial" w:cs="Arial"/>
          <w:lang w:val="en-GB"/>
        </w:rPr>
      </w:pPr>
    </w:p>
    <w:p w14:paraId="3A8C32D1" w14:textId="77777777" w:rsidR="00EA040F" w:rsidRPr="00EA040F" w:rsidRDefault="00EA040F" w:rsidP="00503999">
      <w:pPr>
        <w:numPr>
          <w:ilvl w:val="1"/>
          <w:numId w:val="4"/>
        </w:numPr>
        <w:tabs>
          <w:tab w:val="num" w:pos="993"/>
          <w:tab w:val="left" w:pos="2880"/>
          <w:tab w:val="left" w:pos="5760"/>
          <w:tab w:val="left" w:pos="7920"/>
        </w:tabs>
        <w:spacing w:after="120"/>
        <w:ind w:left="993" w:hanging="993"/>
        <w:jc w:val="both"/>
        <w:rPr>
          <w:rFonts w:ascii="Arial" w:hAnsi="Arial" w:cs="Arial"/>
          <w:b/>
          <w:lang w:val="en-GB"/>
        </w:rPr>
      </w:pPr>
      <w:r w:rsidRPr="00EA040F">
        <w:rPr>
          <w:rFonts w:ascii="Arial" w:hAnsi="Arial" w:cs="Arial"/>
          <w:b/>
          <w:lang w:val="en-GB"/>
        </w:rPr>
        <w:t>To be completed by the organ of state</w:t>
      </w:r>
    </w:p>
    <w:p w14:paraId="58B01493" w14:textId="77777777" w:rsidR="00EA040F" w:rsidRPr="00EA040F" w:rsidRDefault="00EA040F" w:rsidP="00503999">
      <w:pPr>
        <w:numPr>
          <w:ilvl w:val="0"/>
          <w:numId w:val="44"/>
        </w:numPr>
        <w:tabs>
          <w:tab w:val="left" w:pos="2880"/>
          <w:tab w:val="left" w:pos="5760"/>
          <w:tab w:val="left" w:pos="7920"/>
        </w:tabs>
        <w:spacing w:after="120"/>
        <w:contextualSpacing/>
        <w:jc w:val="both"/>
        <w:rPr>
          <w:rFonts w:ascii="Arial" w:hAnsi="Arial" w:cs="Arial"/>
          <w:sz w:val="22"/>
          <w:szCs w:val="22"/>
          <w:lang w:val="en-GB"/>
        </w:rPr>
      </w:pPr>
      <w:r w:rsidRPr="00EA040F">
        <w:rPr>
          <w:rFonts w:ascii="Arial" w:hAnsi="Arial" w:cs="Arial"/>
          <w:sz w:val="22"/>
          <w:szCs w:val="22"/>
          <w:lang w:val="en-GB"/>
        </w:rPr>
        <w:t xml:space="preserve">The applicable preference point system for this tender is the </w:t>
      </w:r>
      <w:r w:rsidRPr="00EA040F">
        <w:rPr>
          <w:rFonts w:ascii="Arial" w:hAnsi="Arial" w:cs="Arial"/>
          <w:color w:val="FF0000"/>
          <w:sz w:val="22"/>
          <w:szCs w:val="22"/>
          <w:lang w:val="en-GB"/>
        </w:rPr>
        <w:t xml:space="preserve">80/20 </w:t>
      </w:r>
      <w:r w:rsidRPr="00EA040F">
        <w:rPr>
          <w:rFonts w:ascii="Arial" w:hAnsi="Arial" w:cs="Arial"/>
          <w:sz w:val="22"/>
          <w:szCs w:val="22"/>
          <w:lang w:val="en-GB"/>
        </w:rPr>
        <w:t>preference point system.</w:t>
      </w:r>
    </w:p>
    <w:p w14:paraId="3359341B" w14:textId="77777777" w:rsidR="00EA040F" w:rsidRPr="00EA040F" w:rsidRDefault="00EA040F" w:rsidP="00503999">
      <w:pPr>
        <w:numPr>
          <w:ilvl w:val="0"/>
          <w:numId w:val="44"/>
        </w:numPr>
        <w:tabs>
          <w:tab w:val="left" w:pos="2880"/>
          <w:tab w:val="left" w:pos="5760"/>
          <w:tab w:val="left" w:pos="7920"/>
        </w:tabs>
        <w:spacing w:after="120"/>
        <w:contextualSpacing/>
        <w:jc w:val="both"/>
        <w:rPr>
          <w:rFonts w:ascii="Arial" w:hAnsi="Arial" w:cs="Arial"/>
          <w:sz w:val="22"/>
          <w:szCs w:val="22"/>
          <w:lang w:val="en-GB"/>
        </w:rPr>
      </w:pPr>
      <w:r w:rsidRPr="00EA040F">
        <w:rPr>
          <w:rFonts w:ascii="Arial" w:hAnsi="Arial" w:cs="Arial"/>
          <w:sz w:val="22"/>
          <w:szCs w:val="22"/>
          <w:lang w:val="en-GB"/>
        </w:rPr>
        <w:t xml:space="preserve">Either the </w:t>
      </w:r>
      <w:r w:rsidRPr="00EA040F">
        <w:rPr>
          <w:rFonts w:ascii="Arial" w:hAnsi="Arial" w:cs="Arial"/>
          <w:color w:val="FF0000"/>
          <w:sz w:val="22"/>
          <w:szCs w:val="22"/>
          <w:lang w:val="en-GB"/>
        </w:rPr>
        <w:t xml:space="preserve">90/10 or 80/20 preference point system </w:t>
      </w:r>
      <w:r w:rsidRPr="00EA040F">
        <w:rPr>
          <w:rFonts w:ascii="Arial" w:hAnsi="Arial" w:cs="Arial"/>
          <w:sz w:val="22"/>
          <w:szCs w:val="22"/>
          <w:lang w:val="en-GB"/>
        </w:rPr>
        <w:t>will be applicable in this tender. The lowest/ highest acceptable tender will be used to determine the accurate system once tenders are received.</w:t>
      </w:r>
    </w:p>
    <w:p w14:paraId="0030CF59" w14:textId="77777777" w:rsidR="00EA040F" w:rsidRPr="00EA040F" w:rsidRDefault="00EA040F" w:rsidP="00EA040F">
      <w:pPr>
        <w:widowControl/>
        <w:spacing w:after="160" w:line="259" w:lineRule="auto"/>
        <w:ind w:left="720"/>
        <w:contextualSpacing/>
        <w:rPr>
          <w:rFonts w:ascii="Arial" w:hAnsi="Arial" w:cs="Arial"/>
          <w:sz w:val="22"/>
          <w:szCs w:val="22"/>
          <w:lang w:val="en-GB"/>
        </w:rPr>
      </w:pPr>
    </w:p>
    <w:p w14:paraId="6B8F2D25" w14:textId="77777777" w:rsidR="00EA040F" w:rsidRPr="00EA040F" w:rsidRDefault="00EA040F" w:rsidP="00503999">
      <w:pPr>
        <w:numPr>
          <w:ilvl w:val="1"/>
          <w:numId w:val="4"/>
        </w:numPr>
        <w:tabs>
          <w:tab w:val="left" w:pos="2880"/>
          <w:tab w:val="left" w:pos="5760"/>
          <w:tab w:val="left" w:pos="7920"/>
        </w:tabs>
        <w:spacing w:after="120"/>
        <w:contextualSpacing/>
        <w:jc w:val="both"/>
        <w:rPr>
          <w:rFonts w:ascii="Arial" w:hAnsi="Arial" w:cs="Arial"/>
          <w:sz w:val="22"/>
          <w:szCs w:val="22"/>
          <w:lang w:val="en-GB"/>
        </w:rPr>
      </w:pPr>
      <w:r w:rsidRPr="00EA040F">
        <w:rPr>
          <w:rFonts w:ascii="Arial" w:hAnsi="Arial" w:cs="Arial"/>
          <w:sz w:val="22"/>
          <w:szCs w:val="22"/>
          <w:lang w:val="en-GB"/>
        </w:rPr>
        <w:t xml:space="preserve">Points for this tender (even in the case of a tender for income-generating contracts) shall be awarded for: </w:t>
      </w:r>
    </w:p>
    <w:p w14:paraId="6EC3DDE6" w14:textId="77777777" w:rsidR="00EA040F" w:rsidRPr="00EA040F" w:rsidRDefault="00EA040F" w:rsidP="00503999">
      <w:pPr>
        <w:numPr>
          <w:ilvl w:val="0"/>
          <w:numId w:val="6"/>
        </w:numPr>
        <w:tabs>
          <w:tab w:val="num" w:pos="1080"/>
          <w:tab w:val="left" w:pos="7920"/>
        </w:tabs>
        <w:spacing w:after="120"/>
        <w:ind w:left="1080"/>
        <w:jc w:val="both"/>
        <w:rPr>
          <w:rFonts w:ascii="Arial" w:hAnsi="Arial" w:cs="Arial"/>
          <w:lang w:val="en-GB"/>
        </w:rPr>
      </w:pPr>
      <w:r w:rsidRPr="00EA040F">
        <w:rPr>
          <w:rFonts w:ascii="Arial" w:hAnsi="Arial" w:cs="Arial"/>
          <w:lang w:val="en-GB"/>
        </w:rPr>
        <w:t>Price; and</w:t>
      </w:r>
    </w:p>
    <w:p w14:paraId="6B24B9B6" w14:textId="77777777" w:rsidR="00EA040F" w:rsidRPr="00EA040F" w:rsidRDefault="00EA040F" w:rsidP="00503999">
      <w:pPr>
        <w:numPr>
          <w:ilvl w:val="0"/>
          <w:numId w:val="6"/>
        </w:numPr>
        <w:tabs>
          <w:tab w:val="num" w:pos="1080"/>
          <w:tab w:val="left" w:pos="7920"/>
        </w:tabs>
        <w:spacing w:after="120"/>
        <w:ind w:left="1080"/>
        <w:jc w:val="both"/>
        <w:rPr>
          <w:rFonts w:ascii="Arial" w:hAnsi="Arial" w:cs="Arial"/>
          <w:lang w:val="en-GB"/>
        </w:rPr>
      </w:pPr>
      <w:r w:rsidRPr="00EA040F">
        <w:rPr>
          <w:rFonts w:ascii="Arial" w:hAnsi="Arial" w:cs="Arial"/>
          <w:lang w:val="en-GB"/>
        </w:rPr>
        <w:t>Specific Goals.</w:t>
      </w:r>
    </w:p>
    <w:p w14:paraId="7AF57060" w14:textId="77777777" w:rsidR="00EA040F" w:rsidRPr="00EA040F" w:rsidRDefault="00EA040F" w:rsidP="00EA040F">
      <w:pPr>
        <w:tabs>
          <w:tab w:val="left" w:pos="7920"/>
        </w:tabs>
        <w:spacing w:after="120"/>
        <w:ind w:left="1080"/>
        <w:jc w:val="both"/>
        <w:rPr>
          <w:rFonts w:ascii="Arial" w:hAnsi="Arial" w:cs="Arial"/>
          <w:lang w:val="en-GB"/>
        </w:rPr>
      </w:pPr>
    </w:p>
    <w:p w14:paraId="34E51D6B" w14:textId="77777777" w:rsidR="00EA040F" w:rsidRPr="00EA040F" w:rsidRDefault="00EA040F" w:rsidP="00503999">
      <w:pPr>
        <w:numPr>
          <w:ilvl w:val="1"/>
          <w:numId w:val="4"/>
        </w:numPr>
        <w:tabs>
          <w:tab w:val="num" w:pos="720"/>
          <w:tab w:val="left" w:pos="2880"/>
          <w:tab w:val="left" w:pos="5760"/>
          <w:tab w:val="left" w:pos="7920"/>
        </w:tabs>
        <w:spacing w:after="120"/>
        <w:ind w:left="720" w:hanging="720"/>
        <w:jc w:val="both"/>
        <w:rPr>
          <w:rFonts w:ascii="Arial" w:hAnsi="Arial" w:cs="Arial"/>
          <w:b/>
          <w:lang w:val="en-GB"/>
        </w:rPr>
      </w:pPr>
      <w:r w:rsidRPr="00EA040F">
        <w:rPr>
          <w:rFonts w:ascii="Arial" w:hAnsi="Arial" w:cs="Arial"/>
          <w:b/>
          <w:lang w:val="en-GB"/>
        </w:rPr>
        <w:t>To be completed by the organ of state:</w:t>
      </w:r>
    </w:p>
    <w:p w14:paraId="54A6662A" w14:textId="77777777" w:rsidR="00EA040F" w:rsidRPr="00EA040F" w:rsidRDefault="00EA040F" w:rsidP="00EA040F">
      <w:pPr>
        <w:tabs>
          <w:tab w:val="left" w:pos="2880"/>
          <w:tab w:val="left" w:pos="5760"/>
          <w:tab w:val="left" w:pos="7920"/>
        </w:tabs>
        <w:spacing w:after="120"/>
        <w:ind w:left="720"/>
        <w:jc w:val="both"/>
        <w:rPr>
          <w:rFonts w:ascii="Arial" w:hAnsi="Arial" w:cs="Arial"/>
          <w:lang w:val="en-GB"/>
        </w:rPr>
      </w:pPr>
      <w:r w:rsidRPr="00EA040F">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A040F" w:rsidRPr="00EA040F" w14:paraId="5C865726" w14:textId="77777777" w:rsidTr="00EA040F">
        <w:tc>
          <w:tcPr>
            <w:tcW w:w="5130" w:type="dxa"/>
            <w:shd w:val="clear" w:color="auto" w:fill="C00000"/>
            <w:vAlign w:val="bottom"/>
          </w:tcPr>
          <w:p w14:paraId="0EAA405D" w14:textId="77777777" w:rsidR="00EA040F" w:rsidRPr="00EA040F" w:rsidRDefault="00EA040F" w:rsidP="00EA040F">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3473E0DD" w14:textId="77777777" w:rsidR="00EA040F" w:rsidRPr="00EA040F" w:rsidRDefault="00EA040F" w:rsidP="00EA040F">
            <w:pPr>
              <w:tabs>
                <w:tab w:val="left" w:pos="2880"/>
                <w:tab w:val="left" w:pos="5760"/>
                <w:tab w:val="left" w:pos="7920"/>
              </w:tabs>
              <w:spacing w:after="120"/>
              <w:jc w:val="center"/>
              <w:rPr>
                <w:rFonts w:ascii="Arial" w:hAnsi="Arial" w:cs="Arial"/>
                <w:b/>
                <w:lang w:val="en-GB"/>
              </w:rPr>
            </w:pPr>
            <w:r w:rsidRPr="00EA040F">
              <w:rPr>
                <w:rFonts w:ascii="Arial" w:hAnsi="Arial" w:cs="Arial"/>
                <w:b/>
                <w:lang w:val="en-GB"/>
              </w:rPr>
              <w:t>POINTS</w:t>
            </w:r>
          </w:p>
        </w:tc>
      </w:tr>
      <w:tr w:rsidR="00EA040F" w:rsidRPr="00EA040F" w14:paraId="1125E198" w14:textId="77777777" w:rsidTr="00EA040F">
        <w:tc>
          <w:tcPr>
            <w:tcW w:w="5130" w:type="dxa"/>
            <w:shd w:val="clear" w:color="auto" w:fill="auto"/>
            <w:vAlign w:val="bottom"/>
          </w:tcPr>
          <w:p w14:paraId="28CA36FB" w14:textId="77777777" w:rsidR="00EA040F" w:rsidRPr="00EA040F" w:rsidRDefault="00EA040F" w:rsidP="00EA040F">
            <w:pPr>
              <w:tabs>
                <w:tab w:val="left" w:pos="2880"/>
                <w:tab w:val="left" w:pos="5760"/>
                <w:tab w:val="left" w:pos="7920"/>
              </w:tabs>
              <w:spacing w:after="120"/>
              <w:rPr>
                <w:rFonts w:ascii="Arial" w:hAnsi="Arial" w:cs="Arial"/>
                <w:lang w:val="en-GB"/>
              </w:rPr>
            </w:pPr>
            <w:r w:rsidRPr="00EA040F">
              <w:rPr>
                <w:rFonts w:ascii="Arial" w:hAnsi="Arial" w:cs="Arial"/>
                <w:b/>
                <w:lang w:val="en-GB"/>
              </w:rPr>
              <w:t>PRICE</w:t>
            </w:r>
          </w:p>
        </w:tc>
        <w:tc>
          <w:tcPr>
            <w:tcW w:w="1800" w:type="dxa"/>
            <w:shd w:val="clear" w:color="auto" w:fill="FFFF00"/>
          </w:tcPr>
          <w:p w14:paraId="70ABFD6B" w14:textId="6D2BF237" w:rsidR="00EA040F" w:rsidRPr="00EA040F" w:rsidRDefault="00622E21" w:rsidP="00EA040F">
            <w:pPr>
              <w:tabs>
                <w:tab w:val="left" w:pos="2880"/>
                <w:tab w:val="left" w:pos="5760"/>
                <w:tab w:val="left" w:pos="7920"/>
              </w:tabs>
              <w:spacing w:after="120"/>
              <w:jc w:val="center"/>
              <w:rPr>
                <w:rFonts w:ascii="Arial" w:hAnsi="Arial" w:cs="Arial"/>
                <w:b/>
                <w:highlight w:val="yellow"/>
                <w:lang w:val="en-GB"/>
              </w:rPr>
            </w:pPr>
            <w:r>
              <w:rPr>
                <w:rFonts w:ascii="Arial" w:hAnsi="Arial" w:cs="Arial"/>
                <w:b/>
                <w:highlight w:val="yellow"/>
                <w:lang w:val="en-GB"/>
              </w:rPr>
              <w:t>80</w:t>
            </w:r>
          </w:p>
        </w:tc>
      </w:tr>
      <w:tr w:rsidR="00EA040F" w:rsidRPr="00EA040F" w14:paraId="53644B67" w14:textId="77777777" w:rsidTr="00EA040F">
        <w:tc>
          <w:tcPr>
            <w:tcW w:w="5130" w:type="dxa"/>
            <w:shd w:val="clear" w:color="auto" w:fill="auto"/>
            <w:vAlign w:val="bottom"/>
          </w:tcPr>
          <w:p w14:paraId="754C3119" w14:textId="77777777" w:rsidR="00EA040F" w:rsidRPr="00EA040F" w:rsidRDefault="00EA040F" w:rsidP="00EA040F">
            <w:pPr>
              <w:tabs>
                <w:tab w:val="left" w:pos="2880"/>
                <w:tab w:val="left" w:pos="5760"/>
                <w:tab w:val="left" w:pos="7920"/>
              </w:tabs>
              <w:spacing w:after="120"/>
              <w:rPr>
                <w:rFonts w:ascii="Arial" w:hAnsi="Arial" w:cs="Arial"/>
                <w:lang w:val="en-GB"/>
              </w:rPr>
            </w:pPr>
            <w:r w:rsidRPr="00EA040F">
              <w:rPr>
                <w:rFonts w:ascii="Arial" w:hAnsi="Arial" w:cs="Arial"/>
                <w:b/>
                <w:lang w:val="en-GB"/>
              </w:rPr>
              <w:t>SPECIFIC GOALS</w:t>
            </w:r>
          </w:p>
        </w:tc>
        <w:tc>
          <w:tcPr>
            <w:tcW w:w="1800" w:type="dxa"/>
            <w:shd w:val="clear" w:color="auto" w:fill="FFFF00"/>
          </w:tcPr>
          <w:p w14:paraId="070484B8" w14:textId="4F4A2EE8" w:rsidR="00EA040F" w:rsidRPr="00EA040F" w:rsidRDefault="00622E21" w:rsidP="00EA040F">
            <w:pPr>
              <w:tabs>
                <w:tab w:val="left" w:pos="2880"/>
                <w:tab w:val="left" w:pos="5760"/>
                <w:tab w:val="left" w:pos="7920"/>
              </w:tabs>
              <w:spacing w:after="120"/>
              <w:jc w:val="center"/>
              <w:rPr>
                <w:rFonts w:ascii="Arial" w:hAnsi="Arial" w:cs="Arial"/>
                <w:b/>
                <w:lang w:val="en-GB"/>
              </w:rPr>
            </w:pPr>
            <w:r>
              <w:rPr>
                <w:rFonts w:ascii="Arial" w:hAnsi="Arial" w:cs="Arial"/>
                <w:b/>
                <w:lang w:val="en-GB"/>
              </w:rPr>
              <w:t>20</w:t>
            </w:r>
          </w:p>
        </w:tc>
      </w:tr>
      <w:tr w:rsidR="00EA040F" w:rsidRPr="00EA040F" w14:paraId="1E3FDD6F" w14:textId="77777777" w:rsidTr="00EA040F">
        <w:tc>
          <w:tcPr>
            <w:tcW w:w="5130" w:type="dxa"/>
            <w:shd w:val="clear" w:color="auto" w:fill="auto"/>
            <w:vAlign w:val="bottom"/>
          </w:tcPr>
          <w:p w14:paraId="49AD8FF9" w14:textId="77777777" w:rsidR="00EA040F" w:rsidRPr="00EA040F" w:rsidRDefault="00EA040F" w:rsidP="00EA040F">
            <w:pPr>
              <w:tabs>
                <w:tab w:val="left" w:pos="2880"/>
                <w:tab w:val="left" w:pos="5760"/>
                <w:tab w:val="left" w:pos="7920"/>
              </w:tabs>
              <w:spacing w:after="120"/>
              <w:rPr>
                <w:rFonts w:ascii="Arial" w:hAnsi="Arial" w:cs="Arial"/>
                <w:lang w:val="en-GB"/>
              </w:rPr>
            </w:pPr>
            <w:r w:rsidRPr="00EA040F">
              <w:rPr>
                <w:rFonts w:ascii="Arial" w:hAnsi="Arial" w:cs="Arial"/>
                <w:b/>
                <w:lang w:val="en-GB"/>
              </w:rPr>
              <w:t xml:space="preserve">Total points for Price and SPECIFIC GOALS </w:t>
            </w:r>
          </w:p>
        </w:tc>
        <w:tc>
          <w:tcPr>
            <w:tcW w:w="1800" w:type="dxa"/>
            <w:shd w:val="clear" w:color="auto" w:fill="C00000"/>
          </w:tcPr>
          <w:p w14:paraId="22793054" w14:textId="77777777" w:rsidR="00EA040F" w:rsidRPr="00EA040F" w:rsidRDefault="00EA040F" w:rsidP="00EA040F">
            <w:pPr>
              <w:tabs>
                <w:tab w:val="left" w:pos="2880"/>
                <w:tab w:val="left" w:pos="5760"/>
                <w:tab w:val="left" w:pos="7920"/>
              </w:tabs>
              <w:spacing w:after="120"/>
              <w:jc w:val="center"/>
              <w:rPr>
                <w:rFonts w:ascii="Arial" w:hAnsi="Arial" w:cs="Arial"/>
                <w:b/>
                <w:lang w:val="en-GB"/>
              </w:rPr>
            </w:pPr>
            <w:r w:rsidRPr="00EA040F">
              <w:rPr>
                <w:rFonts w:ascii="Arial" w:hAnsi="Arial" w:cs="Arial"/>
                <w:b/>
                <w:lang w:val="en-GB"/>
              </w:rPr>
              <w:t>100</w:t>
            </w:r>
          </w:p>
        </w:tc>
      </w:tr>
    </w:tbl>
    <w:p w14:paraId="131EB9C7" w14:textId="77777777" w:rsidR="00EA040F" w:rsidRPr="00EA040F" w:rsidRDefault="00EA040F" w:rsidP="00EA040F">
      <w:pPr>
        <w:tabs>
          <w:tab w:val="left" w:pos="2880"/>
          <w:tab w:val="left" w:pos="5760"/>
          <w:tab w:val="left" w:pos="7920"/>
        </w:tabs>
        <w:spacing w:after="120"/>
        <w:ind w:left="720"/>
        <w:jc w:val="both"/>
        <w:rPr>
          <w:rFonts w:ascii="Arial" w:hAnsi="Arial" w:cs="Arial"/>
          <w:lang w:val="en-GB"/>
        </w:rPr>
      </w:pPr>
    </w:p>
    <w:p w14:paraId="4C09010E" w14:textId="3D8D0E3C" w:rsidR="00622E21" w:rsidRPr="001E7DBF" w:rsidRDefault="00EA040F" w:rsidP="00C76C5C">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EA040F">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8874BE7" w14:textId="77777777" w:rsidR="00EA040F" w:rsidRPr="00EA040F" w:rsidRDefault="00EA040F" w:rsidP="00503999">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EA040F">
        <w:rPr>
          <w:rFonts w:ascii="Arial" w:hAnsi="Arial" w:cs="Arial"/>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5977B21C" w14:textId="77777777" w:rsidR="00EA040F" w:rsidRPr="00EA040F" w:rsidRDefault="00EA040F" w:rsidP="00EA040F">
      <w:pPr>
        <w:tabs>
          <w:tab w:val="left" w:pos="2880"/>
          <w:tab w:val="left" w:pos="5760"/>
          <w:tab w:val="left" w:pos="7920"/>
        </w:tabs>
        <w:spacing w:after="120"/>
        <w:jc w:val="both"/>
        <w:rPr>
          <w:rFonts w:ascii="Arial" w:hAnsi="Arial" w:cs="Arial"/>
          <w:lang w:val="en-GB"/>
        </w:rPr>
      </w:pPr>
    </w:p>
    <w:p w14:paraId="5FF8CA2A" w14:textId="77777777" w:rsidR="00EA040F" w:rsidRPr="00EA040F" w:rsidRDefault="00EA040F" w:rsidP="00503999">
      <w:pPr>
        <w:numPr>
          <w:ilvl w:val="0"/>
          <w:numId w:val="4"/>
        </w:numPr>
        <w:tabs>
          <w:tab w:val="num" w:pos="720"/>
          <w:tab w:val="left" w:pos="2880"/>
          <w:tab w:val="left" w:pos="5760"/>
          <w:tab w:val="left" w:pos="7920"/>
        </w:tabs>
        <w:spacing w:after="120"/>
        <w:ind w:left="720" w:hanging="720"/>
        <w:jc w:val="both"/>
        <w:rPr>
          <w:rFonts w:ascii="Arial" w:hAnsi="Arial" w:cs="Arial"/>
          <w:b/>
          <w:lang w:val="en-GB"/>
        </w:rPr>
      </w:pPr>
      <w:r w:rsidRPr="00EA040F">
        <w:rPr>
          <w:rFonts w:ascii="Arial" w:hAnsi="Arial" w:cs="Arial"/>
          <w:b/>
          <w:lang w:val="en-GB"/>
        </w:rPr>
        <w:t>DEFINITIONS</w:t>
      </w:r>
    </w:p>
    <w:p w14:paraId="66709FF9" w14:textId="77777777" w:rsidR="00EA040F" w:rsidRPr="00EA040F" w:rsidRDefault="00EA040F" w:rsidP="00503999">
      <w:pPr>
        <w:numPr>
          <w:ilvl w:val="0"/>
          <w:numId w:val="42"/>
        </w:numPr>
        <w:tabs>
          <w:tab w:val="left" w:pos="7920"/>
        </w:tabs>
        <w:spacing w:after="120"/>
        <w:jc w:val="both"/>
        <w:rPr>
          <w:rFonts w:ascii="Arial" w:hAnsi="Arial" w:cs="Arial"/>
        </w:rPr>
      </w:pPr>
      <w:r w:rsidRPr="00EA040F" w:rsidDel="00FF3035">
        <w:rPr>
          <w:rFonts w:ascii="Arial" w:hAnsi="Arial" w:cs="Arial"/>
          <w:b/>
        </w:rPr>
        <w:t xml:space="preserve"> </w:t>
      </w:r>
      <w:r w:rsidRPr="00EA040F">
        <w:rPr>
          <w:rFonts w:ascii="Arial" w:hAnsi="Arial" w:cs="Arial"/>
          <w:b/>
        </w:rPr>
        <w:t>“tender</w:t>
      </w:r>
      <w:r w:rsidRPr="00EA040F">
        <w:rPr>
          <w:rFonts w:ascii="Arial" w:hAnsi="Arial" w:cs="Arial"/>
          <w:b/>
          <w:bCs/>
        </w:rPr>
        <w:t>”</w:t>
      </w:r>
      <w:r w:rsidRPr="00EA040F">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09B5F0D2" w14:textId="77777777" w:rsidR="00EA040F" w:rsidRPr="00EA040F" w:rsidRDefault="00EA040F" w:rsidP="00503999">
      <w:pPr>
        <w:numPr>
          <w:ilvl w:val="0"/>
          <w:numId w:val="42"/>
        </w:numPr>
        <w:ind w:right="682"/>
        <w:contextualSpacing/>
        <w:jc w:val="both"/>
        <w:rPr>
          <w:rFonts w:ascii="Arial" w:eastAsia="Arial" w:hAnsi="Arial" w:cs="Arial"/>
          <w:snapToGrid/>
          <w:color w:val="000000"/>
          <w:sz w:val="22"/>
          <w:szCs w:val="22"/>
          <w:lang w:val="en-ZA" w:eastAsia="en-ZA"/>
        </w:rPr>
      </w:pPr>
      <w:r w:rsidRPr="00EA040F">
        <w:rPr>
          <w:rFonts w:ascii="Arial" w:hAnsi="Arial" w:cs="Arial"/>
          <w:b/>
          <w:sz w:val="22"/>
          <w:szCs w:val="22"/>
        </w:rPr>
        <w:t xml:space="preserve">“price” </w:t>
      </w:r>
      <w:r w:rsidRPr="00EA040F">
        <w:rPr>
          <w:rFonts w:ascii="Arial" w:eastAsia="Arial" w:hAnsi="Arial" w:cs="Arial"/>
          <w:bCs/>
          <w:snapToGrid/>
          <w:color w:val="000000"/>
          <w:sz w:val="22"/>
          <w:szCs w:val="22"/>
          <w:lang w:val="en-ZA" w:eastAsia="en-ZA"/>
        </w:rPr>
        <w:t>means an amount of money tendered for goods or services, and</w:t>
      </w:r>
      <w:r w:rsidRPr="00EA040F">
        <w:rPr>
          <w:rFonts w:ascii="Arial" w:eastAsia="Arial" w:hAnsi="Arial" w:cs="Arial"/>
          <w:b/>
          <w:snapToGrid/>
          <w:color w:val="000000"/>
          <w:sz w:val="22"/>
          <w:szCs w:val="22"/>
          <w:lang w:val="en-ZA" w:eastAsia="en-ZA"/>
        </w:rPr>
        <w:t xml:space="preserve"> </w:t>
      </w:r>
      <w:r w:rsidRPr="00EA040F">
        <w:rPr>
          <w:rFonts w:ascii="Arial" w:eastAsia="Arial" w:hAnsi="Arial" w:cs="Arial"/>
          <w:snapToGrid/>
          <w:color w:val="000000"/>
          <w:sz w:val="22"/>
          <w:szCs w:val="22"/>
          <w:lang w:val="en-ZA" w:eastAsia="en-ZA"/>
        </w:rPr>
        <w:t>includes all applicable taxes less all unconditional discounts;</w:t>
      </w:r>
      <w:r w:rsidRPr="00EA040F">
        <w:rPr>
          <w:rFonts w:ascii="Arial" w:eastAsia="Arial" w:hAnsi="Arial" w:cs="Arial"/>
          <w:b/>
          <w:snapToGrid/>
          <w:color w:val="000000"/>
          <w:sz w:val="22"/>
          <w:szCs w:val="22"/>
          <w:lang w:val="en-ZA" w:eastAsia="en-ZA"/>
        </w:rPr>
        <w:t xml:space="preserve"> </w:t>
      </w:r>
    </w:p>
    <w:p w14:paraId="23E46834" w14:textId="77777777" w:rsidR="00EA040F" w:rsidRPr="00EA040F" w:rsidRDefault="00EA040F" w:rsidP="00503999">
      <w:pPr>
        <w:numPr>
          <w:ilvl w:val="0"/>
          <w:numId w:val="42"/>
        </w:numPr>
        <w:spacing w:after="120"/>
        <w:contextualSpacing/>
        <w:jc w:val="both"/>
        <w:rPr>
          <w:rFonts w:ascii="Arial" w:hAnsi="Arial" w:cs="Arial"/>
          <w:i/>
          <w:sz w:val="22"/>
          <w:szCs w:val="22"/>
        </w:rPr>
      </w:pPr>
      <w:r w:rsidRPr="00EA040F">
        <w:rPr>
          <w:rFonts w:ascii="Arial" w:hAnsi="Arial" w:cs="Arial"/>
          <w:b/>
          <w:sz w:val="22"/>
          <w:szCs w:val="22"/>
        </w:rPr>
        <w:t>“rand value”</w:t>
      </w:r>
      <w:r w:rsidRPr="00EA040F">
        <w:rPr>
          <w:rFonts w:ascii="Arial" w:hAnsi="Arial" w:cs="Arial"/>
          <w:sz w:val="22"/>
          <w:szCs w:val="22"/>
        </w:rPr>
        <w:t xml:space="preserve"> means the total estimated value of a contract in Rand, calculated at the time of bid invitation, and includes all applicable taxes; </w:t>
      </w:r>
    </w:p>
    <w:p w14:paraId="0C7E6A69" w14:textId="77777777" w:rsidR="00EA040F" w:rsidRPr="00EA040F" w:rsidRDefault="00EA040F" w:rsidP="00503999">
      <w:pPr>
        <w:numPr>
          <w:ilvl w:val="0"/>
          <w:numId w:val="42"/>
        </w:numPr>
        <w:spacing w:after="120"/>
        <w:contextualSpacing/>
        <w:jc w:val="both"/>
        <w:rPr>
          <w:rFonts w:ascii="Arial" w:hAnsi="Arial" w:cs="Arial"/>
          <w:sz w:val="22"/>
          <w:szCs w:val="22"/>
        </w:rPr>
      </w:pPr>
      <w:r w:rsidRPr="00EA040F">
        <w:rPr>
          <w:rFonts w:ascii="Arial" w:hAnsi="Arial" w:cs="Arial"/>
          <w:b/>
          <w:sz w:val="22"/>
          <w:szCs w:val="22"/>
        </w:rPr>
        <w:t>“tender for income-generating contracts”</w:t>
      </w:r>
      <w:r w:rsidRPr="00EA040F">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8C4F79D" w14:textId="77777777" w:rsidR="00EA040F" w:rsidRPr="00EA040F" w:rsidRDefault="00EA040F" w:rsidP="00503999">
      <w:pPr>
        <w:numPr>
          <w:ilvl w:val="0"/>
          <w:numId w:val="42"/>
        </w:numPr>
        <w:spacing w:after="120"/>
        <w:contextualSpacing/>
        <w:jc w:val="both"/>
        <w:rPr>
          <w:rFonts w:ascii="Arial" w:hAnsi="Arial" w:cs="Arial"/>
          <w:sz w:val="22"/>
          <w:szCs w:val="22"/>
        </w:rPr>
      </w:pPr>
      <w:r w:rsidRPr="00EA040F">
        <w:rPr>
          <w:rFonts w:ascii="Arial" w:hAnsi="Arial" w:cs="Arial"/>
          <w:b/>
          <w:sz w:val="22"/>
          <w:szCs w:val="22"/>
        </w:rPr>
        <w:t xml:space="preserve">“the Act” </w:t>
      </w:r>
      <w:r w:rsidRPr="00EA040F">
        <w:rPr>
          <w:rFonts w:ascii="Arial" w:hAnsi="Arial" w:cs="Arial"/>
          <w:sz w:val="22"/>
          <w:szCs w:val="22"/>
        </w:rPr>
        <w:t xml:space="preserve">means the Preferential Procurement Policy Framework Act, 2000 (Act No. 5 of 2000).  </w:t>
      </w:r>
    </w:p>
    <w:p w14:paraId="675C2816" w14:textId="77777777" w:rsidR="00EA040F" w:rsidRPr="00EA040F" w:rsidRDefault="00EA040F" w:rsidP="00EA040F">
      <w:pPr>
        <w:tabs>
          <w:tab w:val="left" w:pos="7920"/>
        </w:tabs>
        <w:spacing w:after="120"/>
        <w:ind w:left="1080"/>
        <w:jc w:val="both"/>
        <w:rPr>
          <w:rFonts w:ascii="Arial" w:hAnsi="Arial" w:cs="Arial"/>
          <w:i/>
        </w:rPr>
      </w:pPr>
    </w:p>
    <w:p w14:paraId="557ABCF7" w14:textId="77777777" w:rsidR="00EA040F" w:rsidRPr="00EA040F" w:rsidRDefault="00EA040F" w:rsidP="00503999">
      <w:pPr>
        <w:numPr>
          <w:ilvl w:val="0"/>
          <w:numId w:val="4"/>
        </w:numPr>
        <w:tabs>
          <w:tab w:val="left" w:pos="2880"/>
          <w:tab w:val="left" w:pos="5760"/>
          <w:tab w:val="left" w:pos="7920"/>
        </w:tabs>
        <w:spacing w:after="120"/>
        <w:jc w:val="both"/>
        <w:rPr>
          <w:rFonts w:ascii="Arial" w:hAnsi="Arial" w:cs="Arial"/>
          <w:b/>
          <w:lang w:val="en-GB"/>
        </w:rPr>
      </w:pPr>
      <w:r w:rsidRPr="00EA040F">
        <w:rPr>
          <w:rFonts w:ascii="Arial" w:hAnsi="Arial" w:cs="Arial"/>
          <w:b/>
          <w:lang w:val="en-GB"/>
        </w:rPr>
        <w:t>FORMULAE FOR PROCUREMENT OF GOODS AND SERVICES</w:t>
      </w:r>
    </w:p>
    <w:p w14:paraId="60B03BED" w14:textId="77777777" w:rsidR="00EA040F" w:rsidRPr="00EA040F" w:rsidRDefault="00EA040F" w:rsidP="00EA040F">
      <w:pPr>
        <w:tabs>
          <w:tab w:val="left" w:pos="2880"/>
          <w:tab w:val="left" w:pos="5760"/>
          <w:tab w:val="left" w:pos="7920"/>
        </w:tabs>
        <w:spacing w:after="120"/>
        <w:ind w:left="900"/>
        <w:jc w:val="both"/>
        <w:rPr>
          <w:rFonts w:ascii="Arial" w:hAnsi="Arial" w:cs="Arial"/>
          <w:b/>
          <w:lang w:val="en-GB"/>
        </w:rPr>
      </w:pPr>
    </w:p>
    <w:p w14:paraId="63F7D806" w14:textId="77777777" w:rsidR="00EA040F" w:rsidRPr="00EA040F" w:rsidRDefault="00EA040F" w:rsidP="00503999">
      <w:pPr>
        <w:numPr>
          <w:ilvl w:val="1"/>
          <w:numId w:val="43"/>
        </w:numPr>
        <w:tabs>
          <w:tab w:val="left" w:pos="2880"/>
          <w:tab w:val="left" w:pos="5760"/>
          <w:tab w:val="left" w:pos="7920"/>
        </w:tabs>
        <w:spacing w:after="120"/>
        <w:ind w:left="851" w:hanging="851"/>
        <w:contextualSpacing/>
        <w:jc w:val="both"/>
        <w:rPr>
          <w:rFonts w:ascii="Arial" w:hAnsi="Arial" w:cs="Arial"/>
          <w:b/>
          <w:sz w:val="22"/>
          <w:szCs w:val="22"/>
          <w:lang w:val="en-GB"/>
        </w:rPr>
      </w:pPr>
      <w:r w:rsidRPr="00EA040F">
        <w:rPr>
          <w:rFonts w:ascii="Arial" w:hAnsi="Arial" w:cs="Arial"/>
          <w:b/>
          <w:sz w:val="22"/>
          <w:szCs w:val="22"/>
          <w:lang w:val="en-GB"/>
        </w:rPr>
        <w:t>POINTS AWARDED FOR PRICE</w:t>
      </w:r>
    </w:p>
    <w:p w14:paraId="362751B8" w14:textId="77777777" w:rsidR="00EA040F" w:rsidRPr="00EA040F" w:rsidRDefault="00EA040F" w:rsidP="00EA040F">
      <w:pPr>
        <w:tabs>
          <w:tab w:val="left" w:pos="2880"/>
          <w:tab w:val="left" w:pos="5760"/>
          <w:tab w:val="left" w:pos="7920"/>
        </w:tabs>
        <w:spacing w:after="120"/>
        <w:ind w:left="851"/>
        <w:contextualSpacing/>
        <w:jc w:val="both"/>
        <w:rPr>
          <w:rFonts w:ascii="Arial" w:hAnsi="Arial" w:cs="Arial"/>
          <w:b/>
          <w:sz w:val="22"/>
          <w:szCs w:val="22"/>
          <w:lang w:val="en-GB"/>
        </w:rPr>
      </w:pPr>
    </w:p>
    <w:p w14:paraId="1D76DD22" w14:textId="77777777" w:rsidR="00EA040F" w:rsidRPr="00EA040F" w:rsidRDefault="00EA040F" w:rsidP="00EA040F">
      <w:pPr>
        <w:tabs>
          <w:tab w:val="left" w:pos="2880"/>
          <w:tab w:val="left" w:pos="5760"/>
          <w:tab w:val="left" w:pos="7920"/>
        </w:tabs>
        <w:spacing w:after="120"/>
        <w:ind w:left="720" w:hanging="720"/>
        <w:jc w:val="both"/>
        <w:rPr>
          <w:rFonts w:ascii="Arial" w:hAnsi="Arial" w:cs="Arial"/>
          <w:b/>
          <w:lang w:val="en-GB"/>
        </w:rPr>
      </w:pPr>
      <w:r w:rsidRPr="00EA040F">
        <w:rPr>
          <w:rFonts w:ascii="Arial" w:hAnsi="Arial" w:cs="Arial"/>
          <w:lang w:val="en-GB"/>
        </w:rPr>
        <w:t>3.1.1</w:t>
      </w:r>
      <w:r w:rsidRPr="00EA040F">
        <w:rPr>
          <w:rFonts w:ascii="Arial" w:hAnsi="Arial" w:cs="Arial"/>
          <w:b/>
          <w:lang w:val="en-GB"/>
        </w:rPr>
        <w:t xml:space="preserve">   THE 80/20 OR 90/10 PREFERENCE POINT SYSTEMS </w:t>
      </w:r>
    </w:p>
    <w:p w14:paraId="740E1A4B" w14:textId="77777777" w:rsidR="00EA040F" w:rsidRPr="00EA040F" w:rsidRDefault="00EA040F" w:rsidP="00EA040F">
      <w:pPr>
        <w:tabs>
          <w:tab w:val="left" w:pos="900"/>
          <w:tab w:val="left" w:pos="1260"/>
          <w:tab w:val="left" w:pos="2880"/>
          <w:tab w:val="left" w:pos="5760"/>
          <w:tab w:val="left" w:pos="7920"/>
        </w:tabs>
        <w:ind w:left="900" w:hanging="900"/>
        <w:jc w:val="both"/>
        <w:rPr>
          <w:rFonts w:ascii="Arial" w:hAnsi="Arial" w:cs="Arial"/>
          <w:lang w:val="en-GB"/>
        </w:rPr>
      </w:pPr>
      <w:r w:rsidRPr="00EA040F">
        <w:rPr>
          <w:rFonts w:ascii="Arial" w:hAnsi="Arial" w:cs="Arial"/>
          <w:b/>
          <w:lang w:val="en-GB"/>
        </w:rPr>
        <w:tab/>
      </w:r>
      <w:bookmarkStart w:id="11" w:name="_Hlk78214518"/>
      <w:r w:rsidRPr="00EA040F">
        <w:rPr>
          <w:rFonts w:ascii="Arial" w:hAnsi="Arial" w:cs="Arial"/>
          <w:lang w:val="en-GB"/>
        </w:rPr>
        <w:t>A maximum of 80 or 90 points is allocated for price on the following basis:</w:t>
      </w:r>
    </w:p>
    <w:p w14:paraId="5C13B13F" w14:textId="77777777" w:rsidR="00EA040F" w:rsidRPr="00EA040F" w:rsidRDefault="00EA040F" w:rsidP="00EA040F">
      <w:pPr>
        <w:tabs>
          <w:tab w:val="left" w:pos="900"/>
          <w:tab w:val="left" w:pos="1260"/>
          <w:tab w:val="left" w:pos="2880"/>
          <w:tab w:val="left" w:pos="5760"/>
          <w:tab w:val="left" w:pos="7920"/>
        </w:tabs>
        <w:ind w:left="900" w:hanging="900"/>
        <w:jc w:val="both"/>
        <w:rPr>
          <w:rFonts w:ascii="Arial" w:hAnsi="Arial" w:cs="Arial"/>
          <w:lang w:val="en-GB"/>
        </w:rPr>
      </w:pPr>
    </w:p>
    <w:p w14:paraId="7A839D6B" w14:textId="77777777" w:rsidR="00EA040F" w:rsidRPr="00EA040F" w:rsidRDefault="00EA040F" w:rsidP="00EA040F">
      <w:pPr>
        <w:tabs>
          <w:tab w:val="left" w:pos="900"/>
          <w:tab w:val="left" w:pos="2160"/>
          <w:tab w:val="left" w:pos="4050"/>
          <w:tab w:val="left" w:pos="6570"/>
          <w:tab w:val="left" w:pos="6663"/>
          <w:tab w:val="left" w:pos="7920"/>
        </w:tabs>
        <w:jc w:val="both"/>
        <w:outlineLvl w:val="0"/>
        <w:rPr>
          <w:rFonts w:ascii="Arial" w:hAnsi="Arial" w:cs="Arial"/>
          <w:b/>
          <w:lang w:val="en-GB"/>
        </w:rPr>
      </w:pPr>
      <w:r w:rsidRPr="00EA040F">
        <w:rPr>
          <w:rFonts w:ascii="Arial" w:hAnsi="Arial" w:cs="Arial"/>
          <w:b/>
          <w:lang w:val="en-GB"/>
        </w:rPr>
        <w:tab/>
      </w:r>
      <w:r w:rsidRPr="00EA040F">
        <w:rPr>
          <w:rFonts w:ascii="Arial" w:hAnsi="Arial" w:cs="Arial"/>
          <w:b/>
          <w:lang w:val="en-GB"/>
        </w:rPr>
        <w:tab/>
        <w:t>80/20</w:t>
      </w:r>
      <w:r w:rsidRPr="00EA040F">
        <w:rPr>
          <w:rFonts w:ascii="Arial" w:hAnsi="Arial" w:cs="Arial"/>
          <w:b/>
          <w:lang w:val="en-GB"/>
        </w:rPr>
        <w:tab/>
        <w:t>or</w:t>
      </w:r>
      <w:r w:rsidRPr="00EA040F">
        <w:rPr>
          <w:rFonts w:ascii="Arial" w:hAnsi="Arial" w:cs="Arial"/>
          <w:b/>
          <w:lang w:val="en-GB"/>
        </w:rPr>
        <w:tab/>
        <w:t>90/10</w:t>
      </w:r>
      <w:r w:rsidRPr="00EA040F">
        <w:rPr>
          <w:rFonts w:ascii="Arial" w:hAnsi="Arial" w:cs="Arial"/>
          <w:b/>
          <w:lang w:val="en-GB"/>
        </w:rPr>
        <w:tab/>
      </w:r>
    </w:p>
    <w:p w14:paraId="263B026A" w14:textId="77777777" w:rsidR="00EA040F" w:rsidRPr="00EA040F" w:rsidRDefault="00EA040F" w:rsidP="00EA040F">
      <w:pPr>
        <w:tabs>
          <w:tab w:val="left" w:pos="900"/>
          <w:tab w:val="left" w:pos="1260"/>
          <w:tab w:val="left" w:pos="2880"/>
          <w:tab w:val="left" w:pos="5760"/>
          <w:tab w:val="left" w:pos="7920"/>
        </w:tabs>
        <w:ind w:left="900" w:hanging="900"/>
        <w:jc w:val="both"/>
        <w:rPr>
          <w:rFonts w:ascii="Arial" w:hAnsi="Arial" w:cs="Arial"/>
          <w:b/>
          <w:lang w:val="en-GB"/>
        </w:rPr>
      </w:pPr>
    </w:p>
    <w:p w14:paraId="40D86FC1" w14:textId="77777777" w:rsidR="00EA040F" w:rsidRPr="00EA040F" w:rsidRDefault="00EA040F" w:rsidP="00EA040F">
      <w:pPr>
        <w:tabs>
          <w:tab w:val="left" w:pos="900"/>
          <w:tab w:val="left" w:pos="1440"/>
          <w:tab w:val="left" w:pos="2340"/>
          <w:tab w:val="left" w:pos="4050"/>
          <w:tab w:val="left" w:pos="5310"/>
          <w:tab w:val="left" w:pos="7920"/>
        </w:tabs>
        <w:ind w:left="900" w:hanging="900"/>
        <w:jc w:val="both"/>
        <w:rPr>
          <w:rFonts w:ascii="Arial" w:hAnsi="Arial" w:cs="Arial"/>
          <w:lang w:val="en-GB"/>
        </w:rPr>
      </w:pPr>
      <w:r w:rsidRPr="00EA040F">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EA040F">
        <w:rPr>
          <w:rFonts w:ascii="Arial" w:hAnsi="Arial" w:cs="Arial"/>
          <w:b/>
          <w:sz w:val="28"/>
          <w:lang w:val="en-GB"/>
        </w:rPr>
        <w:tab/>
      </w:r>
      <w:r w:rsidRPr="00EA040F">
        <w:rPr>
          <w:rFonts w:ascii="Arial" w:hAnsi="Arial" w:cs="Arial"/>
          <w:sz w:val="28"/>
          <w:lang w:val="en-GB"/>
        </w:rPr>
        <w:t>or</w:t>
      </w:r>
      <w:r w:rsidRPr="00EA040F">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ctrlPr>
                  <w:rPr>
                    <w:rFonts w:ascii="Cambria Math" w:hAnsi="Cambria Math" w:cs="Arial"/>
                    <w:b/>
                    <w:i/>
                    <w:sz w:val="28"/>
                    <w:lang w:val="en-GB"/>
                  </w:rPr>
                </m:ctrlPr>
              </m:den>
            </m:f>
            <m:ctrlPr>
              <w:rPr>
                <w:rFonts w:ascii="Cambria Math" w:hAnsi="Cambria Math" w:cs="Arial"/>
                <w:b/>
                <w:i/>
                <w:sz w:val="28"/>
                <w:lang w:val="en-GB"/>
              </w:rPr>
            </m:ctrlPr>
          </m:e>
        </m:d>
      </m:oMath>
    </w:p>
    <w:p w14:paraId="4A441162"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Where</w:t>
      </w:r>
    </w:p>
    <w:p w14:paraId="305BC760"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Ps</w:t>
      </w:r>
      <w:r w:rsidRPr="00EA040F">
        <w:rPr>
          <w:rFonts w:ascii="Arial" w:hAnsi="Arial" w:cs="Arial"/>
          <w:lang w:val="en-GB"/>
        </w:rPr>
        <w:tab/>
        <w:t>=</w:t>
      </w:r>
      <w:r w:rsidRPr="00EA040F">
        <w:rPr>
          <w:rFonts w:ascii="Arial" w:hAnsi="Arial" w:cs="Arial"/>
          <w:lang w:val="en-GB"/>
        </w:rPr>
        <w:tab/>
        <w:t>Points scored for price of tender under consideration</w:t>
      </w:r>
    </w:p>
    <w:p w14:paraId="4BFC817F"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Pt</w:t>
      </w:r>
      <w:r w:rsidRPr="00EA040F">
        <w:rPr>
          <w:rFonts w:ascii="Arial" w:hAnsi="Arial" w:cs="Arial"/>
          <w:lang w:val="en-GB"/>
        </w:rPr>
        <w:tab/>
        <w:t>=</w:t>
      </w:r>
      <w:r w:rsidRPr="00EA040F">
        <w:rPr>
          <w:rFonts w:ascii="Arial" w:hAnsi="Arial" w:cs="Arial"/>
          <w:lang w:val="en-GB"/>
        </w:rPr>
        <w:tab/>
        <w:t>Price of tender under consideration</w:t>
      </w:r>
    </w:p>
    <w:p w14:paraId="3100B3E3"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Pmin</w:t>
      </w:r>
      <w:r w:rsidRPr="00EA040F">
        <w:rPr>
          <w:rFonts w:ascii="Arial" w:hAnsi="Arial" w:cs="Arial"/>
          <w:lang w:val="en-GB"/>
        </w:rPr>
        <w:tab/>
        <w:t>=</w:t>
      </w:r>
      <w:r w:rsidRPr="00EA040F">
        <w:rPr>
          <w:rFonts w:ascii="Arial" w:hAnsi="Arial" w:cs="Arial"/>
          <w:lang w:val="en-GB"/>
        </w:rPr>
        <w:tab/>
        <w:t>Price of lowest acceptable tender</w:t>
      </w:r>
    </w:p>
    <w:p w14:paraId="378F0477"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p>
    <w:bookmarkEnd w:id="11"/>
    <w:p w14:paraId="04AB1E21" w14:textId="77777777" w:rsidR="00EA040F" w:rsidRPr="00EA040F" w:rsidRDefault="00EA040F" w:rsidP="00503999">
      <w:pPr>
        <w:numPr>
          <w:ilvl w:val="1"/>
          <w:numId w:val="43"/>
        </w:numPr>
        <w:tabs>
          <w:tab w:val="left" w:pos="900"/>
          <w:tab w:val="left" w:pos="1620"/>
          <w:tab w:val="left" w:pos="2160"/>
          <w:tab w:val="left" w:pos="2700"/>
          <w:tab w:val="left" w:pos="7920"/>
        </w:tabs>
        <w:spacing w:after="120"/>
        <w:ind w:left="851" w:hanging="851"/>
        <w:contextualSpacing/>
        <w:jc w:val="both"/>
        <w:rPr>
          <w:rFonts w:ascii="Arial" w:hAnsi="Arial" w:cs="Arial"/>
          <w:b/>
          <w:sz w:val="22"/>
          <w:szCs w:val="22"/>
          <w:lang w:val="en-GB"/>
        </w:rPr>
      </w:pPr>
      <w:r w:rsidRPr="00EA040F">
        <w:rPr>
          <w:rFonts w:ascii="Arial" w:hAnsi="Arial" w:cs="Arial"/>
          <w:b/>
          <w:sz w:val="22"/>
          <w:szCs w:val="22"/>
          <w:lang w:val="en-GB"/>
        </w:rPr>
        <w:t>FORMULAE FOR DISPOSAL OR LEASING OF STATE ASSETS AND INCOME GENERATING PROCUREMENT</w:t>
      </w:r>
    </w:p>
    <w:p w14:paraId="6F5E1338" w14:textId="77777777" w:rsidR="00EA040F" w:rsidRPr="00EA040F" w:rsidRDefault="00EA040F" w:rsidP="00C76C5C">
      <w:pPr>
        <w:tabs>
          <w:tab w:val="left" w:pos="900"/>
          <w:tab w:val="left" w:pos="1620"/>
          <w:tab w:val="left" w:pos="2160"/>
          <w:tab w:val="left" w:pos="2700"/>
          <w:tab w:val="left" w:pos="7920"/>
        </w:tabs>
        <w:spacing w:after="120"/>
        <w:contextualSpacing/>
        <w:jc w:val="both"/>
        <w:rPr>
          <w:rFonts w:ascii="Arial" w:hAnsi="Arial" w:cs="Arial"/>
          <w:b/>
          <w:sz w:val="22"/>
          <w:szCs w:val="22"/>
          <w:lang w:val="en-GB"/>
        </w:rPr>
      </w:pPr>
    </w:p>
    <w:p w14:paraId="3DCC5A9E" w14:textId="0838210B" w:rsidR="00622E21" w:rsidRDefault="00622E21">
      <w:pPr>
        <w:widowControl/>
        <w:spacing w:after="160" w:line="259" w:lineRule="auto"/>
        <w:rPr>
          <w:rFonts w:ascii="Arial" w:hAnsi="Arial" w:cs="Arial"/>
          <w:b/>
          <w:sz w:val="22"/>
          <w:szCs w:val="22"/>
          <w:lang w:val="en-GB"/>
        </w:rPr>
      </w:pPr>
    </w:p>
    <w:p w14:paraId="07144D93" w14:textId="107A4597" w:rsidR="00EA040F" w:rsidRPr="00EA040F" w:rsidRDefault="00EA040F" w:rsidP="00503999">
      <w:pPr>
        <w:numPr>
          <w:ilvl w:val="2"/>
          <w:numId w:val="43"/>
        </w:numPr>
        <w:tabs>
          <w:tab w:val="left" w:pos="900"/>
          <w:tab w:val="left" w:pos="1620"/>
          <w:tab w:val="left" w:pos="2160"/>
          <w:tab w:val="left" w:pos="2700"/>
          <w:tab w:val="left" w:pos="7920"/>
        </w:tabs>
        <w:spacing w:after="120"/>
        <w:ind w:hanging="2520"/>
        <w:contextualSpacing/>
        <w:jc w:val="both"/>
        <w:rPr>
          <w:rFonts w:ascii="Arial" w:hAnsi="Arial" w:cs="Arial"/>
          <w:b/>
          <w:sz w:val="22"/>
          <w:szCs w:val="22"/>
          <w:lang w:val="en-GB"/>
        </w:rPr>
      </w:pPr>
      <w:r w:rsidRPr="00EA040F">
        <w:rPr>
          <w:rFonts w:ascii="Arial" w:hAnsi="Arial" w:cs="Arial"/>
          <w:b/>
          <w:sz w:val="22"/>
          <w:szCs w:val="22"/>
          <w:lang w:val="en-GB"/>
        </w:rPr>
        <w:t>POINTS AWARDED FOR PRICE</w:t>
      </w:r>
    </w:p>
    <w:p w14:paraId="30F0A831" w14:textId="77777777" w:rsidR="00EA040F" w:rsidRPr="00EA040F" w:rsidRDefault="00EA040F" w:rsidP="00EA040F">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1B712496" w14:textId="77777777" w:rsidR="00EA040F" w:rsidRPr="00EA040F" w:rsidRDefault="00EA040F" w:rsidP="00EA040F">
      <w:pPr>
        <w:tabs>
          <w:tab w:val="left" w:pos="1620"/>
          <w:tab w:val="left" w:pos="2160"/>
          <w:tab w:val="left" w:pos="2700"/>
          <w:tab w:val="left" w:pos="7920"/>
        </w:tabs>
        <w:spacing w:after="120"/>
        <w:ind w:left="851"/>
        <w:jc w:val="both"/>
        <w:rPr>
          <w:rFonts w:ascii="Arial" w:hAnsi="Arial" w:cs="Arial"/>
          <w:lang w:val="en-GB"/>
        </w:rPr>
      </w:pPr>
      <w:r w:rsidRPr="00EA040F">
        <w:rPr>
          <w:rFonts w:ascii="Arial" w:hAnsi="Arial" w:cs="Arial"/>
          <w:lang w:val="en-GB"/>
        </w:rPr>
        <w:t>A maximum of 80 or 90 points is allocated for price on the following basis:</w:t>
      </w:r>
    </w:p>
    <w:p w14:paraId="5E955E97" w14:textId="77777777" w:rsidR="00EA040F" w:rsidRPr="00EA040F" w:rsidRDefault="00EA040F" w:rsidP="00EA040F">
      <w:pPr>
        <w:tabs>
          <w:tab w:val="left" w:pos="900"/>
          <w:tab w:val="left" w:pos="2160"/>
          <w:tab w:val="left" w:pos="4050"/>
          <w:tab w:val="left" w:pos="6570"/>
          <w:tab w:val="left" w:pos="6663"/>
          <w:tab w:val="left" w:pos="7920"/>
        </w:tabs>
        <w:jc w:val="both"/>
        <w:outlineLvl w:val="0"/>
        <w:rPr>
          <w:rFonts w:ascii="Arial" w:hAnsi="Arial" w:cs="Arial"/>
          <w:b/>
          <w:lang w:val="en-GB"/>
        </w:rPr>
      </w:pPr>
      <w:r w:rsidRPr="00EA040F">
        <w:rPr>
          <w:rFonts w:ascii="Arial" w:hAnsi="Arial" w:cs="Arial"/>
          <w:b/>
          <w:lang w:val="en-GB"/>
        </w:rPr>
        <w:tab/>
      </w:r>
    </w:p>
    <w:p w14:paraId="235AA75D" w14:textId="77777777" w:rsidR="00EA040F" w:rsidRPr="00EA040F" w:rsidRDefault="00EA040F" w:rsidP="00EA040F">
      <w:pPr>
        <w:tabs>
          <w:tab w:val="left" w:pos="900"/>
          <w:tab w:val="left" w:pos="2160"/>
          <w:tab w:val="left" w:pos="4050"/>
          <w:tab w:val="left" w:pos="6570"/>
          <w:tab w:val="left" w:pos="6663"/>
          <w:tab w:val="left" w:pos="7920"/>
        </w:tabs>
        <w:jc w:val="both"/>
        <w:outlineLvl w:val="0"/>
        <w:rPr>
          <w:rFonts w:ascii="Arial" w:hAnsi="Arial" w:cs="Arial"/>
          <w:b/>
          <w:lang w:val="en-GB"/>
        </w:rPr>
      </w:pPr>
    </w:p>
    <w:p w14:paraId="67D372D3" w14:textId="77777777" w:rsidR="00EA040F" w:rsidRPr="00EA040F" w:rsidRDefault="00EA040F" w:rsidP="00EA040F">
      <w:pPr>
        <w:tabs>
          <w:tab w:val="left" w:pos="900"/>
          <w:tab w:val="left" w:pos="2160"/>
          <w:tab w:val="left" w:pos="4050"/>
          <w:tab w:val="left" w:pos="6570"/>
          <w:tab w:val="left" w:pos="6663"/>
          <w:tab w:val="left" w:pos="7920"/>
        </w:tabs>
        <w:jc w:val="both"/>
        <w:outlineLvl w:val="0"/>
        <w:rPr>
          <w:rFonts w:ascii="Arial" w:hAnsi="Arial" w:cs="Arial"/>
          <w:b/>
          <w:lang w:val="en-GB"/>
        </w:rPr>
      </w:pPr>
      <w:r w:rsidRPr="00EA040F">
        <w:rPr>
          <w:rFonts w:ascii="Arial" w:hAnsi="Arial" w:cs="Arial"/>
          <w:b/>
          <w:lang w:val="en-GB"/>
        </w:rPr>
        <w:tab/>
      </w:r>
      <w:r w:rsidRPr="00EA040F">
        <w:rPr>
          <w:rFonts w:ascii="Arial" w:hAnsi="Arial" w:cs="Arial"/>
          <w:b/>
          <w:lang w:val="en-GB"/>
        </w:rPr>
        <w:tab/>
        <w:t xml:space="preserve">            80/20</w:t>
      </w:r>
      <w:r w:rsidRPr="00EA040F">
        <w:rPr>
          <w:rFonts w:ascii="Arial" w:hAnsi="Arial" w:cs="Arial"/>
          <w:b/>
          <w:lang w:val="en-GB"/>
        </w:rPr>
        <w:tab/>
        <w:t xml:space="preserve">               or</w:t>
      </w:r>
      <w:r w:rsidRPr="00EA040F">
        <w:rPr>
          <w:rFonts w:ascii="Arial" w:hAnsi="Arial" w:cs="Arial"/>
          <w:b/>
          <w:lang w:val="en-GB"/>
        </w:rPr>
        <w:tab/>
        <w:t xml:space="preserve">            90/10</w:t>
      </w:r>
      <w:r w:rsidRPr="00EA040F">
        <w:rPr>
          <w:rFonts w:ascii="Arial" w:hAnsi="Arial" w:cs="Arial"/>
          <w:b/>
          <w:lang w:val="en-GB"/>
        </w:rPr>
        <w:tab/>
      </w:r>
    </w:p>
    <w:p w14:paraId="35E8F2E7" w14:textId="77777777" w:rsidR="00EA040F" w:rsidRPr="00EA040F" w:rsidRDefault="00EA040F" w:rsidP="00EA040F">
      <w:pPr>
        <w:tabs>
          <w:tab w:val="left" w:pos="900"/>
          <w:tab w:val="left" w:pos="1260"/>
          <w:tab w:val="left" w:pos="2880"/>
          <w:tab w:val="left" w:pos="5760"/>
          <w:tab w:val="left" w:pos="7920"/>
        </w:tabs>
        <w:ind w:left="900" w:hanging="900"/>
        <w:jc w:val="both"/>
        <w:rPr>
          <w:rFonts w:ascii="Arial" w:hAnsi="Arial" w:cs="Arial"/>
          <w:b/>
          <w:lang w:val="en-GB"/>
        </w:rPr>
      </w:pPr>
    </w:p>
    <w:p w14:paraId="44BB511F" w14:textId="77777777" w:rsidR="00EA040F" w:rsidRPr="00EA040F" w:rsidRDefault="00EA040F" w:rsidP="00EA040F">
      <w:pPr>
        <w:tabs>
          <w:tab w:val="left" w:pos="900"/>
          <w:tab w:val="left" w:pos="1440"/>
          <w:tab w:val="left" w:pos="2340"/>
          <w:tab w:val="left" w:pos="4050"/>
          <w:tab w:val="left" w:pos="5310"/>
          <w:tab w:val="left" w:pos="7920"/>
        </w:tabs>
        <w:ind w:left="900" w:hanging="900"/>
        <w:jc w:val="both"/>
        <w:rPr>
          <w:rFonts w:ascii="Arial" w:hAnsi="Arial" w:cs="Arial"/>
          <w:lang w:val="en-GB"/>
        </w:rPr>
      </w:pPr>
      <w:r w:rsidRPr="00EA040F">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EA040F">
        <w:rPr>
          <w:rFonts w:ascii="Arial" w:hAnsi="Arial" w:cs="Arial"/>
          <w:b/>
          <w:sz w:val="28"/>
          <w:lang w:val="en-GB"/>
        </w:rPr>
        <w:tab/>
      </w:r>
      <w:r w:rsidRPr="00EA040F">
        <w:rPr>
          <w:rFonts w:ascii="Arial" w:hAnsi="Arial" w:cs="Arial"/>
          <w:sz w:val="28"/>
          <w:lang w:val="en-GB"/>
        </w:rPr>
        <w:t>or</w:t>
      </w:r>
      <w:r w:rsidRPr="00EA040F">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lang w:val="en-GB"/>
                  </w:rPr>
                </m:ctrlPr>
              </m:den>
            </m:f>
            <m:ctrlPr>
              <w:rPr>
                <w:rFonts w:ascii="Cambria Math" w:hAnsi="Cambria Math" w:cs="Arial"/>
                <w:b/>
                <w:i/>
                <w:sz w:val="28"/>
                <w:lang w:val="en-GB"/>
              </w:rPr>
            </m:ctrlPr>
          </m:e>
        </m:d>
      </m:oMath>
    </w:p>
    <w:p w14:paraId="6123FDDB"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r>
    </w:p>
    <w:p w14:paraId="3CCEB478"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Where</w:t>
      </w:r>
    </w:p>
    <w:p w14:paraId="60EE2760"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Ps</w:t>
      </w:r>
      <w:r w:rsidRPr="00EA040F">
        <w:rPr>
          <w:rFonts w:ascii="Arial" w:hAnsi="Arial" w:cs="Arial"/>
          <w:lang w:val="en-GB"/>
        </w:rPr>
        <w:tab/>
        <w:t>=</w:t>
      </w:r>
      <w:r w:rsidRPr="00EA040F">
        <w:rPr>
          <w:rFonts w:ascii="Arial" w:hAnsi="Arial" w:cs="Arial"/>
          <w:lang w:val="en-GB"/>
        </w:rPr>
        <w:tab/>
        <w:t>Points scored for price of tender under consideration</w:t>
      </w:r>
    </w:p>
    <w:p w14:paraId="2B69682A"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Pt</w:t>
      </w:r>
      <w:r w:rsidRPr="00EA040F">
        <w:rPr>
          <w:rFonts w:ascii="Arial" w:hAnsi="Arial" w:cs="Arial"/>
          <w:lang w:val="en-GB"/>
        </w:rPr>
        <w:tab/>
        <w:t>=</w:t>
      </w:r>
      <w:r w:rsidRPr="00EA040F">
        <w:rPr>
          <w:rFonts w:ascii="Arial" w:hAnsi="Arial" w:cs="Arial"/>
          <w:lang w:val="en-GB"/>
        </w:rPr>
        <w:tab/>
        <w:t>Price of tender under consideration</w:t>
      </w:r>
    </w:p>
    <w:p w14:paraId="05CDE861" w14:textId="77777777" w:rsidR="00EA040F" w:rsidRPr="00EA040F" w:rsidRDefault="00EA040F" w:rsidP="00EA040F">
      <w:pPr>
        <w:tabs>
          <w:tab w:val="left" w:pos="900"/>
          <w:tab w:val="left" w:pos="1620"/>
          <w:tab w:val="left" w:pos="2160"/>
          <w:tab w:val="left" w:pos="2700"/>
          <w:tab w:val="left" w:pos="7920"/>
        </w:tabs>
        <w:spacing w:after="120"/>
        <w:jc w:val="both"/>
        <w:rPr>
          <w:rFonts w:ascii="Arial" w:hAnsi="Arial" w:cs="Arial"/>
          <w:lang w:val="en-GB"/>
        </w:rPr>
      </w:pPr>
      <w:r w:rsidRPr="00EA040F">
        <w:rPr>
          <w:rFonts w:ascii="Arial" w:hAnsi="Arial" w:cs="Arial"/>
          <w:lang w:val="en-GB"/>
        </w:rPr>
        <w:tab/>
        <w:t>Pmax</w:t>
      </w:r>
      <w:r w:rsidRPr="00EA040F">
        <w:rPr>
          <w:rFonts w:ascii="Arial" w:hAnsi="Arial" w:cs="Arial"/>
          <w:lang w:val="en-GB"/>
        </w:rPr>
        <w:tab/>
        <w:t>=</w:t>
      </w:r>
      <w:r w:rsidRPr="00EA040F">
        <w:rPr>
          <w:rFonts w:ascii="Arial" w:hAnsi="Arial" w:cs="Arial"/>
          <w:lang w:val="en-GB"/>
        </w:rPr>
        <w:tab/>
        <w:t>Price of highest acceptable tender</w:t>
      </w:r>
    </w:p>
    <w:p w14:paraId="475891E7" w14:textId="77777777" w:rsidR="00EA040F" w:rsidRPr="00EA040F" w:rsidRDefault="00EA040F" w:rsidP="00EA040F">
      <w:pPr>
        <w:tabs>
          <w:tab w:val="left" w:pos="900"/>
          <w:tab w:val="left" w:pos="1620"/>
          <w:tab w:val="left" w:pos="2160"/>
          <w:tab w:val="left" w:pos="2700"/>
          <w:tab w:val="left" w:pos="7920"/>
        </w:tabs>
        <w:spacing w:after="120"/>
        <w:ind w:left="900"/>
        <w:jc w:val="both"/>
        <w:rPr>
          <w:rFonts w:ascii="Arial" w:hAnsi="Arial" w:cs="Arial"/>
          <w:b/>
          <w:lang w:val="en-GB"/>
        </w:rPr>
      </w:pPr>
    </w:p>
    <w:p w14:paraId="2BE21B64" w14:textId="77777777" w:rsidR="00EA040F" w:rsidRPr="00EA040F" w:rsidRDefault="00EA040F" w:rsidP="00503999">
      <w:pPr>
        <w:numPr>
          <w:ilvl w:val="0"/>
          <w:numId w:val="43"/>
        </w:numPr>
        <w:tabs>
          <w:tab w:val="num" w:pos="720"/>
          <w:tab w:val="left" w:pos="2880"/>
          <w:tab w:val="left" w:pos="5760"/>
          <w:tab w:val="left" w:pos="7920"/>
        </w:tabs>
        <w:spacing w:after="120"/>
        <w:ind w:hanging="720"/>
        <w:jc w:val="both"/>
        <w:rPr>
          <w:rFonts w:ascii="Arial" w:hAnsi="Arial" w:cs="Arial"/>
          <w:b/>
          <w:lang w:val="en-GB"/>
        </w:rPr>
      </w:pPr>
      <w:r w:rsidRPr="00EA040F">
        <w:rPr>
          <w:rFonts w:ascii="Arial" w:hAnsi="Arial" w:cs="Arial"/>
          <w:b/>
          <w:lang w:val="en-GB"/>
        </w:rPr>
        <w:t xml:space="preserve">POINTS AWARDED FOR SPECIFIC GOALS </w:t>
      </w:r>
    </w:p>
    <w:p w14:paraId="1C41A851" w14:textId="77777777" w:rsidR="00EA040F" w:rsidRPr="00EA040F" w:rsidRDefault="00EA040F" w:rsidP="00EA040F">
      <w:pPr>
        <w:tabs>
          <w:tab w:val="left" w:pos="2880"/>
          <w:tab w:val="left" w:pos="5760"/>
          <w:tab w:val="left" w:pos="7920"/>
        </w:tabs>
        <w:spacing w:after="120"/>
        <w:ind w:left="720"/>
        <w:jc w:val="both"/>
        <w:rPr>
          <w:rFonts w:ascii="Arial" w:hAnsi="Arial" w:cs="Arial"/>
          <w:b/>
          <w:lang w:val="en-GB"/>
        </w:rPr>
      </w:pPr>
    </w:p>
    <w:p w14:paraId="1DE2EEDD" w14:textId="77777777" w:rsidR="00EA040F" w:rsidRPr="00EA040F" w:rsidRDefault="00EA040F" w:rsidP="00503999">
      <w:pPr>
        <w:numPr>
          <w:ilvl w:val="1"/>
          <w:numId w:val="43"/>
        </w:numPr>
        <w:tabs>
          <w:tab w:val="num" w:pos="720"/>
        </w:tabs>
        <w:spacing w:after="120"/>
        <w:ind w:left="720"/>
        <w:jc w:val="both"/>
        <w:rPr>
          <w:rFonts w:ascii="Arial" w:hAnsi="Arial" w:cs="Arial"/>
          <w:lang w:val="en-GB"/>
        </w:rPr>
      </w:pPr>
      <w:r w:rsidRPr="00EA040F">
        <w:rPr>
          <w:rFonts w:ascii="Arial" w:hAnsi="Arial" w:cs="Arial"/>
          <w:lang w:val="en-GB"/>
        </w:rPr>
        <w:t>In terms of Regulation 4(2); 5(2); 6(2) and 7(2) of the Preferential Procurement Regulations, preference points</w:t>
      </w:r>
      <w:r w:rsidRPr="00EA040F">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5F25A0C" w14:textId="77777777" w:rsidR="00EA040F" w:rsidRPr="00EA040F" w:rsidRDefault="00EA040F" w:rsidP="00503999">
      <w:pPr>
        <w:numPr>
          <w:ilvl w:val="1"/>
          <w:numId w:val="43"/>
        </w:numPr>
        <w:spacing w:after="120"/>
        <w:ind w:left="709" w:hanging="709"/>
        <w:jc w:val="both"/>
        <w:rPr>
          <w:rFonts w:ascii="Arial" w:hAnsi="Arial" w:cs="Arial"/>
          <w:lang w:val="en-GB"/>
        </w:rPr>
      </w:pPr>
      <w:r w:rsidRPr="00EA040F">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D7535F4" w14:textId="77777777" w:rsidR="00EA040F" w:rsidRPr="00EA040F" w:rsidRDefault="00EA040F" w:rsidP="00503999">
      <w:pPr>
        <w:numPr>
          <w:ilvl w:val="0"/>
          <w:numId w:val="41"/>
        </w:numPr>
        <w:spacing w:after="120"/>
        <w:contextualSpacing/>
        <w:jc w:val="both"/>
        <w:rPr>
          <w:rFonts w:ascii="Arial" w:hAnsi="Arial" w:cs="Arial"/>
          <w:sz w:val="22"/>
          <w:szCs w:val="22"/>
          <w:lang w:val="en-GB"/>
        </w:rPr>
      </w:pPr>
      <w:r w:rsidRPr="00EA040F">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4A3C94C" w14:textId="77777777" w:rsidR="00EA040F" w:rsidRPr="00EA040F" w:rsidRDefault="00EA040F" w:rsidP="00EA040F">
      <w:pPr>
        <w:spacing w:after="120"/>
        <w:ind w:left="1620"/>
        <w:contextualSpacing/>
        <w:jc w:val="both"/>
        <w:rPr>
          <w:rFonts w:ascii="Arial" w:hAnsi="Arial" w:cs="Arial"/>
          <w:sz w:val="22"/>
          <w:szCs w:val="22"/>
          <w:lang w:val="en-GB"/>
        </w:rPr>
      </w:pPr>
      <w:r w:rsidRPr="00EA040F">
        <w:rPr>
          <w:rFonts w:ascii="Arial" w:hAnsi="Arial" w:cs="Arial"/>
          <w:sz w:val="22"/>
          <w:szCs w:val="22"/>
          <w:lang w:val="en-GB"/>
        </w:rPr>
        <w:t xml:space="preserve"> </w:t>
      </w:r>
    </w:p>
    <w:p w14:paraId="4A6E6BE2" w14:textId="77777777" w:rsidR="00EA040F" w:rsidRPr="00EA040F" w:rsidRDefault="00EA040F" w:rsidP="00503999">
      <w:pPr>
        <w:numPr>
          <w:ilvl w:val="0"/>
          <w:numId w:val="41"/>
        </w:numPr>
        <w:spacing w:after="120"/>
        <w:contextualSpacing/>
        <w:jc w:val="both"/>
        <w:rPr>
          <w:rFonts w:ascii="Arial" w:hAnsi="Arial" w:cs="Arial"/>
          <w:sz w:val="22"/>
          <w:szCs w:val="22"/>
          <w:lang w:val="en-GB"/>
        </w:rPr>
      </w:pPr>
      <w:r w:rsidRPr="00EA040F">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92D9FF0" w14:textId="77777777" w:rsidR="00EA040F" w:rsidRPr="00EA040F" w:rsidRDefault="00EA040F" w:rsidP="00EA040F">
      <w:pPr>
        <w:spacing w:after="120"/>
        <w:ind w:left="720"/>
        <w:jc w:val="both"/>
        <w:rPr>
          <w:rFonts w:ascii="Arial" w:hAnsi="Arial" w:cs="Arial"/>
          <w:lang w:val="en-GB"/>
        </w:rPr>
      </w:pPr>
      <w:r w:rsidRPr="00EA040F">
        <w:rPr>
          <w:rFonts w:ascii="Arial" w:hAnsi="Arial" w:cs="Arial"/>
          <w:lang w:val="en-GB"/>
        </w:rPr>
        <w:t xml:space="preserve">then the organ of state must indicate the points allocated for specific goals for both the 90/10 and 80/20 preference point system. </w:t>
      </w:r>
    </w:p>
    <w:p w14:paraId="365D5DB4" w14:textId="77777777" w:rsidR="00EA040F" w:rsidRPr="00EA040F" w:rsidRDefault="00EA040F" w:rsidP="00EA040F">
      <w:pPr>
        <w:spacing w:after="120"/>
        <w:ind w:left="720"/>
        <w:jc w:val="both"/>
        <w:rPr>
          <w:rFonts w:ascii="Arial" w:hAnsi="Arial" w:cs="Arial"/>
          <w:lang w:val="en-GB"/>
        </w:rPr>
      </w:pPr>
    </w:p>
    <w:p w14:paraId="36E09FFA" w14:textId="77777777" w:rsidR="00EA040F" w:rsidRPr="00EA040F" w:rsidRDefault="00EA040F" w:rsidP="00EA040F">
      <w:pPr>
        <w:spacing w:after="120"/>
        <w:ind w:left="720"/>
        <w:jc w:val="both"/>
        <w:rPr>
          <w:rFonts w:ascii="Arial" w:hAnsi="Arial" w:cs="Arial"/>
          <w:lang w:val="en-GB"/>
        </w:rPr>
      </w:pPr>
    </w:p>
    <w:p w14:paraId="62660EA3" w14:textId="77777777" w:rsidR="00EA040F" w:rsidRPr="00EA040F" w:rsidRDefault="00EA040F" w:rsidP="00EA040F">
      <w:pPr>
        <w:spacing w:after="120"/>
        <w:ind w:left="720"/>
        <w:jc w:val="both"/>
        <w:rPr>
          <w:rFonts w:ascii="Arial" w:hAnsi="Arial" w:cs="Arial"/>
          <w:lang w:val="en-GB"/>
        </w:rPr>
      </w:pPr>
    </w:p>
    <w:p w14:paraId="004C74BC" w14:textId="77777777" w:rsidR="00EA040F" w:rsidRPr="00EA040F" w:rsidRDefault="00EA040F" w:rsidP="00EA040F">
      <w:pPr>
        <w:spacing w:after="120"/>
        <w:ind w:left="720"/>
        <w:jc w:val="both"/>
        <w:rPr>
          <w:rFonts w:ascii="Arial" w:hAnsi="Arial" w:cs="Arial"/>
          <w:lang w:val="en-GB"/>
        </w:rPr>
      </w:pPr>
    </w:p>
    <w:p w14:paraId="10270AE5" w14:textId="77777777" w:rsidR="00EA040F" w:rsidRPr="00EA040F" w:rsidRDefault="00EA040F" w:rsidP="00EA040F">
      <w:pPr>
        <w:spacing w:after="120"/>
        <w:ind w:left="720"/>
        <w:jc w:val="both"/>
        <w:rPr>
          <w:rFonts w:ascii="Arial" w:hAnsi="Arial" w:cs="Arial"/>
          <w:lang w:val="en-GB"/>
        </w:rPr>
      </w:pPr>
    </w:p>
    <w:p w14:paraId="44D9A851" w14:textId="77777777" w:rsidR="00EA040F" w:rsidRPr="00EA040F" w:rsidRDefault="00EA040F" w:rsidP="00EA040F">
      <w:pPr>
        <w:spacing w:after="120"/>
        <w:ind w:left="720"/>
        <w:jc w:val="both"/>
        <w:rPr>
          <w:rFonts w:ascii="Arial" w:hAnsi="Arial" w:cs="Arial"/>
          <w:lang w:val="en-GB"/>
        </w:rPr>
      </w:pPr>
    </w:p>
    <w:p w14:paraId="6D1B0B50" w14:textId="77777777" w:rsidR="00EA040F" w:rsidRPr="00EA040F" w:rsidRDefault="00EA040F" w:rsidP="00EA040F">
      <w:pPr>
        <w:spacing w:after="120"/>
        <w:ind w:left="720"/>
        <w:jc w:val="both"/>
        <w:rPr>
          <w:rFonts w:ascii="Arial" w:hAnsi="Arial" w:cs="Arial"/>
          <w:lang w:val="en-GB"/>
        </w:rPr>
      </w:pPr>
    </w:p>
    <w:p w14:paraId="418DF0F3" w14:textId="77777777" w:rsidR="00EA040F" w:rsidRPr="00EA040F" w:rsidRDefault="00EA040F" w:rsidP="00EA040F">
      <w:pPr>
        <w:spacing w:after="120"/>
        <w:ind w:left="720"/>
        <w:jc w:val="both"/>
        <w:rPr>
          <w:rFonts w:ascii="Arial" w:hAnsi="Arial" w:cs="Arial"/>
          <w:lang w:val="en-GB"/>
        </w:rPr>
      </w:pPr>
    </w:p>
    <w:p w14:paraId="7D6181E6" w14:textId="77777777" w:rsidR="00EA040F" w:rsidRPr="00EA040F" w:rsidRDefault="00EA040F" w:rsidP="00EA040F">
      <w:pPr>
        <w:spacing w:after="120"/>
        <w:ind w:left="720"/>
        <w:jc w:val="both"/>
        <w:rPr>
          <w:rFonts w:ascii="Arial" w:hAnsi="Arial" w:cs="Arial"/>
          <w:lang w:val="en-GB"/>
        </w:rPr>
      </w:pPr>
    </w:p>
    <w:p w14:paraId="6C35B73F" w14:textId="0CA74614" w:rsidR="00622E21" w:rsidRDefault="00622E21">
      <w:pPr>
        <w:widowControl/>
        <w:spacing w:after="160" w:line="259" w:lineRule="auto"/>
        <w:rPr>
          <w:rFonts w:ascii="Arial" w:hAnsi="Arial" w:cs="Arial"/>
          <w:b/>
          <w:lang w:val="en-GB"/>
        </w:rPr>
      </w:pPr>
    </w:p>
    <w:p w14:paraId="0AADF1D9" w14:textId="77777777" w:rsidR="008674DD" w:rsidRDefault="008674DD">
      <w:pPr>
        <w:widowControl/>
        <w:spacing w:after="160" w:line="259" w:lineRule="auto"/>
        <w:rPr>
          <w:rFonts w:ascii="Arial" w:hAnsi="Arial" w:cs="Arial"/>
          <w:b/>
          <w:lang w:val="en-GB"/>
        </w:rPr>
      </w:pPr>
    </w:p>
    <w:p w14:paraId="4F1E44CF" w14:textId="77777777" w:rsidR="008674DD" w:rsidRDefault="008674DD">
      <w:pPr>
        <w:widowControl/>
        <w:spacing w:after="160" w:line="259" w:lineRule="auto"/>
        <w:rPr>
          <w:rFonts w:ascii="Arial" w:hAnsi="Arial" w:cs="Arial"/>
          <w:b/>
          <w:lang w:val="en-GB"/>
        </w:rPr>
      </w:pPr>
    </w:p>
    <w:p w14:paraId="2F889E62" w14:textId="77777777" w:rsidR="008674DD" w:rsidRDefault="008674DD">
      <w:pPr>
        <w:widowControl/>
        <w:spacing w:after="160" w:line="259" w:lineRule="auto"/>
        <w:rPr>
          <w:rFonts w:ascii="Arial" w:hAnsi="Arial" w:cs="Arial"/>
          <w:b/>
          <w:lang w:val="en-GB"/>
        </w:rPr>
      </w:pPr>
    </w:p>
    <w:p w14:paraId="20C15CC7" w14:textId="63BD320B" w:rsidR="00EA040F" w:rsidRPr="00EA040F" w:rsidRDefault="00EA040F" w:rsidP="00EA040F">
      <w:pPr>
        <w:spacing w:after="120"/>
        <w:jc w:val="both"/>
        <w:rPr>
          <w:rFonts w:ascii="Arial" w:hAnsi="Arial" w:cs="Arial"/>
          <w:b/>
          <w:lang w:val="en-GB"/>
        </w:rPr>
      </w:pPr>
      <w:r w:rsidRPr="00EA040F">
        <w:rPr>
          <w:rFonts w:ascii="Arial" w:hAnsi="Arial" w:cs="Arial"/>
          <w:b/>
          <w:lang w:val="en-GB"/>
        </w:rPr>
        <w:t xml:space="preserve">Table 1: Specific goals for the tender and points claimed are indicated per the table below. </w:t>
      </w:r>
    </w:p>
    <w:p w14:paraId="3510FA76" w14:textId="77777777" w:rsidR="00EA040F" w:rsidRPr="00EA040F" w:rsidRDefault="00EA040F" w:rsidP="00EA040F">
      <w:pPr>
        <w:spacing w:after="120"/>
        <w:jc w:val="both"/>
        <w:rPr>
          <w:rFonts w:ascii="Arial" w:hAnsi="Arial" w:cs="Arial"/>
          <w:b/>
          <w:i/>
          <w:lang w:val="en-GB"/>
        </w:rPr>
      </w:pPr>
      <w:r w:rsidRPr="00EA040F">
        <w:rPr>
          <w:rFonts w:ascii="Arial" w:hAnsi="Arial" w:cs="Arial"/>
          <w:b/>
          <w:i/>
          <w:lang w:val="en-GB"/>
        </w:rPr>
        <w:t xml:space="preserve">(Note to organs of state: Where either the 90/10 or 80/20 preference point system is applicable, corresponding points must also be indicated as such. </w:t>
      </w:r>
    </w:p>
    <w:p w14:paraId="6765553C" w14:textId="77777777" w:rsidR="00EA040F" w:rsidRPr="00EA040F" w:rsidRDefault="00EA040F" w:rsidP="00EA040F">
      <w:pPr>
        <w:spacing w:after="120"/>
        <w:jc w:val="both"/>
        <w:rPr>
          <w:rFonts w:ascii="Arial" w:hAnsi="Arial" w:cs="Arial"/>
          <w:b/>
          <w:lang w:val="en-GB"/>
        </w:rPr>
      </w:pPr>
      <w:r w:rsidRPr="00EA040F">
        <w:rPr>
          <w:rFonts w:ascii="Arial" w:hAnsi="Arial" w:cs="Arial"/>
          <w:b/>
          <w:i/>
          <w:lang w:val="en-GB"/>
        </w:rPr>
        <w:t>Note to tenderers: The tenderer must indicate how they claim points for each preference point system.</w:t>
      </w:r>
      <w:r w:rsidRPr="00EA040F">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A040F" w:rsidRPr="00EA040F" w14:paraId="097C62A6" w14:textId="77777777" w:rsidTr="00EA040F">
        <w:trPr>
          <w:trHeight w:val="863"/>
        </w:trPr>
        <w:tc>
          <w:tcPr>
            <w:tcW w:w="2694" w:type="dxa"/>
            <w:tcBorders>
              <w:top w:val="nil"/>
            </w:tcBorders>
            <w:shd w:val="clear" w:color="auto" w:fill="AEAAAA"/>
            <w:vAlign w:val="center"/>
          </w:tcPr>
          <w:p w14:paraId="3583CCDE" w14:textId="77777777" w:rsidR="00EA040F" w:rsidRPr="00EA040F" w:rsidRDefault="00EA040F" w:rsidP="00EA040F">
            <w:pPr>
              <w:kinsoku w:val="0"/>
              <w:overflowPunct w:val="0"/>
              <w:spacing w:before="96"/>
              <w:textAlignment w:val="baseline"/>
              <w:rPr>
                <w:rFonts w:ascii="Arial" w:hAnsi="Arial" w:cs="Arial"/>
                <w:b/>
              </w:rPr>
            </w:pPr>
            <w:r w:rsidRPr="00EA040F">
              <w:rPr>
                <w:rFonts w:ascii="Arial" w:hAnsi="Arial" w:cs="Arial"/>
                <w:b/>
                <w:kern w:val="24"/>
              </w:rPr>
              <w:t>The specific goals allocated points in terms of this tender</w:t>
            </w:r>
          </w:p>
        </w:tc>
        <w:tc>
          <w:tcPr>
            <w:tcW w:w="1701" w:type="dxa"/>
            <w:shd w:val="clear" w:color="auto" w:fill="C00000"/>
            <w:vAlign w:val="center"/>
          </w:tcPr>
          <w:p w14:paraId="1C5733F9"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Number of points</w:t>
            </w:r>
          </w:p>
          <w:p w14:paraId="58718A55"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allocated</w:t>
            </w:r>
          </w:p>
          <w:p w14:paraId="16D4C589"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(90/10 system)</w:t>
            </w:r>
          </w:p>
          <w:p w14:paraId="7BAAC666"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(To be completed by the organ of state)</w:t>
            </w:r>
          </w:p>
          <w:p w14:paraId="618A28A5" w14:textId="77777777" w:rsidR="00EA040F" w:rsidRPr="00EA040F" w:rsidRDefault="00EA040F" w:rsidP="00EA040F">
            <w:pPr>
              <w:kinsoku w:val="0"/>
              <w:overflowPunct w:val="0"/>
              <w:spacing w:before="96"/>
              <w:jc w:val="center"/>
              <w:textAlignment w:val="baseline"/>
              <w:rPr>
                <w:rFonts w:ascii="Arial" w:hAnsi="Arial" w:cs="Arial"/>
                <w:b/>
              </w:rPr>
            </w:pPr>
          </w:p>
        </w:tc>
        <w:tc>
          <w:tcPr>
            <w:tcW w:w="1550" w:type="dxa"/>
            <w:shd w:val="clear" w:color="auto" w:fill="C00000"/>
            <w:vAlign w:val="center"/>
          </w:tcPr>
          <w:p w14:paraId="0C4629DF"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Number of points</w:t>
            </w:r>
          </w:p>
          <w:p w14:paraId="7AC10103"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allocated</w:t>
            </w:r>
          </w:p>
          <w:p w14:paraId="5950C859"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(80/20 system)</w:t>
            </w:r>
          </w:p>
          <w:p w14:paraId="0B22ECB4" w14:textId="77777777" w:rsidR="00EA040F" w:rsidRPr="00EA040F" w:rsidRDefault="00EA040F" w:rsidP="00EA040F">
            <w:pPr>
              <w:kinsoku w:val="0"/>
              <w:overflowPunct w:val="0"/>
              <w:spacing w:before="96"/>
              <w:jc w:val="center"/>
              <w:textAlignment w:val="baseline"/>
              <w:rPr>
                <w:rFonts w:ascii="Arial" w:hAnsi="Arial" w:cs="Arial"/>
                <w:b/>
              </w:rPr>
            </w:pPr>
            <w:r w:rsidRPr="00EA040F">
              <w:rPr>
                <w:rFonts w:ascii="Arial" w:hAnsi="Arial" w:cs="Arial"/>
                <w:b/>
              </w:rPr>
              <w:t>(To be completed by the organ of state)</w:t>
            </w:r>
          </w:p>
        </w:tc>
        <w:tc>
          <w:tcPr>
            <w:tcW w:w="1547" w:type="dxa"/>
            <w:shd w:val="clear" w:color="auto" w:fill="F4B083"/>
          </w:tcPr>
          <w:p w14:paraId="55DF7E38"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Number of points claimed</w:t>
            </w:r>
          </w:p>
          <w:p w14:paraId="79FA1976"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(90/10 system)</w:t>
            </w:r>
          </w:p>
          <w:p w14:paraId="0AAFAC05"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(To be completed by the tenderer)</w:t>
            </w:r>
          </w:p>
        </w:tc>
        <w:tc>
          <w:tcPr>
            <w:tcW w:w="1529" w:type="dxa"/>
            <w:shd w:val="clear" w:color="auto" w:fill="F4B083"/>
          </w:tcPr>
          <w:p w14:paraId="106701E1"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Number of points claimed (80/20 system)</w:t>
            </w:r>
          </w:p>
          <w:p w14:paraId="5ABFC1D8" w14:textId="77777777" w:rsidR="00EA040F" w:rsidRPr="00EA040F" w:rsidRDefault="00EA040F" w:rsidP="00EA040F">
            <w:pPr>
              <w:kinsoku w:val="0"/>
              <w:overflowPunct w:val="0"/>
              <w:spacing w:before="96"/>
              <w:jc w:val="center"/>
              <w:textAlignment w:val="baseline"/>
              <w:rPr>
                <w:rFonts w:ascii="Arial" w:hAnsi="Arial" w:cs="Arial"/>
                <w:b/>
                <w:kern w:val="24"/>
              </w:rPr>
            </w:pPr>
            <w:r w:rsidRPr="00EA040F">
              <w:rPr>
                <w:rFonts w:ascii="Arial" w:hAnsi="Arial" w:cs="Arial"/>
                <w:b/>
                <w:kern w:val="24"/>
              </w:rPr>
              <w:t>(To be completed by the tenderer)</w:t>
            </w:r>
          </w:p>
        </w:tc>
      </w:tr>
      <w:tr w:rsidR="00F66E52" w:rsidRPr="00EA040F" w14:paraId="5434E221" w14:textId="77777777" w:rsidTr="00EA040F">
        <w:trPr>
          <w:trHeight w:val="317"/>
        </w:trPr>
        <w:tc>
          <w:tcPr>
            <w:tcW w:w="2694" w:type="dxa"/>
            <w:shd w:val="clear" w:color="auto" w:fill="auto"/>
          </w:tcPr>
          <w:p w14:paraId="73BBD47E" w14:textId="38D50147" w:rsidR="00F66E52" w:rsidRPr="00EA040F" w:rsidRDefault="00F66E52" w:rsidP="00F66E52">
            <w:pPr>
              <w:kinsoku w:val="0"/>
              <w:overflowPunct w:val="0"/>
              <w:spacing w:before="115"/>
              <w:textAlignment w:val="baseline"/>
              <w:rPr>
                <w:rFonts w:ascii="Arial" w:hAnsi="Arial" w:cs="Arial"/>
              </w:rPr>
            </w:pPr>
            <w:r>
              <w:rPr>
                <w:rFonts w:ascii="Arial" w:hAnsi="Arial" w:cs="Arial"/>
              </w:rPr>
              <w:t xml:space="preserve">Promotion of South African owned enterprises </w:t>
            </w:r>
          </w:p>
        </w:tc>
        <w:tc>
          <w:tcPr>
            <w:tcW w:w="1701" w:type="dxa"/>
            <w:shd w:val="clear" w:color="auto" w:fill="auto"/>
          </w:tcPr>
          <w:p w14:paraId="07D3DA11" w14:textId="5240AA24" w:rsidR="00F66E52" w:rsidRPr="00EA040F" w:rsidRDefault="00F66E52" w:rsidP="00F66E52">
            <w:pPr>
              <w:kinsoku w:val="0"/>
              <w:overflowPunct w:val="0"/>
              <w:spacing w:before="115"/>
              <w:jc w:val="center"/>
              <w:textAlignment w:val="baseline"/>
              <w:rPr>
                <w:rFonts w:ascii="Arial" w:hAnsi="Arial" w:cs="Arial"/>
              </w:rPr>
            </w:pPr>
          </w:p>
        </w:tc>
        <w:tc>
          <w:tcPr>
            <w:tcW w:w="1550" w:type="dxa"/>
            <w:shd w:val="clear" w:color="auto" w:fill="auto"/>
          </w:tcPr>
          <w:p w14:paraId="65616E0E" w14:textId="20B584CB" w:rsidR="00F66E52" w:rsidRPr="00EA040F" w:rsidRDefault="00F66E52" w:rsidP="00F66E52">
            <w:pPr>
              <w:kinsoku w:val="0"/>
              <w:overflowPunct w:val="0"/>
              <w:spacing w:before="115"/>
              <w:jc w:val="center"/>
              <w:textAlignment w:val="baseline"/>
              <w:rPr>
                <w:rFonts w:ascii="Arial" w:hAnsi="Arial" w:cs="Arial"/>
              </w:rPr>
            </w:pPr>
            <w:r>
              <w:rPr>
                <w:rFonts w:ascii="Arial" w:hAnsi="Arial" w:cs="Arial"/>
              </w:rPr>
              <w:t>10</w:t>
            </w:r>
          </w:p>
        </w:tc>
        <w:tc>
          <w:tcPr>
            <w:tcW w:w="1547" w:type="dxa"/>
          </w:tcPr>
          <w:p w14:paraId="65C7EB8C" w14:textId="77777777" w:rsidR="00F66E52" w:rsidRPr="00EA040F" w:rsidRDefault="00F66E52" w:rsidP="00F66E52">
            <w:pPr>
              <w:kinsoku w:val="0"/>
              <w:overflowPunct w:val="0"/>
              <w:spacing w:before="115"/>
              <w:jc w:val="center"/>
              <w:textAlignment w:val="baseline"/>
              <w:rPr>
                <w:rFonts w:ascii="Arial" w:hAnsi="Arial" w:cs="Arial"/>
              </w:rPr>
            </w:pPr>
          </w:p>
        </w:tc>
        <w:tc>
          <w:tcPr>
            <w:tcW w:w="1529" w:type="dxa"/>
          </w:tcPr>
          <w:p w14:paraId="41A4393E" w14:textId="77777777" w:rsidR="00F66E52" w:rsidRPr="00EA040F" w:rsidRDefault="00F66E52" w:rsidP="00F66E52">
            <w:pPr>
              <w:kinsoku w:val="0"/>
              <w:overflowPunct w:val="0"/>
              <w:spacing w:before="115"/>
              <w:jc w:val="center"/>
              <w:textAlignment w:val="baseline"/>
              <w:rPr>
                <w:rFonts w:ascii="Arial" w:hAnsi="Arial" w:cs="Arial"/>
              </w:rPr>
            </w:pPr>
          </w:p>
        </w:tc>
      </w:tr>
      <w:tr w:rsidR="00F66E52" w:rsidRPr="00EA040F" w14:paraId="25CA4B3B" w14:textId="77777777" w:rsidTr="00EA040F">
        <w:trPr>
          <w:trHeight w:val="317"/>
        </w:trPr>
        <w:tc>
          <w:tcPr>
            <w:tcW w:w="2694" w:type="dxa"/>
            <w:shd w:val="clear" w:color="auto" w:fill="auto"/>
          </w:tcPr>
          <w:p w14:paraId="7303BD09" w14:textId="6148562B" w:rsidR="00F66E52" w:rsidRPr="00EA040F" w:rsidRDefault="00622E21" w:rsidP="00F66E52">
            <w:pPr>
              <w:kinsoku w:val="0"/>
              <w:overflowPunct w:val="0"/>
              <w:spacing w:before="115"/>
              <w:textAlignment w:val="baseline"/>
              <w:rPr>
                <w:rFonts w:ascii="Arial" w:hAnsi="Arial" w:cs="Arial"/>
              </w:rPr>
            </w:pPr>
            <w:r>
              <w:rPr>
                <w:rFonts w:ascii="Arial" w:hAnsi="Arial" w:cs="Arial"/>
              </w:rPr>
              <w:t>Promotion of KZN based Enterprises</w:t>
            </w:r>
          </w:p>
        </w:tc>
        <w:tc>
          <w:tcPr>
            <w:tcW w:w="1701" w:type="dxa"/>
            <w:shd w:val="clear" w:color="auto" w:fill="auto"/>
          </w:tcPr>
          <w:p w14:paraId="7177F641" w14:textId="2F1E8EB5" w:rsidR="00F66E52" w:rsidRPr="00EA040F" w:rsidRDefault="00F66E52" w:rsidP="00F66E52">
            <w:pPr>
              <w:tabs>
                <w:tab w:val="left" w:pos="645"/>
                <w:tab w:val="center" w:pos="1242"/>
              </w:tabs>
              <w:kinsoku w:val="0"/>
              <w:overflowPunct w:val="0"/>
              <w:spacing w:before="115"/>
              <w:textAlignment w:val="baseline"/>
              <w:rPr>
                <w:rFonts w:ascii="Arial" w:hAnsi="Arial" w:cs="Arial"/>
              </w:rPr>
            </w:pPr>
          </w:p>
        </w:tc>
        <w:tc>
          <w:tcPr>
            <w:tcW w:w="1550" w:type="dxa"/>
            <w:shd w:val="clear" w:color="auto" w:fill="auto"/>
          </w:tcPr>
          <w:p w14:paraId="222F22B6" w14:textId="584A0919" w:rsidR="00F66E52" w:rsidRPr="00EA040F" w:rsidRDefault="00622E21" w:rsidP="00F66E52">
            <w:pPr>
              <w:kinsoku w:val="0"/>
              <w:overflowPunct w:val="0"/>
              <w:spacing w:before="115"/>
              <w:jc w:val="center"/>
              <w:textAlignment w:val="baseline"/>
              <w:rPr>
                <w:rFonts w:ascii="Arial" w:hAnsi="Arial" w:cs="Arial"/>
              </w:rPr>
            </w:pPr>
            <w:r>
              <w:rPr>
                <w:rFonts w:ascii="Arial" w:hAnsi="Arial" w:cs="Arial"/>
              </w:rPr>
              <w:t>10</w:t>
            </w:r>
          </w:p>
        </w:tc>
        <w:tc>
          <w:tcPr>
            <w:tcW w:w="1547" w:type="dxa"/>
          </w:tcPr>
          <w:p w14:paraId="055366C7" w14:textId="77777777" w:rsidR="00F66E52" w:rsidRPr="00EA040F" w:rsidRDefault="00F66E52" w:rsidP="00F66E52">
            <w:pPr>
              <w:kinsoku w:val="0"/>
              <w:overflowPunct w:val="0"/>
              <w:spacing w:before="115"/>
              <w:jc w:val="center"/>
              <w:textAlignment w:val="baseline"/>
              <w:rPr>
                <w:rFonts w:ascii="Arial" w:hAnsi="Arial" w:cs="Arial"/>
              </w:rPr>
            </w:pPr>
          </w:p>
        </w:tc>
        <w:tc>
          <w:tcPr>
            <w:tcW w:w="1529" w:type="dxa"/>
          </w:tcPr>
          <w:p w14:paraId="6B9A9EC8" w14:textId="77777777" w:rsidR="00F66E52" w:rsidRPr="00EA040F" w:rsidRDefault="00F66E52" w:rsidP="00F66E52">
            <w:pPr>
              <w:kinsoku w:val="0"/>
              <w:overflowPunct w:val="0"/>
              <w:spacing w:before="115"/>
              <w:jc w:val="center"/>
              <w:textAlignment w:val="baseline"/>
              <w:rPr>
                <w:rFonts w:ascii="Arial" w:hAnsi="Arial" w:cs="Arial"/>
              </w:rPr>
            </w:pPr>
          </w:p>
        </w:tc>
      </w:tr>
      <w:tr w:rsidR="00F66E52" w:rsidRPr="00EA040F" w14:paraId="331EA62B" w14:textId="77777777" w:rsidTr="00EA040F">
        <w:trPr>
          <w:trHeight w:val="317"/>
        </w:trPr>
        <w:tc>
          <w:tcPr>
            <w:tcW w:w="2694" w:type="dxa"/>
            <w:shd w:val="clear" w:color="auto" w:fill="auto"/>
          </w:tcPr>
          <w:p w14:paraId="5CB4D18D" w14:textId="11A79D7D" w:rsidR="00F66E52" w:rsidRPr="00622E21" w:rsidRDefault="00622E21" w:rsidP="00622E21">
            <w:pPr>
              <w:kinsoku w:val="0"/>
              <w:overflowPunct w:val="0"/>
              <w:spacing w:before="115"/>
              <w:jc w:val="right"/>
              <w:textAlignment w:val="baseline"/>
              <w:rPr>
                <w:rFonts w:ascii="Arial" w:hAnsi="Arial" w:cs="Arial"/>
                <w:b/>
                <w:bCs/>
              </w:rPr>
            </w:pPr>
            <w:r w:rsidRPr="00622E21">
              <w:rPr>
                <w:rFonts w:ascii="Arial" w:hAnsi="Arial" w:cs="Arial"/>
                <w:b/>
                <w:bCs/>
              </w:rPr>
              <w:t>Total</w:t>
            </w:r>
          </w:p>
        </w:tc>
        <w:tc>
          <w:tcPr>
            <w:tcW w:w="1701" w:type="dxa"/>
            <w:shd w:val="clear" w:color="auto" w:fill="auto"/>
          </w:tcPr>
          <w:p w14:paraId="1FD7F421" w14:textId="77777777" w:rsidR="00F66E52" w:rsidRPr="00622E21" w:rsidRDefault="00F66E52" w:rsidP="00F66E52">
            <w:pPr>
              <w:kinsoku w:val="0"/>
              <w:overflowPunct w:val="0"/>
              <w:spacing w:before="115"/>
              <w:jc w:val="center"/>
              <w:textAlignment w:val="baseline"/>
              <w:rPr>
                <w:rFonts w:ascii="Arial" w:hAnsi="Arial" w:cs="Arial"/>
                <w:b/>
                <w:bCs/>
              </w:rPr>
            </w:pPr>
          </w:p>
        </w:tc>
        <w:tc>
          <w:tcPr>
            <w:tcW w:w="1550" w:type="dxa"/>
            <w:shd w:val="clear" w:color="auto" w:fill="auto"/>
          </w:tcPr>
          <w:p w14:paraId="3ABD4AAA" w14:textId="5CBF04AA" w:rsidR="00F66E52" w:rsidRPr="00622E21" w:rsidRDefault="00622E21" w:rsidP="00F66E52">
            <w:pPr>
              <w:kinsoku w:val="0"/>
              <w:overflowPunct w:val="0"/>
              <w:spacing w:before="115"/>
              <w:jc w:val="center"/>
              <w:textAlignment w:val="baseline"/>
              <w:rPr>
                <w:rFonts w:ascii="Arial" w:hAnsi="Arial" w:cs="Arial"/>
                <w:b/>
                <w:bCs/>
              </w:rPr>
            </w:pPr>
            <w:r w:rsidRPr="00622E21">
              <w:rPr>
                <w:rFonts w:ascii="Arial" w:hAnsi="Arial" w:cs="Arial"/>
                <w:b/>
                <w:bCs/>
              </w:rPr>
              <w:t>20</w:t>
            </w:r>
          </w:p>
        </w:tc>
        <w:tc>
          <w:tcPr>
            <w:tcW w:w="1547" w:type="dxa"/>
          </w:tcPr>
          <w:p w14:paraId="0AE629D6" w14:textId="77777777" w:rsidR="00F66E52" w:rsidRPr="00EA040F" w:rsidRDefault="00F66E52" w:rsidP="00F66E52">
            <w:pPr>
              <w:kinsoku w:val="0"/>
              <w:overflowPunct w:val="0"/>
              <w:spacing w:before="115"/>
              <w:jc w:val="center"/>
              <w:textAlignment w:val="baseline"/>
              <w:rPr>
                <w:rFonts w:ascii="Arial" w:hAnsi="Arial" w:cs="Arial"/>
              </w:rPr>
            </w:pPr>
          </w:p>
        </w:tc>
        <w:tc>
          <w:tcPr>
            <w:tcW w:w="1529" w:type="dxa"/>
          </w:tcPr>
          <w:p w14:paraId="3ADFB48F" w14:textId="77777777" w:rsidR="00F66E52" w:rsidRPr="00EA040F" w:rsidRDefault="00F66E52" w:rsidP="00F66E52">
            <w:pPr>
              <w:kinsoku w:val="0"/>
              <w:overflowPunct w:val="0"/>
              <w:spacing w:before="115"/>
              <w:jc w:val="center"/>
              <w:textAlignment w:val="baseline"/>
              <w:rPr>
                <w:rFonts w:ascii="Arial" w:hAnsi="Arial" w:cs="Arial"/>
              </w:rPr>
            </w:pPr>
          </w:p>
        </w:tc>
      </w:tr>
    </w:tbl>
    <w:p w14:paraId="5EABA615" w14:textId="77777777" w:rsidR="00EA040F" w:rsidRPr="00EA040F" w:rsidRDefault="00EA040F" w:rsidP="00EA040F">
      <w:pPr>
        <w:spacing w:after="120"/>
        <w:ind w:left="907"/>
        <w:jc w:val="both"/>
        <w:rPr>
          <w:rFonts w:ascii="Arial" w:hAnsi="Arial" w:cs="Arial"/>
        </w:rPr>
      </w:pPr>
    </w:p>
    <w:p w14:paraId="7A0F5BC7" w14:textId="77777777" w:rsidR="00EA040F" w:rsidRPr="00EA040F" w:rsidRDefault="00EA040F" w:rsidP="00EA040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sidRPr="00EA040F">
        <w:rPr>
          <w:rFonts w:ascii="Arial" w:hAnsi="Arial" w:cs="Arial"/>
          <w:lang w:val="en-GB"/>
        </w:rPr>
        <w:tab/>
      </w:r>
      <w:r w:rsidRPr="00EA040F">
        <w:rPr>
          <w:rFonts w:ascii="Arial" w:hAnsi="Arial" w:cs="Arial"/>
          <w:b/>
        </w:rPr>
        <w:t>DECLARATION WITH REGARD TO COMPANY/FIRM</w:t>
      </w:r>
    </w:p>
    <w:p w14:paraId="3A40CD91" w14:textId="77777777" w:rsidR="00EA040F" w:rsidRPr="00EA040F" w:rsidRDefault="00EA040F" w:rsidP="00EA040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14:paraId="631AF948" w14:textId="77777777" w:rsidR="00EA040F" w:rsidRPr="00EA040F" w:rsidRDefault="00EA040F" w:rsidP="00503999">
      <w:pPr>
        <w:numPr>
          <w:ilvl w:val="1"/>
          <w:numId w:val="43"/>
        </w:numPr>
        <w:tabs>
          <w:tab w:val="left" w:pos="900"/>
        </w:tabs>
        <w:spacing w:after="120" w:line="312" w:lineRule="auto"/>
        <w:ind w:left="907" w:hanging="907"/>
        <w:jc w:val="both"/>
        <w:rPr>
          <w:rFonts w:ascii="Arial" w:hAnsi="Arial" w:cs="Arial"/>
          <w:lang w:val="en-GB"/>
        </w:rPr>
      </w:pPr>
      <w:r w:rsidRPr="00EA040F">
        <w:rPr>
          <w:rFonts w:ascii="Arial" w:hAnsi="Arial" w:cs="Arial"/>
          <w:lang w:val="en-GB"/>
        </w:rPr>
        <w:t>Name of company/firm…………………………………………………………………….</w:t>
      </w:r>
    </w:p>
    <w:p w14:paraId="1CDA358C" w14:textId="77777777" w:rsidR="00EA040F" w:rsidRPr="00EA040F" w:rsidRDefault="00EA040F" w:rsidP="00503999">
      <w:pPr>
        <w:numPr>
          <w:ilvl w:val="1"/>
          <w:numId w:val="43"/>
        </w:numPr>
        <w:tabs>
          <w:tab w:val="left" w:pos="900"/>
        </w:tabs>
        <w:spacing w:after="120" w:line="312" w:lineRule="auto"/>
        <w:ind w:left="907" w:right="95" w:hanging="907"/>
        <w:jc w:val="both"/>
        <w:rPr>
          <w:rFonts w:ascii="Arial" w:hAnsi="Arial" w:cs="Arial"/>
          <w:lang w:val="en-GB"/>
        </w:rPr>
      </w:pPr>
      <w:r w:rsidRPr="00EA040F">
        <w:rPr>
          <w:rFonts w:ascii="Arial" w:hAnsi="Arial" w:cs="Arial"/>
          <w:lang w:val="en-GB"/>
        </w:rPr>
        <w:t>Company registration number: …………………………………………………………...</w:t>
      </w:r>
    </w:p>
    <w:p w14:paraId="7A44EF08" w14:textId="77777777" w:rsidR="00EA040F" w:rsidRPr="00EA040F" w:rsidRDefault="00EA040F" w:rsidP="00503999">
      <w:pPr>
        <w:numPr>
          <w:ilvl w:val="1"/>
          <w:numId w:val="43"/>
        </w:numPr>
        <w:tabs>
          <w:tab w:val="left" w:pos="900"/>
        </w:tabs>
        <w:spacing w:after="120" w:line="312" w:lineRule="auto"/>
        <w:ind w:left="907" w:hanging="907"/>
        <w:jc w:val="both"/>
        <w:rPr>
          <w:rFonts w:ascii="Arial" w:hAnsi="Arial" w:cs="Arial"/>
          <w:lang w:val="en-GB"/>
        </w:rPr>
      </w:pPr>
      <w:r w:rsidRPr="00EA040F">
        <w:rPr>
          <w:rFonts w:ascii="Arial" w:hAnsi="Arial" w:cs="Arial"/>
          <w:lang w:val="en-GB"/>
        </w:rPr>
        <w:t>TYPE OF COMPANY/ FIRM</w:t>
      </w:r>
    </w:p>
    <w:p w14:paraId="4193086E"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Partnership/Joint Venture / Consortium</w:t>
      </w:r>
    </w:p>
    <w:p w14:paraId="40B74DFC"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One-person business/sole propriety</w:t>
      </w:r>
    </w:p>
    <w:p w14:paraId="53379736"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Close corporation</w:t>
      </w:r>
    </w:p>
    <w:p w14:paraId="16B0C438"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Public Company</w:t>
      </w:r>
    </w:p>
    <w:p w14:paraId="16644468"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Personal Liability Company</w:t>
      </w:r>
    </w:p>
    <w:p w14:paraId="1FA0F5C4" w14:textId="77777777" w:rsidR="00EA040F" w:rsidRPr="00EA040F" w:rsidRDefault="00EA040F" w:rsidP="00EA040F">
      <w:pPr>
        <w:tabs>
          <w:tab w:val="left" w:pos="-720"/>
        </w:tabs>
        <w:ind w:left="1440" w:hanging="540"/>
        <w:jc w:val="both"/>
        <w:rPr>
          <w:rFonts w:ascii="Arial" w:hAnsi="Arial" w:cs="Arial"/>
          <w:lang w:val="en-GB"/>
        </w:rPr>
      </w:pPr>
      <w:bookmarkStart w:id="12" w:name="_Hlk117764996"/>
      <w:r w:rsidRPr="00EA040F">
        <w:rPr>
          <w:rFonts w:ascii="Arial" w:hAnsi="Arial" w:cs="Arial"/>
          <w:lang w:val="en-GB"/>
        </w:rPr>
        <w:sym w:font="Symbol" w:char="F07F"/>
      </w:r>
      <w:bookmarkEnd w:id="12"/>
      <w:r w:rsidRPr="00EA040F">
        <w:rPr>
          <w:rFonts w:ascii="Arial" w:hAnsi="Arial" w:cs="Arial"/>
          <w:lang w:val="en-GB"/>
        </w:rPr>
        <w:tab/>
        <w:t xml:space="preserve">(Pty) Limited </w:t>
      </w:r>
    </w:p>
    <w:p w14:paraId="7D012B94"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Non-Profit Company</w:t>
      </w:r>
    </w:p>
    <w:p w14:paraId="30F1C2A1" w14:textId="77777777" w:rsidR="00EA040F" w:rsidRPr="00EA040F" w:rsidRDefault="00EA040F" w:rsidP="00EA040F">
      <w:pPr>
        <w:tabs>
          <w:tab w:val="left" w:pos="-720"/>
        </w:tabs>
        <w:ind w:left="1440" w:hanging="540"/>
        <w:jc w:val="both"/>
        <w:rPr>
          <w:rFonts w:ascii="Arial" w:hAnsi="Arial" w:cs="Arial"/>
          <w:lang w:val="en-GB"/>
        </w:rPr>
      </w:pPr>
      <w:r w:rsidRPr="00EA040F">
        <w:rPr>
          <w:rFonts w:ascii="Arial" w:hAnsi="Arial" w:cs="Arial"/>
          <w:lang w:val="en-GB"/>
        </w:rPr>
        <w:sym w:font="Symbol" w:char="F07F"/>
      </w:r>
      <w:r w:rsidRPr="00EA040F">
        <w:rPr>
          <w:rFonts w:ascii="Arial" w:hAnsi="Arial" w:cs="Arial"/>
          <w:lang w:val="en-GB"/>
        </w:rPr>
        <w:tab/>
        <w:t>State Owned Company</w:t>
      </w:r>
    </w:p>
    <w:p w14:paraId="45C469B0" w14:textId="77777777" w:rsidR="00EA040F" w:rsidRPr="00EA040F" w:rsidRDefault="00EA040F" w:rsidP="00EA0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EA040F">
        <w:rPr>
          <w:rFonts w:ascii="Arial" w:hAnsi="Arial" w:cs="Arial"/>
          <w:smallCaps/>
          <w:lang w:val="en-GB"/>
        </w:rPr>
        <w:t>[Tick applicable box]</w:t>
      </w:r>
    </w:p>
    <w:p w14:paraId="1B175E8E" w14:textId="77777777" w:rsidR="00EA040F" w:rsidRPr="00EA040F" w:rsidRDefault="00EA040F" w:rsidP="00EA0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55CB2F49" w14:textId="6EE1D617" w:rsidR="00622E21" w:rsidRDefault="00622E21" w:rsidP="00F24C6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lang w:val="en-GB"/>
        </w:rPr>
      </w:pPr>
    </w:p>
    <w:p w14:paraId="68DF10A3" w14:textId="77777777" w:rsidR="00622E21" w:rsidRPr="00EA040F" w:rsidRDefault="00622E21" w:rsidP="00EA040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34A80E84" w14:textId="77777777" w:rsidR="00EA040F" w:rsidRPr="00EA040F" w:rsidRDefault="00EA040F" w:rsidP="00503999">
      <w:pPr>
        <w:numPr>
          <w:ilvl w:val="1"/>
          <w:numId w:val="43"/>
        </w:numPr>
        <w:tabs>
          <w:tab w:val="left" w:pos="900"/>
        </w:tabs>
        <w:spacing w:after="120" w:line="312" w:lineRule="auto"/>
        <w:ind w:left="907" w:hanging="907"/>
        <w:jc w:val="both"/>
        <w:rPr>
          <w:rFonts w:ascii="Arial" w:hAnsi="Arial" w:cs="Arial"/>
          <w:lang w:val="en-GB"/>
        </w:rPr>
      </w:pPr>
      <w:r w:rsidRPr="00EA040F">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E41B94B" w14:textId="77777777" w:rsidR="00EA040F" w:rsidRPr="00EA040F" w:rsidRDefault="00EA040F" w:rsidP="00503999">
      <w:pPr>
        <w:numPr>
          <w:ilvl w:val="0"/>
          <w:numId w:val="7"/>
        </w:numPr>
        <w:tabs>
          <w:tab w:val="left" w:pos="-1099"/>
          <w:tab w:val="left" w:pos="-720"/>
          <w:tab w:val="left" w:pos="1260"/>
        </w:tabs>
        <w:spacing w:after="120"/>
        <w:ind w:left="1282"/>
        <w:jc w:val="both"/>
        <w:rPr>
          <w:rFonts w:ascii="Arial" w:hAnsi="Arial" w:cs="Arial"/>
          <w:lang w:val="en-GB"/>
        </w:rPr>
      </w:pPr>
      <w:r w:rsidRPr="00EA040F">
        <w:rPr>
          <w:rFonts w:ascii="Arial" w:hAnsi="Arial" w:cs="Arial"/>
          <w:lang w:val="en-GB"/>
        </w:rPr>
        <w:t>The information furnished is true and correct;</w:t>
      </w:r>
    </w:p>
    <w:p w14:paraId="2A6E35D5" w14:textId="77777777" w:rsidR="00EA040F" w:rsidRPr="00EA040F" w:rsidRDefault="00EA040F" w:rsidP="00503999">
      <w:pPr>
        <w:numPr>
          <w:ilvl w:val="0"/>
          <w:numId w:val="7"/>
        </w:numPr>
        <w:tabs>
          <w:tab w:val="left" w:pos="-1099"/>
          <w:tab w:val="left" w:pos="-720"/>
          <w:tab w:val="left" w:pos="1260"/>
        </w:tabs>
        <w:spacing w:after="120"/>
        <w:ind w:left="1282"/>
        <w:jc w:val="both"/>
        <w:rPr>
          <w:rFonts w:ascii="Arial" w:hAnsi="Arial" w:cs="Arial"/>
          <w:lang w:val="en-GB"/>
        </w:rPr>
      </w:pPr>
      <w:r w:rsidRPr="00EA040F">
        <w:rPr>
          <w:rFonts w:ascii="Arial" w:hAnsi="Arial" w:cs="Arial"/>
          <w:lang w:val="en-GB"/>
        </w:rPr>
        <w:t>The preference points claimed are in accordance with the General Conditions as indicated in paragraph 1 of this form;</w:t>
      </w:r>
    </w:p>
    <w:p w14:paraId="61140012" w14:textId="77777777" w:rsidR="00EA040F" w:rsidRPr="00EA040F" w:rsidRDefault="00EA040F" w:rsidP="00503999">
      <w:pPr>
        <w:numPr>
          <w:ilvl w:val="0"/>
          <w:numId w:val="7"/>
        </w:numPr>
        <w:tabs>
          <w:tab w:val="left" w:pos="-1099"/>
          <w:tab w:val="left" w:pos="-720"/>
          <w:tab w:val="left" w:pos="1260"/>
        </w:tabs>
        <w:spacing w:after="120"/>
        <w:ind w:left="1282"/>
        <w:jc w:val="both"/>
        <w:rPr>
          <w:rFonts w:ascii="Arial" w:hAnsi="Arial" w:cs="Arial"/>
          <w:lang w:val="en-GB"/>
        </w:rPr>
      </w:pPr>
      <w:r w:rsidRPr="00EA040F">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753AE9F" w14:textId="77777777" w:rsidR="00EA040F" w:rsidRPr="00EA040F" w:rsidRDefault="00EA040F" w:rsidP="00503999">
      <w:pPr>
        <w:numPr>
          <w:ilvl w:val="0"/>
          <w:numId w:val="7"/>
        </w:numPr>
        <w:tabs>
          <w:tab w:val="left" w:pos="-1099"/>
          <w:tab w:val="left" w:pos="-720"/>
          <w:tab w:val="left" w:pos="1260"/>
        </w:tabs>
        <w:spacing w:after="120"/>
        <w:ind w:left="1282"/>
        <w:jc w:val="both"/>
        <w:rPr>
          <w:rFonts w:ascii="Arial" w:hAnsi="Arial" w:cs="Arial"/>
          <w:lang w:val="en-GB"/>
        </w:rPr>
      </w:pPr>
      <w:r w:rsidRPr="00EA040F">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405EDBCF" w14:textId="77777777" w:rsidR="00EA040F" w:rsidRPr="00EA040F" w:rsidRDefault="00EA040F" w:rsidP="00EA040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12236A12" w14:textId="77777777" w:rsidR="00EA040F" w:rsidRPr="00EA040F" w:rsidRDefault="00EA040F" w:rsidP="00503999">
      <w:pPr>
        <w:numPr>
          <w:ilvl w:val="1"/>
          <w:numId w:val="8"/>
        </w:numPr>
        <w:tabs>
          <w:tab w:val="left" w:pos="1980"/>
        </w:tabs>
        <w:spacing w:after="120"/>
        <w:ind w:left="1987" w:right="749" w:hanging="547"/>
        <w:jc w:val="both"/>
        <w:rPr>
          <w:rFonts w:ascii="Arial" w:hAnsi="Arial" w:cs="Arial"/>
          <w:lang w:val="en-GB"/>
        </w:rPr>
      </w:pPr>
      <w:r w:rsidRPr="00EA040F">
        <w:rPr>
          <w:rFonts w:ascii="Arial" w:hAnsi="Arial" w:cs="Arial"/>
          <w:lang w:val="en-GB"/>
        </w:rPr>
        <w:t>disqualify the person from the tendering process;</w:t>
      </w:r>
    </w:p>
    <w:p w14:paraId="73A8EE28" w14:textId="77777777" w:rsidR="00EA040F" w:rsidRPr="00EA040F" w:rsidRDefault="00EA040F" w:rsidP="00503999">
      <w:pPr>
        <w:numPr>
          <w:ilvl w:val="1"/>
          <w:numId w:val="8"/>
        </w:numPr>
        <w:tabs>
          <w:tab w:val="left" w:pos="1980"/>
        </w:tabs>
        <w:spacing w:after="120"/>
        <w:ind w:left="1987" w:right="749" w:hanging="547"/>
        <w:jc w:val="both"/>
        <w:rPr>
          <w:rFonts w:ascii="Arial" w:hAnsi="Arial" w:cs="Arial"/>
          <w:lang w:val="en-GB"/>
        </w:rPr>
      </w:pPr>
      <w:r w:rsidRPr="00EA040F">
        <w:rPr>
          <w:rFonts w:ascii="Arial" w:hAnsi="Arial" w:cs="Arial"/>
          <w:lang w:val="en-GB"/>
        </w:rPr>
        <w:t>recover costs, losses or damages it has incurred or suffered as a result of that person’s conduct;</w:t>
      </w:r>
    </w:p>
    <w:p w14:paraId="32C56885" w14:textId="77777777" w:rsidR="00EA040F" w:rsidRPr="00EA040F" w:rsidRDefault="00EA040F" w:rsidP="00503999">
      <w:pPr>
        <w:numPr>
          <w:ilvl w:val="1"/>
          <w:numId w:val="8"/>
        </w:numPr>
        <w:tabs>
          <w:tab w:val="left" w:pos="1980"/>
        </w:tabs>
        <w:spacing w:after="120"/>
        <w:ind w:left="1987" w:right="749" w:hanging="547"/>
        <w:jc w:val="both"/>
        <w:rPr>
          <w:rFonts w:ascii="Arial" w:hAnsi="Arial" w:cs="Arial"/>
          <w:lang w:val="en-GB"/>
        </w:rPr>
      </w:pPr>
      <w:r w:rsidRPr="00EA040F">
        <w:rPr>
          <w:rFonts w:ascii="Arial" w:hAnsi="Arial" w:cs="Arial"/>
          <w:lang w:val="en-GB"/>
        </w:rPr>
        <w:t>cancel the contract and claim any damages which it has suffered as a result of having to make less favourable arrangements due to such cancellation;</w:t>
      </w:r>
    </w:p>
    <w:p w14:paraId="5A47970C" w14:textId="77777777" w:rsidR="00EA040F" w:rsidRPr="00EA040F" w:rsidRDefault="00EA040F" w:rsidP="00503999">
      <w:pPr>
        <w:numPr>
          <w:ilvl w:val="1"/>
          <w:numId w:val="8"/>
        </w:numPr>
        <w:tabs>
          <w:tab w:val="left" w:pos="1980"/>
        </w:tabs>
        <w:spacing w:after="120"/>
        <w:ind w:left="1987" w:right="749" w:hanging="547"/>
        <w:jc w:val="both"/>
        <w:rPr>
          <w:rFonts w:ascii="Arial" w:hAnsi="Arial" w:cs="Arial"/>
          <w:lang w:val="en-GB"/>
        </w:rPr>
      </w:pPr>
      <w:r w:rsidRPr="00EA040F">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A040F">
        <w:rPr>
          <w:rFonts w:ascii="Arial" w:hAnsi="Arial" w:cs="Arial"/>
          <w:i/>
          <w:lang w:val="en-GB"/>
        </w:rPr>
        <w:t>audi alteram partem</w:t>
      </w:r>
      <w:r w:rsidRPr="00EA040F">
        <w:rPr>
          <w:rFonts w:ascii="Arial" w:hAnsi="Arial" w:cs="Arial"/>
          <w:lang w:val="en-GB"/>
        </w:rPr>
        <w:t xml:space="preserve"> (hear the other side) rule has been applied; and</w:t>
      </w:r>
    </w:p>
    <w:p w14:paraId="077A944F" w14:textId="77777777" w:rsidR="00EA040F" w:rsidRPr="00EA040F" w:rsidRDefault="00EA040F" w:rsidP="00503999">
      <w:pPr>
        <w:numPr>
          <w:ilvl w:val="1"/>
          <w:numId w:val="8"/>
        </w:numPr>
        <w:tabs>
          <w:tab w:val="left" w:pos="1980"/>
        </w:tabs>
        <w:spacing w:after="120"/>
        <w:ind w:left="1987" w:right="749" w:hanging="547"/>
        <w:jc w:val="both"/>
        <w:rPr>
          <w:rFonts w:ascii="Arial" w:hAnsi="Arial" w:cs="Arial"/>
          <w:lang w:val="en-GB"/>
        </w:rPr>
      </w:pPr>
      <w:r w:rsidRPr="00EA040F">
        <w:rPr>
          <w:rFonts w:ascii="Arial" w:hAnsi="Arial" w:cs="Arial"/>
          <w:lang w:val="en-GB"/>
        </w:rPr>
        <w:t>forward the matter for criminal prosecution, if deemed necessary.</w:t>
      </w:r>
    </w:p>
    <w:p w14:paraId="0498523A" w14:textId="77777777" w:rsidR="00EA040F" w:rsidRPr="00EA040F" w:rsidRDefault="00EA040F" w:rsidP="00EA040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14:paraId="62971F09" w14:textId="77777777" w:rsidR="00EA040F" w:rsidRPr="00EA040F" w:rsidRDefault="00EA040F" w:rsidP="00EA040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A8E7D4D" w14:textId="77777777" w:rsidR="00EA040F" w:rsidRPr="00EA040F" w:rsidRDefault="00EA040F" w:rsidP="00EA040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EA040F">
        <w:rPr>
          <w:rFonts w:ascii="Arial" w:hAnsi="Arial" w:cs="Arial"/>
          <w:noProof/>
          <w:lang w:eastAsia="en-ZA"/>
        </w:rPr>
        <mc:AlternateContent>
          <mc:Choice Requires="wps">
            <w:drawing>
              <wp:anchor distT="0" distB="0" distL="114300" distR="114300" simplePos="0" relativeHeight="251675648" behindDoc="0" locked="0" layoutInCell="1" allowOverlap="1" wp14:anchorId="2E3FFE21" wp14:editId="7F4EC9F9">
                <wp:simplePos x="0" y="0"/>
                <wp:positionH relativeFrom="column">
                  <wp:posOffset>1289957</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C6C5FC2" w14:textId="77777777" w:rsidR="00A62024" w:rsidRDefault="00A62024" w:rsidP="00EA040F">
                            <w:pPr>
                              <w:jc w:val="center"/>
                              <w:rPr>
                                <w:rFonts w:ascii="Arial" w:hAnsi="Arial" w:cs="Arial"/>
                                <w:sz w:val="18"/>
                                <w:szCs w:val="18"/>
                              </w:rPr>
                            </w:pPr>
                          </w:p>
                          <w:p w14:paraId="04A25279" w14:textId="77777777" w:rsidR="00A62024" w:rsidRPr="00585866" w:rsidRDefault="00A62024" w:rsidP="00EA040F">
                            <w:pPr>
                              <w:jc w:val="center"/>
                              <w:rPr>
                                <w:rFonts w:ascii="Arial" w:hAnsi="Arial" w:cs="Arial"/>
                                <w:sz w:val="18"/>
                                <w:szCs w:val="18"/>
                              </w:rPr>
                            </w:pPr>
                            <w:r w:rsidRPr="00585866">
                              <w:rPr>
                                <w:rFonts w:ascii="Arial" w:hAnsi="Arial" w:cs="Arial"/>
                                <w:sz w:val="18"/>
                                <w:szCs w:val="18"/>
                              </w:rPr>
                              <w:t>……………………………………….</w:t>
                            </w:r>
                          </w:p>
                          <w:p w14:paraId="624299E3" w14:textId="77777777" w:rsidR="00A62024" w:rsidRPr="00B715D9" w:rsidRDefault="00A62024" w:rsidP="00EA040F">
                            <w:pPr>
                              <w:jc w:val="center"/>
                              <w:rPr>
                                <w:rFonts w:ascii="Arial" w:hAnsi="Arial" w:cs="Arial"/>
                                <w:b/>
                                <w:sz w:val="18"/>
                                <w:szCs w:val="18"/>
                              </w:rPr>
                            </w:pPr>
                            <w:r w:rsidRPr="00B715D9">
                              <w:rPr>
                                <w:rFonts w:ascii="Arial" w:hAnsi="Arial" w:cs="Arial"/>
                                <w:b/>
                                <w:sz w:val="18"/>
                                <w:szCs w:val="18"/>
                              </w:rPr>
                              <w:t>SIGNATURE(S) OF TENDERER(S)</w:t>
                            </w:r>
                          </w:p>
                          <w:p w14:paraId="30168091" w14:textId="77777777" w:rsidR="00A62024" w:rsidRDefault="00A62024" w:rsidP="00EA040F">
                            <w:pPr>
                              <w:rPr>
                                <w:rFonts w:ascii="Arial" w:hAnsi="Arial" w:cs="Arial"/>
                                <w:sz w:val="18"/>
                                <w:szCs w:val="18"/>
                              </w:rPr>
                            </w:pPr>
                          </w:p>
                          <w:p w14:paraId="6A4F121D" w14:textId="77777777" w:rsidR="00A62024" w:rsidRPr="00585866" w:rsidRDefault="00A62024" w:rsidP="00EA04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676E1C3" w14:textId="77777777" w:rsidR="00A62024" w:rsidRPr="00585866" w:rsidRDefault="00A62024" w:rsidP="00EA04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BFE003" w14:textId="77777777" w:rsidR="00A62024" w:rsidRPr="00585866" w:rsidRDefault="00A62024" w:rsidP="00EA04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01BBC3" w14:textId="77777777" w:rsidR="00A62024" w:rsidRPr="00585866" w:rsidRDefault="00A62024" w:rsidP="00EA04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8D1E87" w14:textId="77777777" w:rsidR="00A62024" w:rsidRDefault="00A62024" w:rsidP="00EA04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D8F018" w14:textId="77777777" w:rsidR="00A62024" w:rsidRPr="00585866" w:rsidRDefault="00A62024" w:rsidP="00EA04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77F9465" w14:textId="77777777" w:rsidR="00A62024" w:rsidRDefault="00A62024" w:rsidP="00EA04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FFE21" id="Rectangle 4" o:spid="_x0000_s1026" style="position:absolute;left:0;text-align:left;margin-left:101.5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">
                <v:textbox>
                  <w:txbxContent>
                    <w:p w14:paraId="1C6C5FC2" w14:textId="77777777" w:rsidR="00A62024" w:rsidRDefault="00A62024" w:rsidP="00EA040F">
                      <w:pPr>
                        <w:jc w:val="center"/>
                        <w:rPr>
                          <w:rFonts w:ascii="Arial" w:hAnsi="Arial" w:cs="Arial"/>
                          <w:sz w:val="18"/>
                          <w:szCs w:val="18"/>
                        </w:rPr>
                      </w:pPr>
                    </w:p>
                    <w:p w14:paraId="04A25279" w14:textId="77777777" w:rsidR="00A62024" w:rsidRPr="00585866" w:rsidRDefault="00A62024" w:rsidP="00EA040F">
                      <w:pPr>
                        <w:jc w:val="center"/>
                        <w:rPr>
                          <w:rFonts w:ascii="Arial" w:hAnsi="Arial" w:cs="Arial"/>
                          <w:sz w:val="18"/>
                          <w:szCs w:val="18"/>
                        </w:rPr>
                      </w:pPr>
                      <w:r w:rsidRPr="00585866">
                        <w:rPr>
                          <w:rFonts w:ascii="Arial" w:hAnsi="Arial" w:cs="Arial"/>
                          <w:sz w:val="18"/>
                          <w:szCs w:val="18"/>
                        </w:rPr>
                        <w:t>……………………………………….</w:t>
                      </w:r>
                    </w:p>
                    <w:p w14:paraId="624299E3" w14:textId="77777777" w:rsidR="00A62024" w:rsidRPr="00B715D9" w:rsidRDefault="00A62024" w:rsidP="00EA040F">
                      <w:pPr>
                        <w:jc w:val="center"/>
                        <w:rPr>
                          <w:rFonts w:ascii="Arial" w:hAnsi="Arial" w:cs="Arial"/>
                          <w:b/>
                          <w:sz w:val="18"/>
                          <w:szCs w:val="18"/>
                        </w:rPr>
                      </w:pPr>
                      <w:r w:rsidRPr="00B715D9">
                        <w:rPr>
                          <w:rFonts w:ascii="Arial" w:hAnsi="Arial" w:cs="Arial"/>
                          <w:b/>
                          <w:sz w:val="18"/>
                          <w:szCs w:val="18"/>
                        </w:rPr>
                        <w:t>SIGNATURE(S) OF TENDERER(S)</w:t>
                      </w:r>
                    </w:p>
                    <w:p w14:paraId="30168091" w14:textId="77777777" w:rsidR="00A62024" w:rsidRDefault="00A62024" w:rsidP="00EA040F">
                      <w:pPr>
                        <w:rPr>
                          <w:rFonts w:ascii="Arial" w:hAnsi="Arial" w:cs="Arial"/>
                          <w:sz w:val="18"/>
                          <w:szCs w:val="18"/>
                        </w:rPr>
                      </w:pPr>
                    </w:p>
                    <w:p w14:paraId="6A4F121D" w14:textId="77777777" w:rsidR="00A62024" w:rsidRPr="00585866" w:rsidRDefault="00A62024" w:rsidP="00EA04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676E1C3" w14:textId="77777777" w:rsidR="00A62024" w:rsidRPr="00585866" w:rsidRDefault="00A62024" w:rsidP="00EA04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BFE003" w14:textId="77777777" w:rsidR="00A62024" w:rsidRPr="00585866" w:rsidRDefault="00A62024" w:rsidP="00EA04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01BBC3" w14:textId="77777777" w:rsidR="00A62024" w:rsidRPr="00585866" w:rsidRDefault="00A62024" w:rsidP="00EA04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8D1E87" w14:textId="77777777" w:rsidR="00A62024" w:rsidRDefault="00A62024" w:rsidP="00EA04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D8F018" w14:textId="77777777" w:rsidR="00A62024" w:rsidRPr="00585866" w:rsidRDefault="00A62024" w:rsidP="00EA04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77F9465" w14:textId="77777777" w:rsidR="00A62024" w:rsidRDefault="00A62024" w:rsidP="00EA040F">
                      <w:pPr>
                        <w:jc w:val="center"/>
                      </w:pPr>
                    </w:p>
                  </w:txbxContent>
                </v:textbox>
              </v:rect>
            </w:pict>
          </mc:Fallback>
        </mc:AlternateContent>
      </w:r>
    </w:p>
    <w:p w14:paraId="2769D56E" w14:textId="77777777" w:rsidR="00EA040F" w:rsidRPr="00EA040F" w:rsidRDefault="00EA040F" w:rsidP="00EA040F">
      <w:pPr>
        <w:autoSpaceDE w:val="0"/>
        <w:autoSpaceDN w:val="0"/>
        <w:adjustRightInd w:val="0"/>
        <w:rPr>
          <w:rFonts w:ascii="Calibri" w:hAnsi="Calibri" w:cs="Arial Narrow,Bold"/>
          <w:b/>
          <w:bCs/>
          <w:sz w:val="22"/>
          <w:szCs w:val="22"/>
        </w:rPr>
      </w:pPr>
    </w:p>
    <w:p w14:paraId="222DAA5D" w14:textId="77777777" w:rsidR="00EA040F" w:rsidRPr="00EA040F" w:rsidRDefault="00EA040F" w:rsidP="00EA040F">
      <w:pPr>
        <w:autoSpaceDE w:val="0"/>
        <w:autoSpaceDN w:val="0"/>
        <w:adjustRightInd w:val="0"/>
        <w:rPr>
          <w:rFonts w:ascii="Calibri" w:hAnsi="Calibri" w:cs="Arial Narrow,Bold"/>
          <w:b/>
          <w:bCs/>
          <w:sz w:val="22"/>
          <w:szCs w:val="22"/>
        </w:rPr>
      </w:pPr>
    </w:p>
    <w:p w14:paraId="4CED7D9D" w14:textId="77777777" w:rsidR="00EA040F" w:rsidRPr="00EA040F" w:rsidRDefault="00EA040F" w:rsidP="00EA040F">
      <w:pPr>
        <w:autoSpaceDE w:val="0"/>
        <w:autoSpaceDN w:val="0"/>
        <w:adjustRightInd w:val="0"/>
        <w:rPr>
          <w:rFonts w:ascii="Calibri" w:hAnsi="Calibri" w:cs="Arial Narrow,Bold"/>
          <w:b/>
          <w:bCs/>
          <w:sz w:val="22"/>
          <w:szCs w:val="22"/>
        </w:rPr>
      </w:pPr>
    </w:p>
    <w:p w14:paraId="4DF8C2FB" w14:textId="77777777" w:rsidR="00EA040F" w:rsidRPr="00EA040F" w:rsidRDefault="00EA040F" w:rsidP="00EA040F">
      <w:pPr>
        <w:autoSpaceDE w:val="0"/>
        <w:autoSpaceDN w:val="0"/>
        <w:adjustRightInd w:val="0"/>
        <w:rPr>
          <w:rFonts w:ascii="Calibri" w:hAnsi="Calibri" w:cs="Arial Narrow,Bold"/>
          <w:b/>
          <w:bCs/>
          <w:sz w:val="22"/>
          <w:szCs w:val="22"/>
        </w:rPr>
      </w:pPr>
    </w:p>
    <w:p w14:paraId="5B5CF3F2" w14:textId="77777777" w:rsidR="00EA040F" w:rsidRPr="00EA040F" w:rsidRDefault="00EA040F" w:rsidP="00EA040F">
      <w:pPr>
        <w:autoSpaceDE w:val="0"/>
        <w:autoSpaceDN w:val="0"/>
        <w:adjustRightInd w:val="0"/>
        <w:rPr>
          <w:rFonts w:ascii="Calibri" w:hAnsi="Calibri" w:cs="Arial Narrow,Bold"/>
          <w:b/>
          <w:bCs/>
          <w:sz w:val="22"/>
          <w:szCs w:val="22"/>
        </w:rPr>
      </w:pPr>
    </w:p>
    <w:p w14:paraId="18075FD0" w14:textId="77777777" w:rsidR="00EA040F" w:rsidRPr="00EA040F" w:rsidRDefault="00EA040F" w:rsidP="00EA040F">
      <w:pPr>
        <w:autoSpaceDE w:val="0"/>
        <w:autoSpaceDN w:val="0"/>
        <w:adjustRightInd w:val="0"/>
        <w:rPr>
          <w:rFonts w:ascii="Calibri" w:hAnsi="Calibri" w:cs="Arial Narrow,Bold"/>
          <w:b/>
          <w:bCs/>
          <w:sz w:val="22"/>
          <w:szCs w:val="22"/>
        </w:rPr>
      </w:pPr>
    </w:p>
    <w:p w14:paraId="6DF35A51" w14:textId="77777777" w:rsidR="00EA040F" w:rsidRPr="00EA040F" w:rsidRDefault="00EA040F" w:rsidP="00EA040F">
      <w:pPr>
        <w:autoSpaceDE w:val="0"/>
        <w:autoSpaceDN w:val="0"/>
        <w:adjustRightInd w:val="0"/>
        <w:rPr>
          <w:rFonts w:ascii="Calibri" w:hAnsi="Calibri" w:cs="Arial Narrow,Bold"/>
          <w:b/>
          <w:bCs/>
          <w:sz w:val="22"/>
          <w:szCs w:val="22"/>
        </w:rPr>
      </w:pPr>
    </w:p>
    <w:p w14:paraId="2BDCD8A0" w14:textId="77777777" w:rsidR="00EA040F" w:rsidRPr="00EA040F" w:rsidRDefault="00EA040F" w:rsidP="00EA040F">
      <w:pPr>
        <w:autoSpaceDE w:val="0"/>
        <w:autoSpaceDN w:val="0"/>
        <w:adjustRightInd w:val="0"/>
        <w:rPr>
          <w:rFonts w:ascii="Calibri" w:hAnsi="Calibri" w:cs="Arial Narrow,Bold"/>
          <w:b/>
          <w:bCs/>
          <w:sz w:val="22"/>
          <w:szCs w:val="22"/>
        </w:rPr>
      </w:pPr>
    </w:p>
    <w:p w14:paraId="526F4E10" w14:textId="77777777" w:rsidR="00EA040F" w:rsidRPr="00EA040F" w:rsidRDefault="00EA040F" w:rsidP="00EA040F">
      <w:pPr>
        <w:autoSpaceDE w:val="0"/>
        <w:autoSpaceDN w:val="0"/>
        <w:adjustRightInd w:val="0"/>
        <w:rPr>
          <w:rFonts w:ascii="Calibri" w:hAnsi="Calibri" w:cs="Arial Narrow,Bold"/>
          <w:b/>
          <w:bCs/>
          <w:sz w:val="22"/>
          <w:szCs w:val="22"/>
        </w:rPr>
      </w:pPr>
    </w:p>
    <w:p w14:paraId="131290C9" w14:textId="77777777" w:rsidR="00EA040F" w:rsidRPr="00EA040F" w:rsidRDefault="00EA040F" w:rsidP="00EA040F">
      <w:pPr>
        <w:autoSpaceDE w:val="0"/>
        <w:autoSpaceDN w:val="0"/>
        <w:adjustRightInd w:val="0"/>
        <w:rPr>
          <w:rFonts w:ascii="Calibri" w:hAnsi="Calibri" w:cs="Arial Narrow,Bold"/>
          <w:b/>
          <w:bCs/>
          <w:sz w:val="22"/>
          <w:szCs w:val="22"/>
        </w:rPr>
      </w:pPr>
    </w:p>
    <w:p w14:paraId="4A4921BF" w14:textId="77777777" w:rsidR="00EA040F" w:rsidRPr="00EA040F" w:rsidRDefault="00EA040F" w:rsidP="00EA040F">
      <w:pPr>
        <w:autoSpaceDE w:val="0"/>
        <w:autoSpaceDN w:val="0"/>
        <w:adjustRightInd w:val="0"/>
        <w:rPr>
          <w:rFonts w:ascii="Calibri" w:hAnsi="Calibri" w:cs="Arial Narrow,Bold"/>
          <w:b/>
          <w:bCs/>
          <w:sz w:val="22"/>
          <w:szCs w:val="22"/>
        </w:rPr>
      </w:pPr>
    </w:p>
    <w:p w14:paraId="72A07519" w14:textId="77777777" w:rsidR="00EA040F" w:rsidRPr="00EA040F" w:rsidRDefault="00EA040F" w:rsidP="00EA040F">
      <w:pPr>
        <w:autoSpaceDE w:val="0"/>
        <w:autoSpaceDN w:val="0"/>
        <w:adjustRightInd w:val="0"/>
        <w:rPr>
          <w:rFonts w:ascii="Calibri" w:hAnsi="Calibri" w:cs="Arial Narrow,Bold"/>
          <w:b/>
          <w:bCs/>
          <w:sz w:val="22"/>
          <w:szCs w:val="22"/>
        </w:rPr>
      </w:pPr>
    </w:p>
    <w:p w14:paraId="10B942AF" w14:textId="77777777" w:rsidR="00EA040F" w:rsidRPr="00EA040F" w:rsidRDefault="00EA040F" w:rsidP="00EA040F">
      <w:pPr>
        <w:autoSpaceDE w:val="0"/>
        <w:autoSpaceDN w:val="0"/>
        <w:adjustRightInd w:val="0"/>
        <w:rPr>
          <w:rFonts w:ascii="Calibri" w:hAnsi="Calibri" w:cs="Arial Narrow,Bold"/>
          <w:b/>
          <w:bCs/>
          <w:sz w:val="22"/>
          <w:szCs w:val="22"/>
        </w:rPr>
      </w:pPr>
    </w:p>
    <w:p w14:paraId="53E4586B" w14:textId="7A20DE3B" w:rsidR="004F1A6B" w:rsidRDefault="004F1A6B" w:rsidP="00476DAE">
      <w:pPr>
        <w:tabs>
          <w:tab w:val="left" w:pos="7363"/>
          <w:tab w:val="center" w:pos="10530"/>
        </w:tabs>
        <w:spacing w:after="240"/>
        <w:jc w:val="both"/>
        <w:rPr>
          <w:rFonts w:ascii="Arial" w:hAnsi="Arial" w:cs="Arial"/>
          <w:b/>
          <w:bCs/>
          <w:i/>
          <w:color w:val="000000"/>
          <w:sz w:val="20"/>
        </w:rPr>
      </w:pPr>
    </w:p>
    <w:p w14:paraId="481A6987" w14:textId="77777777" w:rsidR="00622E21" w:rsidRDefault="00622E21" w:rsidP="00C76C5C">
      <w:pPr>
        <w:tabs>
          <w:tab w:val="left" w:pos="2225"/>
        </w:tabs>
        <w:rPr>
          <w:rFonts w:ascii="Arial Narrow" w:hAnsi="Arial Narrow"/>
          <w:b/>
          <w:bCs/>
          <w:sz w:val="20"/>
        </w:rPr>
      </w:pPr>
    </w:p>
    <w:p w14:paraId="5A842D76" w14:textId="307E64FB" w:rsidR="00472245" w:rsidRPr="00EA040F" w:rsidRDefault="00EA040F" w:rsidP="00EA040F">
      <w:pPr>
        <w:tabs>
          <w:tab w:val="left" w:pos="2225"/>
        </w:tabs>
        <w:jc w:val="center"/>
        <w:rPr>
          <w:rFonts w:ascii="Arial Narrow" w:hAnsi="Arial Narrow"/>
          <w:b/>
          <w:bCs/>
          <w:sz w:val="20"/>
        </w:rPr>
      </w:pPr>
      <w:r w:rsidRPr="00EA040F">
        <w:rPr>
          <w:rFonts w:ascii="Arial Narrow" w:hAnsi="Arial Narrow"/>
          <w:b/>
          <w:bCs/>
          <w:sz w:val="20"/>
        </w:rPr>
        <w:lastRenderedPageBreak/>
        <w:t xml:space="preserve">SECTION </w:t>
      </w:r>
      <w:r w:rsidR="00622E21">
        <w:rPr>
          <w:rFonts w:ascii="Arial Narrow" w:hAnsi="Arial Narrow"/>
          <w:b/>
          <w:bCs/>
          <w:sz w:val="20"/>
        </w:rPr>
        <w:t>K</w:t>
      </w:r>
    </w:p>
    <w:p w14:paraId="1BD0E12F" w14:textId="3C2D31A4" w:rsidR="00472245" w:rsidRPr="00A7255D" w:rsidRDefault="00472245">
      <w:pPr>
        <w:widowControl/>
        <w:spacing w:after="160" w:line="259" w:lineRule="auto"/>
        <w:rPr>
          <w:rFonts w:ascii="Arial Narrow" w:hAnsi="Arial Narrow"/>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4E967FC0" w14:textId="77777777" w:rsidTr="00472245">
        <w:trPr>
          <w:trHeight w:val="109"/>
        </w:trPr>
        <w:tc>
          <w:tcPr>
            <w:tcW w:w="942" w:type="dxa"/>
          </w:tcPr>
          <w:p w14:paraId="375B8F55" w14:textId="77777777" w:rsidR="00472245" w:rsidRPr="00A7255D" w:rsidRDefault="00472245" w:rsidP="00472245">
            <w:pPr>
              <w:jc w:val="center"/>
              <w:rPr>
                <w:rFonts w:ascii="Arial Narrow" w:hAnsi="Arial Narrow"/>
                <w:b/>
                <w:sz w:val="20"/>
              </w:rPr>
            </w:pPr>
            <w:r w:rsidRPr="00A7255D">
              <w:rPr>
                <w:rFonts w:ascii="Arial Narrow" w:hAnsi="Arial Narrow"/>
                <w:b/>
                <w:sz w:val="20"/>
              </w:rPr>
              <w:t>SBD 7.2</w:t>
            </w:r>
          </w:p>
        </w:tc>
      </w:tr>
    </w:tbl>
    <w:p w14:paraId="7EAFDAB6"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CONTRACT FORM - RENDERING OF SERVICES</w:t>
      </w:r>
    </w:p>
    <w:p w14:paraId="3B6682E3" w14:textId="77777777" w:rsidR="00472245" w:rsidRPr="00A7255D" w:rsidRDefault="00472245" w:rsidP="00472245">
      <w:pPr>
        <w:keepNext/>
        <w:widowControl/>
        <w:jc w:val="center"/>
        <w:outlineLvl w:val="0"/>
        <w:rPr>
          <w:rFonts w:ascii="Arial Narrow" w:hAnsi="Arial Narrow"/>
          <w:b/>
          <w:snapToGrid/>
          <w:sz w:val="20"/>
        </w:rPr>
      </w:pPr>
    </w:p>
    <w:p w14:paraId="66B80139" w14:textId="77777777" w:rsidR="00472245" w:rsidRPr="00A7255D" w:rsidRDefault="00472245" w:rsidP="00472245">
      <w:pPr>
        <w:widowControl/>
        <w:rPr>
          <w:rFonts w:ascii="Arial Narrow" w:hAnsi="Arial Narrow"/>
          <w:snapToGrid/>
          <w:sz w:val="20"/>
          <w:lang w:val="en-AU"/>
        </w:rPr>
      </w:pPr>
    </w:p>
    <w:p w14:paraId="3C13E1D7" w14:textId="77777777" w:rsidR="00472245" w:rsidRPr="00A7255D" w:rsidRDefault="00472245" w:rsidP="00472245">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1CBD1CA" w14:textId="77777777" w:rsidR="00472245" w:rsidRPr="00A7255D" w:rsidRDefault="00472245" w:rsidP="00472245">
      <w:pPr>
        <w:widowControl/>
        <w:rPr>
          <w:rFonts w:ascii="Arial Narrow" w:hAnsi="Arial Narrow"/>
          <w:snapToGrid/>
          <w:sz w:val="20"/>
          <w:u w:val="single"/>
          <w:lang w:val="en-AU"/>
        </w:rPr>
      </w:pPr>
    </w:p>
    <w:p w14:paraId="633C26AB"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SERVICE PROVIDER)</w:t>
      </w:r>
    </w:p>
    <w:p w14:paraId="15A46ABB" w14:textId="77777777" w:rsidR="00472245" w:rsidRPr="00A7255D" w:rsidRDefault="00472245" w:rsidP="00472245">
      <w:pPr>
        <w:widowControl/>
        <w:rPr>
          <w:rFonts w:ascii="Arial Narrow" w:hAnsi="Arial Narrow"/>
          <w:snapToGrid/>
          <w:sz w:val="20"/>
          <w:lang w:val="en-AU"/>
        </w:rPr>
      </w:pPr>
    </w:p>
    <w:p w14:paraId="5F9F3E08" w14:textId="77777777" w:rsidR="00C65FAE" w:rsidRPr="00A7255D" w:rsidRDefault="00472245" w:rsidP="00503999">
      <w:pPr>
        <w:pStyle w:val="ListParagraph"/>
        <w:widowControl/>
        <w:numPr>
          <w:ilvl w:val="0"/>
          <w:numId w:val="16"/>
        </w:numPr>
        <w:ind w:left="567" w:hanging="567"/>
        <w:jc w:val="both"/>
        <w:rPr>
          <w:rFonts w:ascii="Arial Narrow" w:hAnsi="Arial Narrow"/>
          <w:snapToGrid/>
          <w:sz w:val="20"/>
          <w:lang w:val="en-AU"/>
        </w:rPr>
      </w:pPr>
      <w:r w:rsidRPr="00A7255D">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B1B9849" w14:textId="77777777" w:rsidR="00C65FAE" w:rsidRPr="00A7255D" w:rsidRDefault="00C65FAE" w:rsidP="00C65FAE">
      <w:pPr>
        <w:pStyle w:val="ListParagraph"/>
        <w:widowControl/>
        <w:ind w:left="567"/>
        <w:jc w:val="both"/>
        <w:rPr>
          <w:rFonts w:ascii="Arial Narrow" w:hAnsi="Arial Narrow"/>
          <w:snapToGrid/>
          <w:sz w:val="20"/>
          <w:lang w:val="en-AU"/>
        </w:rPr>
      </w:pPr>
    </w:p>
    <w:p w14:paraId="6CAE317C" w14:textId="77777777" w:rsidR="00472245" w:rsidRPr="00A7255D" w:rsidRDefault="00472245" w:rsidP="00503999">
      <w:pPr>
        <w:pStyle w:val="ListParagraph"/>
        <w:widowControl/>
        <w:numPr>
          <w:ilvl w:val="0"/>
          <w:numId w:val="16"/>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71AD63BF" w14:textId="77777777" w:rsidR="00472245" w:rsidRPr="00A7255D" w:rsidRDefault="00472245" w:rsidP="00472245">
      <w:pPr>
        <w:widowControl/>
        <w:jc w:val="both"/>
        <w:rPr>
          <w:rFonts w:ascii="Arial Narrow" w:hAnsi="Arial Narrow"/>
          <w:snapToGrid/>
          <w:sz w:val="20"/>
          <w:lang w:val="en-AU"/>
        </w:rPr>
      </w:pPr>
    </w:p>
    <w:p w14:paraId="23D8806A" w14:textId="77777777" w:rsidR="00472245" w:rsidRPr="00A7255D" w:rsidRDefault="00472245" w:rsidP="00503999">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43C316E2"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Invitation to bid;</w:t>
      </w:r>
    </w:p>
    <w:p w14:paraId="2E51B4AB"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0F8CD26D"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Pricing schedule(s);</w:t>
      </w:r>
    </w:p>
    <w:p w14:paraId="28714BF5"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Filled in task directive/proposal;</w:t>
      </w:r>
    </w:p>
    <w:p w14:paraId="1D7BBDDD" w14:textId="003594E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Preference claims for Broad Based Black Economic Empowerment Status Level of Contribution  in terms of the Preferential Procurement Regulations 20</w:t>
      </w:r>
      <w:r w:rsidR="00EA040F">
        <w:rPr>
          <w:rFonts w:ascii="Arial Narrow" w:hAnsi="Arial Narrow"/>
          <w:snapToGrid/>
          <w:sz w:val="20"/>
          <w:lang w:val="en-AU"/>
        </w:rPr>
        <w:t>22</w:t>
      </w:r>
      <w:r w:rsidRPr="00A7255D">
        <w:rPr>
          <w:rFonts w:ascii="Arial Narrow" w:hAnsi="Arial Narrow"/>
          <w:snapToGrid/>
          <w:sz w:val="20"/>
          <w:lang w:val="en-AU"/>
        </w:rPr>
        <w:t>;</w:t>
      </w:r>
    </w:p>
    <w:p w14:paraId="2F2F822E"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4CA1EFB5"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Declaration of bidder’s past SCM practices;</w:t>
      </w:r>
    </w:p>
    <w:p w14:paraId="7B75DA27"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Certificate of Independent Bid Determination;</w:t>
      </w:r>
    </w:p>
    <w:p w14:paraId="733EFD7B" w14:textId="77777777" w:rsidR="00472245" w:rsidRPr="00A7255D" w:rsidRDefault="00472245" w:rsidP="00503999">
      <w:pPr>
        <w:widowControl/>
        <w:numPr>
          <w:ilvl w:val="0"/>
          <w:numId w:val="13"/>
        </w:numPr>
        <w:jc w:val="both"/>
        <w:rPr>
          <w:rFonts w:ascii="Arial Narrow" w:hAnsi="Arial Narrow"/>
          <w:snapToGrid/>
          <w:sz w:val="20"/>
          <w:lang w:val="en-AU"/>
        </w:rPr>
      </w:pPr>
      <w:r w:rsidRPr="00A7255D">
        <w:rPr>
          <w:rFonts w:ascii="Arial Narrow" w:hAnsi="Arial Narrow"/>
          <w:snapToGrid/>
          <w:sz w:val="20"/>
          <w:lang w:val="en-AU"/>
        </w:rPr>
        <w:t xml:space="preserve">Special Conditions of Contract; </w:t>
      </w:r>
    </w:p>
    <w:p w14:paraId="528F4680" w14:textId="77777777" w:rsidR="00472245" w:rsidRPr="00A7255D" w:rsidRDefault="00472245" w:rsidP="00503999">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5D908F37" w14:textId="77777777" w:rsidR="00472245" w:rsidRPr="00A7255D" w:rsidRDefault="00472245" w:rsidP="00503999">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Other (specify)</w:t>
      </w:r>
    </w:p>
    <w:p w14:paraId="0DD30E58" w14:textId="77777777" w:rsidR="00472245" w:rsidRPr="00A7255D" w:rsidRDefault="00472245" w:rsidP="00472245">
      <w:pPr>
        <w:widowControl/>
        <w:ind w:left="720"/>
        <w:jc w:val="both"/>
        <w:rPr>
          <w:rFonts w:ascii="Arial Narrow" w:hAnsi="Arial Narrow"/>
          <w:snapToGrid/>
          <w:sz w:val="20"/>
          <w:lang w:val="en-AU"/>
        </w:rPr>
      </w:pPr>
    </w:p>
    <w:p w14:paraId="74DA05E1" w14:textId="77777777" w:rsidR="00472245" w:rsidRPr="00A7255D" w:rsidRDefault="00472245" w:rsidP="00503999">
      <w:pPr>
        <w:pStyle w:val="ListParagraph"/>
        <w:widowControl/>
        <w:numPr>
          <w:ilvl w:val="0"/>
          <w:numId w:val="16"/>
        </w:numPr>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B20869E" w14:textId="77777777" w:rsidR="00472245" w:rsidRPr="00A7255D" w:rsidRDefault="00472245" w:rsidP="00FF529A">
      <w:pPr>
        <w:widowControl/>
        <w:ind w:left="567" w:hanging="567"/>
        <w:jc w:val="both"/>
        <w:rPr>
          <w:rFonts w:ascii="Arial Narrow" w:hAnsi="Arial Narrow"/>
          <w:b/>
          <w:snapToGrid/>
          <w:sz w:val="20"/>
        </w:rPr>
      </w:pPr>
    </w:p>
    <w:p w14:paraId="59D93B3B" w14:textId="77777777" w:rsidR="00472245" w:rsidRPr="00A7255D" w:rsidRDefault="00472245" w:rsidP="00503999">
      <w:pPr>
        <w:widowControl/>
        <w:numPr>
          <w:ilvl w:val="0"/>
          <w:numId w:val="16"/>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DC22C8F" w14:textId="77777777" w:rsidR="00472245" w:rsidRPr="00A7255D" w:rsidRDefault="00472245" w:rsidP="00FF529A">
      <w:pPr>
        <w:widowControl/>
        <w:ind w:left="567" w:hanging="567"/>
        <w:jc w:val="both"/>
        <w:rPr>
          <w:rFonts w:ascii="Arial Narrow" w:hAnsi="Arial Narrow"/>
          <w:b/>
          <w:snapToGrid/>
          <w:sz w:val="20"/>
        </w:rPr>
      </w:pPr>
    </w:p>
    <w:p w14:paraId="1D3459E5" w14:textId="77777777" w:rsidR="00472245" w:rsidRPr="00A7255D" w:rsidRDefault="00472245" w:rsidP="00503999">
      <w:pPr>
        <w:widowControl/>
        <w:numPr>
          <w:ilvl w:val="0"/>
          <w:numId w:val="16"/>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7C69680D" w14:textId="77777777" w:rsidR="00472245" w:rsidRPr="00A7255D" w:rsidRDefault="00472245" w:rsidP="00FF529A">
      <w:pPr>
        <w:widowControl/>
        <w:ind w:left="567" w:hanging="567"/>
        <w:jc w:val="both"/>
        <w:rPr>
          <w:rFonts w:ascii="Arial Narrow" w:hAnsi="Arial Narrow"/>
          <w:snapToGrid/>
          <w:sz w:val="20"/>
          <w:lang w:val="en-AU"/>
        </w:rPr>
      </w:pPr>
    </w:p>
    <w:p w14:paraId="72C9ADF6" w14:textId="77777777" w:rsidR="00472245" w:rsidRPr="00A7255D" w:rsidRDefault="00472245" w:rsidP="00503999">
      <w:pPr>
        <w:widowControl/>
        <w:numPr>
          <w:ilvl w:val="0"/>
          <w:numId w:val="16"/>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3E239E4B" w14:textId="77777777" w:rsidR="00472245" w:rsidRPr="00A7255D" w:rsidRDefault="00472245" w:rsidP="00472245">
      <w:pPr>
        <w:widowControl/>
        <w:jc w:val="both"/>
        <w:rPr>
          <w:rFonts w:ascii="Arial Narrow" w:hAnsi="Arial Narrow"/>
          <w:snapToGrid/>
          <w:sz w:val="20"/>
          <w:lang w:val="en-AU"/>
        </w:rPr>
      </w:pPr>
    </w:p>
    <w:p w14:paraId="777C7AAF"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noProof/>
          <w:snapToGrid/>
          <w:sz w:val="20"/>
          <w:lang w:val="en-ZA" w:eastAsia="en-ZA"/>
        </w:rPr>
        <mc:AlternateContent>
          <mc:Choice Requires="wps">
            <w:drawing>
              <wp:anchor distT="0" distB="0" distL="114300" distR="114300" simplePos="0" relativeHeight="251667456" behindDoc="0" locked="0" layoutInCell="0" allowOverlap="1" wp14:anchorId="497A8893" wp14:editId="7CD64A10">
                <wp:simplePos x="0" y="0"/>
                <wp:positionH relativeFrom="column">
                  <wp:posOffset>3585845</wp:posOffset>
                </wp:positionH>
                <wp:positionV relativeFrom="paragraph">
                  <wp:posOffset>74930</wp:posOffset>
                </wp:positionV>
                <wp:extent cx="2286000" cy="1188720"/>
                <wp:effectExtent l="10160" t="10795" r="889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71D1AF8" w14:textId="77777777" w:rsidR="00A62024" w:rsidRDefault="00A62024" w:rsidP="00472245">
                            <w:r>
                              <w:t>WITNESSES</w:t>
                            </w:r>
                          </w:p>
                          <w:p w14:paraId="52A0471A" w14:textId="77777777" w:rsidR="00A62024" w:rsidRDefault="00A62024" w:rsidP="00472245"/>
                          <w:p w14:paraId="69D49453" w14:textId="77777777" w:rsidR="00A62024" w:rsidRDefault="00A62024" w:rsidP="00503999">
                            <w:pPr>
                              <w:widowControl/>
                              <w:numPr>
                                <w:ilvl w:val="0"/>
                                <w:numId w:val="15"/>
                              </w:numPr>
                            </w:pPr>
                            <w:r>
                              <w:t>…….…………………………….</w:t>
                            </w:r>
                          </w:p>
                          <w:p w14:paraId="1B4B12DD" w14:textId="77777777" w:rsidR="00A62024" w:rsidRDefault="00A62024" w:rsidP="00472245"/>
                          <w:p w14:paraId="2A1F728A" w14:textId="77777777" w:rsidR="00A62024" w:rsidRDefault="00A62024" w:rsidP="00503999">
                            <w:pPr>
                              <w:widowControl/>
                              <w:numPr>
                                <w:ilvl w:val="0"/>
                                <w:numId w:val="15"/>
                              </w:numPr>
                            </w:pPr>
                            <w:r>
                              <w:t>……….………………………….</w:t>
                            </w:r>
                          </w:p>
                          <w:p w14:paraId="1379F233" w14:textId="77777777" w:rsidR="00A62024" w:rsidRDefault="00A62024" w:rsidP="00472245"/>
                          <w:p w14:paraId="484D4EBE" w14:textId="77777777" w:rsidR="00A62024" w:rsidRDefault="00A62024" w:rsidP="0047224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A8893" id="Rectangle 17" o:spid="_x0000_s1027" style="position:absolute;left:0;text-align:left;margin-left:282.35pt;margin-top:5.9pt;width:180pt;height: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" o:allowincell="f">
                <v:textbox>
                  <w:txbxContent>
                    <w:p w14:paraId="171D1AF8" w14:textId="77777777" w:rsidR="00A62024" w:rsidRDefault="00A62024" w:rsidP="00472245">
                      <w:r>
                        <w:t>WITNESSES</w:t>
                      </w:r>
                    </w:p>
                    <w:p w14:paraId="52A0471A" w14:textId="77777777" w:rsidR="00A62024" w:rsidRDefault="00A62024" w:rsidP="00472245"/>
                    <w:p w14:paraId="69D49453" w14:textId="77777777" w:rsidR="00A62024" w:rsidRDefault="00A62024" w:rsidP="00503999">
                      <w:pPr>
                        <w:widowControl/>
                        <w:numPr>
                          <w:ilvl w:val="0"/>
                          <w:numId w:val="15"/>
                        </w:numPr>
                      </w:pPr>
                      <w:r>
                        <w:t>…….…………………………….</w:t>
                      </w:r>
                    </w:p>
                    <w:p w14:paraId="1B4B12DD" w14:textId="77777777" w:rsidR="00A62024" w:rsidRDefault="00A62024" w:rsidP="00472245"/>
                    <w:p w14:paraId="2A1F728A" w14:textId="77777777" w:rsidR="00A62024" w:rsidRDefault="00A62024" w:rsidP="00503999">
                      <w:pPr>
                        <w:widowControl/>
                        <w:numPr>
                          <w:ilvl w:val="0"/>
                          <w:numId w:val="15"/>
                        </w:numPr>
                      </w:pPr>
                      <w:r>
                        <w:t>……….………………………….</w:t>
                      </w:r>
                    </w:p>
                    <w:p w14:paraId="1379F233" w14:textId="77777777" w:rsidR="00A62024" w:rsidRDefault="00A62024" w:rsidP="00472245"/>
                    <w:p w14:paraId="484D4EBE" w14:textId="77777777" w:rsidR="00A62024" w:rsidRDefault="00A62024" w:rsidP="00472245">
                      <w:r>
                        <w:t>DATE:</w:t>
                      </w:r>
                      <w: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7D7B8ACD" w14:textId="77777777" w:rsidR="00472245" w:rsidRPr="00A7255D" w:rsidRDefault="00472245" w:rsidP="00472245">
      <w:pPr>
        <w:widowControl/>
        <w:ind w:firstLine="720"/>
        <w:jc w:val="both"/>
        <w:rPr>
          <w:rFonts w:ascii="Arial Narrow" w:hAnsi="Arial Narrow"/>
          <w:snapToGrid/>
          <w:sz w:val="20"/>
        </w:rPr>
      </w:pPr>
    </w:p>
    <w:p w14:paraId="0788C4CD"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24F2965C" w14:textId="77777777" w:rsidR="00472245" w:rsidRPr="00A7255D" w:rsidRDefault="00472245" w:rsidP="00472245">
      <w:pPr>
        <w:widowControl/>
        <w:jc w:val="both"/>
        <w:rPr>
          <w:rFonts w:ascii="Arial Narrow" w:hAnsi="Arial Narrow"/>
          <w:snapToGrid/>
          <w:sz w:val="20"/>
        </w:rPr>
      </w:pPr>
    </w:p>
    <w:p w14:paraId="097F0F82"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6A8297A9" w14:textId="77777777" w:rsidR="00472245" w:rsidRPr="00A7255D" w:rsidRDefault="00472245" w:rsidP="00472245">
      <w:pPr>
        <w:widowControl/>
        <w:ind w:left="720"/>
        <w:jc w:val="both"/>
        <w:rPr>
          <w:rFonts w:ascii="Arial Narrow" w:hAnsi="Arial Narrow"/>
          <w:snapToGrid/>
          <w:sz w:val="20"/>
        </w:rPr>
      </w:pPr>
    </w:p>
    <w:p w14:paraId="2F011965"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5837F9DA" w14:textId="77777777" w:rsidR="00472245" w:rsidRPr="00A7255D" w:rsidRDefault="00472245" w:rsidP="00472245">
      <w:pPr>
        <w:widowControl/>
        <w:ind w:left="1440" w:firstLine="720"/>
        <w:jc w:val="both"/>
        <w:rPr>
          <w:rFonts w:ascii="Arial Narrow" w:hAnsi="Arial Narrow"/>
          <w:snapToGrid/>
          <w:sz w:val="20"/>
        </w:rPr>
      </w:pPr>
    </w:p>
    <w:p w14:paraId="767908F1"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1C590335" w14:textId="77777777" w:rsidR="00472245" w:rsidRPr="00A7255D" w:rsidRDefault="00472245" w:rsidP="00472245">
      <w:pPr>
        <w:widowControl/>
        <w:jc w:val="center"/>
        <w:rPr>
          <w:rFonts w:ascii="Arial Narrow" w:hAnsi="Arial Narrow"/>
          <w:b/>
          <w:snapToGrid/>
          <w:sz w:val="20"/>
        </w:rPr>
      </w:pPr>
    </w:p>
    <w:p w14:paraId="1DDCD342" w14:textId="77777777" w:rsidR="00472245" w:rsidRPr="00A7255D" w:rsidRDefault="00472245" w:rsidP="00472245">
      <w:pPr>
        <w:widowControl/>
        <w:ind w:left="4320" w:firstLine="720"/>
        <w:jc w:val="right"/>
        <w:rPr>
          <w:rFonts w:ascii="Arial Narrow" w:hAnsi="Arial Narrow"/>
          <w:b/>
          <w:snapToGrid/>
          <w:sz w:val="20"/>
        </w:rPr>
      </w:pPr>
    </w:p>
    <w:p w14:paraId="3BA15DFF" w14:textId="77777777" w:rsidR="00472245" w:rsidRPr="00A7255D" w:rsidRDefault="00472245">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68E25DEB" w14:textId="77777777" w:rsidTr="00ED2C6A">
        <w:trPr>
          <w:trHeight w:val="109"/>
        </w:trPr>
        <w:tc>
          <w:tcPr>
            <w:tcW w:w="942" w:type="dxa"/>
          </w:tcPr>
          <w:p w14:paraId="389FE35E" w14:textId="77777777" w:rsidR="00472245" w:rsidRPr="00A7255D" w:rsidRDefault="00472245" w:rsidP="00ED2C6A">
            <w:pPr>
              <w:jc w:val="center"/>
              <w:rPr>
                <w:rFonts w:ascii="Arial Narrow" w:hAnsi="Arial Narrow"/>
                <w:b/>
                <w:sz w:val="20"/>
              </w:rPr>
            </w:pPr>
            <w:r w:rsidRPr="00A7255D">
              <w:rPr>
                <w:rFonts w:ascii="Arial Narrow" w:hAnsi="Arial Narrow"/>
                <w:b/>
                <w:sz w:val="20"/>
              </w:rPr>
              <w:lastRenderedPageBreak/>
              <w:t>SBD 7.2</w:t>
            </w:r>
          </w:p>
        </w:tc>
      </w:tr>
    </w:tbl>
    <w:p w14:paraId="4F39F93B" w14:textId="77777777" w:rsidR="00472245" w:rsidRPr="00A7255D" w:rsidRDefault="00472245" w:rsidP="00472245">
      <w:pPr>
        <w:widowControl/>
        <w:jc w:val="center"/>
        <w:rPr>
          <w:rFonts w:ascii="Arial Narrow" w:hAnsi="Arial Narrow"/>
          <w:b/>
          <w:snapToGrid/>
        </w:rPr>
      </w:pPr>
    </w:p>
    <w:p w14:paraId="7283FE01" w14:textId="5E54E37F" w:rsidR="00472245" w:rsidRPr="00786635" w:rsidRDefault="00472245" w:rsidP="00786635">
      <w:pPr>
        <w:widowControl/>
        <w:jc w:val="center"/>
        <w:rPr>
          <w:rFonts w:ascii="Arial Narrow" w:hAnsi="Arial Narrow"/>
          <w:b/>
          <w:snapToGrid/>
          <w:sz w:val="20"/>
        </w:rPr>
      </w:pPr>
      <w:r w:rsidRPr="00A7255D">
        <w:rPr>
          <w:rFonts w:ascii="Arial Narrow" w:hAnsi="Arial Narrow"/>
          <w:b/>
          <w:snapToGrid/>
          <w:sz w:val="20"/>
        </w:rPr>
        <w:t>CONTRACT FORM - RENDERING OF SERVICES</w:t>
      </w:r>
    </w:p>
    <w:p w14:paraId="4CB462AD"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3F3A597E" w14:textId="77777777" w:rsidR="00472245" w:rsidRPr="00A7255D" w:rsidRDefault="00472245" w:rsidP="00472245">
      <w:pPr>
        <w:widowControl/>
        <w:jc w:val="center"/>
        <w:rPr>
          <w:rFonts w:ascii="Arial Narrow" w:hAnsi="Arial Narrow"/>
          <w:b/>
          <w:snapToGrid/>
          <w:sz w:val="20"/>
        </w:rPr>
      </w:pPr>
    </w:p>
    <w:p w14:paraId="3C881E06" w14:textId="77777777" w:rsidR="00472245" w:rsidRPr="00A7255D" w:rsidRDefault="00472245" w:rsidP="00472245">
      <w:pPr>
        <w:widowControl/>
        <w:jc w:val="center"/>
        <w:rPr>
          <w:rFonts w:ascii="Arial Narrow" w:hAnsi="Arial Narrow"/>
          <w:b/>
          <w:snapToGrid/>
          <w:sz w:val="20"/>
        </w:rPr>
      </w:pPr>
    </w:p>
    <w:p w14:paraId="4CF4B18F" w14:textId="77777777" w:rsidR="00472245" w:rsidRPr="00A7255D" w:rsidRDefault="00472245" w:rsidP="00503999">
      <w:pPr>
        <w:pStyle w:val="ListParagraph"/>
        <w:widowControl/>
        <w:numPr>
          <w:ilvl w:val="0"/>
          <w:numId w:val="17"/>
        </w:numPr>
        <w:ind w:left="567" w:hanging="567"/>
        <w:jc w:val="both"/>
        <w:rPr>
          <w:rFonts w:ascii="Arial Narrow" w:hAnsi="Arial Narrow"/>
          <w:snapToGrid/>
          <w:sz w:val="20"/>
        </w:rPr>
      </w:pPr>
      <w:r w:rsidRPr="00A7255D">
        <w:rPr>
          <w:rFonts w:ascii="Arial Narrow" w:hAnsi="Arial Narrow"/>
          <w:snapToGrid/>
          <w:sz w:val="20"/>
        </w:rPr>
        <w:t>I……………………………………………. in my capacity as……………………...………………………………..</w:t>
      </w:r>
      <w:r w:rsidR="00711479" w:rsidRPr="00A7255D">
        <w:rPr>
          <w:rFonts w:ascii="Arial Narrow" w:hAnsi="Arial Narrow"/>
          <w:snapToGrid/>
          <w:sz w:val="20"/>
        </w:rPr>
        <w:t xml:space="preserve"> </w:t>
      </w:r>
      <w:r w:rsidRPr="00A7255D">
        <w:rPr>
          <w:rFonts w:ascii="Arial Narrow" w:hAnsi="Arial Narrow"/>
          <w:snapToGrid/>
          <w:sz w:val="20"/>
        </w:rPr>
        <w:t>accept your bid under reference number ………………dated………………………for the rendering of services indicated hereunder and/or further specified in the annexure(s).</w:t>
      </w:r>
    </w:p>
    <w:p w14:paraId="624C8B92" w14:textId="77777777" w:rsidR="00472245" w:rsidRPr="00A7255D" w:rsidRDefault="00472245" w:rsidP="00711479">
      <w:pPr>
        <w:widowControl/>
        <w:ind w:left="567" w:hanging="567"/>
        <w:jc w:val="both"/>
        <w:rPr>
          <w:rFonts w:ascii="Arial Narrow" w:hAnsi="Arial Narrow"/>
          <w:snapToGrid/>
          <w:sz w:val="20"/>
        </w:rPr>
      </w:pPr>
    </w:p>
    <w:p w14:paraId="2D934AF7" w14:textId="77777777" w:rsidR="00472245" w:rsidRPr="00A7255D" w:rsidRDefault="00472245" w:rsidP="00503999">
      <w:pPr>
        <w:widowControl/>
        <w:numPr>
          <w:ilvl w:val="0"/>
          <w:numId w:val="17"/>
        </w:numPr>
        <w:ind w:left="567" w:hanging="567"/>
        <w:jc w:val="both"/>
        <w:rPr>
          <w:rFonts w:ascii="Arial Narrow" w:hAnsi="Arial Narrow"/>
          <w:snapToGrid/>
          <w:sz w:val="20"/>
        </w:rPr>
      </w:pPr>
      <w:r w:rsidRPr="00A7255D">
        <w:rPr>
          <w:rFonts w:ascii="Arial Narrow" w:hAnsi="Arial Narrow"/>
          <w:snapToGrid/>
          <w:sz w:val="20"/>
        </w:rPr>
        <w:t>An official order indicating service delivery instructions is forthcoming.</w:t>
      </w:r>
    </w:p>
    <w:p w14:paraId="06AFA0ED" w14:textId="77777777" w:rsidR="00472245" w:rsidRPr="00A7255D" w:rsidRDefault="00472245" w:rsidP="00711479">
      <w:pPr>
        <w:widowControl/>
        <w:ind w:left="567" w:hanging="567"/>
        <w:jc w:val="both"/>
        <w:rPr>
          <w:rFonts w:ascii="Arial Narrow" w:hAnsi="Arial Narrow"/>
          <w:snapToGrid/>
          <w:sz w:val="20"/>
        </w:rPr>
      </w:pPr>
    </w:p>
    <w:p w14:paraId="1ABD6A9C" w14:textId="77777777" w:rsidR="00472245" w:rsidRPr="00A7255D" w:rsidRDefault="00472245" w:rsidP="00503999">
      <w:pPr>
        <w:widowControl/>
        <w:numPr>
          <w:ilvl w:val="0"/>
          <w:numId w:val="17"/>
        </w:numPr>
        <w:ind w:left="567" w:hanging="567"/>
        <w:jc w:val="both"/>
        <w:rPr>
          <w:rFonts w:ascii="Arial Narrow" w:hAnsi="Arial Narrow"/>
          <w:snapToGrid/>
          <w:sz w:val="20"/>
        </w:rPr>
      </w:pPr>
      <w:r w:rsidRPr="00A7255D">
        <w:rPr>
          <w:rFonts w:ascii="Arial Narrow" w:hAnsi="Arial Narrow"/>
          <w:snapToGrid/>
          <w:sz w:val="20"/>
        </w:rPr>
        <w:t>I undertake to make payment for the services rendered in accordance with the terms and conditions of the contract, within 30 (thirty) days after receipt of an invoice.</w:t>
      </w:r>
    </w:p>
    <w:p w14:paraId="6FAF9339" w14:textId="77777777" w:rsidR="00472245" w:rsidRPr="00A7255D" w:rsidRDefault="00472245" w:rsidP="00472245">
      <w:pPr>
        <w:widowControl/>
        <w:jc w:val="both"/>
        <w:rPr>
          <w:rFonts w:ascii="Arial Narrow" w:hAnsi="Arial Narrow"/>
          <w:snapToGrid/>
          <w:sz w:val="20"/>
        </w:rPr>
      </w:pPr>
    </w:p>
    <w:p w14:paraId="3DAFE685" w14:textId="77777777" w:rsidR="00472245" w:rsidRPr="00A7255D" w:rsidRDefault="00472245" w:rsidP="00472245">
      <w:pPr>
        <w:widowControl/>
        <w:jc w:val="both"/>
        <w:rPr>
          <w:rFonts w:ascii="Arial Narrow" w:hAnsi="Arial Narrow"/>
          <w:snapToGrid/>
          <w:sz w:val="20"/>
        </w:rPr>
      </w:pPr>
    </w:p>
    <w:p w14:paraId="202B5D0D" w14:textId="77777777" w:rsidR="00472245" w:rsidRPr="00A7255D" w:rsidRDefault="00472245" w:rsidP="00472245">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472245" w:rsidRPr="00A7255D" w14:paraId="474848FB" w14:textId="77777777" w:rsidTr="00ED2C6A">
        <w:trPr>
          <w:cantSplit/>
          <w:trHeight w:val="427"/>
        </w:trPr>
        <w:tc>
          <w:tcPr>
            <w:tcW w:w="3402" w:type="dxa"/>
            <w:vAlign w:val="center"/>
          </w:tcPr>
          <w:p w14:paraId="3A9D824E" w14:textId="77777777" w:rsidR="00472245" w:rsidRPr="00A7255D" w:rsidRDefault="00472245" w:rsidP="00472245">
            <w:pPr>
              <w:keepNext/>
              <w:widowControl/>
              <w:jc w:val="center"/>
              <w:outlineLvl w:val="1"/>
              <w:rPr>
                <w:rFonts w:ascii="Arial Narrow" w:hAnsi="Arial Narrow"/>
                <w:b/>
                <w:snapToGrid/>
                <w:sz w:val="20"/>
              </w:rPr>
            </w:pPr>
            <w:r w:rsidRPr="00A7255D">
              <w:rPr>
                <w:rFonts w:ascii="Arial Narrow" w:hAnsi="Arial Narrow"/>
                <w:b/>
                <w:snapToGrid/>
                <w:sz w:val="20"/>
              </w:rPr>
              <w:t>DESCRIPTION OF</w:t>
            </w:r>
          </w:p>
          <w:p w14:paraId="479CC839" w14:textId="77777777" w:rsidR="00472245" w:rsidRPr="00A7255D" w:rsidRDefault="00472245" w:rsidP="00472245">
            <w:pPr>
              <w:keepNext/>
              <w:widowControl/>
              <w:jc w:val="center"/>
              <w:outlineLvl w:val="1"/>
              <w:rPr>
                <w:rFonts w:ascii="Arial Narrow" w:hAnsi="Arial Narrow"/>
                <w:b/>
                <w:snapToGrid/>
                <w:sz w:val="20"/>
              </w:rPr>
            </w:pPr>
            <w:r w:rsidRPr="00A7255D">
              <w:rPr>
                <w:rFonts w:ascii="Arial Narrow" w:hAnsi="Arial Narrow"/>
                <w:b/>
                <w:snapToGrid/>
                <w:sz w:val="20"/>
              </w:rPr>
              <w:t>SERVICE</w:t>
            </w:r>
          </w:p>
        </w:tc>
        <w:tc>
          <w:tcPr>
            <w:tcW w:w="1488" w:type="dxa"/>
            <w:vAlign w:val="center"/>
          </w:tcPr>
          <w:p w14:paraId="64B9FD09" w14:textId="77777777" w:rsidR="00472245" w:rsidRPr="00A7255D" w:rsidRDefault="00472245" w:rsidP="00472245">
            <w:pPr>
              <w:widowControl/>
              <w:jc w:val="center"/>
              <w:rPr>
                <w:rFonts w:ascii="Arial Narrow" w:hAnsi="Arial Narrow"/>
                <w:b/>
                <w:snapToGrid/>
                <w:sz w:val="20"/>
              </w:rPr>
            </w:pPr>
            <w:r w:rsidRPr="00A7255D">
              <w:rPr>
                <w:rFonts w:ascii="Arial Narrow" w:hAnsi="Arial Narrow"/>
                <w:b/>
                <w:snapToGrid/>
                <w:sz w:val="20"/>
              </w:rPr>
              <w:t>PRICE  (</w:t>
            </w:r>
            <w:r w:rsidRPr="00A7255D">
              <w:rPr>
                <w:rFonts w:ascii="Arial Narrow" w:hAnsi="Arial Narrow"/>
                <w:b/>
                <w:snapToGrid/>
                <w:sz w:val="20"/>
                <w:lang w:val="en-AU"/>
              </w:rPr>
              <w:t>ALL APPLICABLE TAXES INCLUDED)</w:t>
            </w:r>
            <w:r w:rsidRPr="00A7255D">
              <w:rPr>
                <w:rFonts w:ascii="Arial Narrow" w:hAnsi="Arial Narrow"/>
                <w:b/>
                <w:snapToGrid/>
                <w:sz w:val="20"/>
              </w:rPr>
              <w:t xml:space="preserve"> </w:t>
            </w:r>
          </w:p>
        </w:tc>
        <w:tc>
          <w:tcPr>
            <w:tcW w:w="1489" w:type="dxa"/>
            <w:vAlign w:val="center"/>
          </w:tcPr>
          <w:p w14:paraId="4E2D234D" w14:textId="77777777" w:rsidR="00472245" w:rsidRPr="00A7255D" w:rsidRDefault="00472245" w:rsidP="00472245">
            <w:pPr>
              <w:widowControl/>
              <w:jc w:val="center"/>
              <w:rPr>
                <w:rFonts w:ascii="Arial Narrow" w:hAnsi="Arial Narrow"/>
                <w:b/>
                <w:snapToGrid/>
                <w:sz w:val="20"/>
              </w:rPr>
            </w:pPr>
            <w:r w:rsidRPr="00A7255D">
              <w:rPr>
                <w:rFonts w:ascii="Arial Narrow" w:hAnsi="Arial Narrow"/>
                <w:b/>
                <w:snapToGrid/>
                <w:sz w:val="20"/>
              </w:rPr>
              <w:t>COMPLETION DATE</w:t>
            </w:r>
          </w:p>
        </w:tc>
        <w:tc>
          <w:tcPr>
            <w:tcW w:w="1488" w:type="dxa"/>
            <w:vAlign w:val="center"/>
          </w:tcPr>
          <w:p w14:paraId="34B0236E" w14:textId="77777777" w:rsidR="00472245" w:rsidRPr="00A7255D" w:rsidRDefault="00472245" w:rsidP="00472245">
            <w:pPr>
              <w:widowControl/>
              <w:rPr>
                <w:rFonts w:ascii="Arial Narrow" w:hAnsi="Arial Narrow"/>
                <w:b/>
                <w:snapToGrid/>
                <w:sz w:val="20"/>
              </w:rPr>
            </w:pPr>
            <w:r w:rsidRPr="00A7255D">
              <w:rPr>
                <w:rFonts w:ascii="Arial Narrow" w:hAnsi="Arial Narrow"/>
                <w:b/>
                <w:snapToGrid/>
                <w:sz w:val="20"/>
              </w:rPr>
              <w:t>B-BBEE STATUS LEVEL OF CONTRIBUTION</w:t>
            </w:r>
          </w:p>
        </w:tc>
        <w:tc>
          <w:tcPr>
            <w:tcW w:w="1489" w:type="dxa"/>
            <w:vAlign w:val="center"/>
          </w:tcPr>
          <w:p w14:paraId="644C005C" w14:textId="77777777" w:rsidR="00472245" w:rsidRPr="00A7255D" w:rsidRDefault="00472245" w:rsidP="00472245">
            <w:pPr>
              <w:widowControl/>
              <w:jc w:val="center"/>
              <w:rPr>
                <w:rFonts w:ascii="Arial Narrow" w:hAnsi="Arial Narrow"/>
                <w:b/>
                <w:snapToGrid/>
                <w:sz w:val="20"/>
              </w:rPr>
            </w:pPr>
          </w:p>
          <w:p w14:paraId="52B6BB9D" w14:textId="77777777" w:rsidR="00472245" w:rsidRPr="00A7255D" w:rsidRDefault="00472245" w:rsidP="00472245">
            <w:pPr>
              <w:widowControl/>
              <w:jc w:val="center"/>
              <w:rPr>
                <w:rFonts w:ascii="Arial Narrow" w:hAnsi="Arial Narrow"/>
                <w:b/>
                <w:snapToGrid/>
                <w:sz w:val="20"/>
              </w:rPr>
            </w:pPr>
            <w:r w:rsidRPr="00A7255D">
              <w:rPr>
                <w:rFonts w:ascii="Arial Narrow" w:hAnsi="Arial Narrow"/>
                <w:b/>
                <w:snapToGrid/>
                <w:sz w:val="20"/>
              </w:rPr>
              <w:t>MINIMUM THRESHOLD  FOR LOCAL PRODUCTION AND CONTENT (if applicable)</w:t>
            </w:r>
          </w:p>
        </w:tc>
      </w:tr>
      <w:tr w:rsidR="00472245" w:rsidRPr="00A7255D" w14:paraId="26B3C710" w14:textId="77777777" w:rsidTr="00ED2C6A">
        <w:trPr>
          <w:cantSplit/>
          <w:trHeight w:val="2133"/>
        </w:trPr>
        <w:tc>
          <w:tcPr>
            <w:tcW w:w="3402" w:type="dxa"/>
          </w:tcPr>
          <w:p w14:paraId="3B24A1F2" w14:textId="77777777" w:rsidR="00472245" w:rsidRPr="00A7255D" w:rsidRDefault="00472245" w:rsidP="00472245">
            <w:pPr>
              <w:widowControl/>
              <w:jc w:val="both"/>
              <w:rPr>
                <w:rFonts w:ascii="Arial Narrow" w:hAnsi="Arial Narrow"/>
                <w:snapToGrid/>
                <w:sz w:val="20"/>
              </w:rPr>
            </w:pPr>
          </w:p>
        </w:tc>
        <w:tc>
          <w:tcPr>
            <w:tcW w:w="1488" w:type="dxa"/>
          </w:tcPr>
          <w:p w14:paraId="076595D0" w14:textId="77777777" w:rsidR="00472245" w:rsidRPr="00A7255D" w:rsidRDefault="00472245" w:rsidP="00472245">
            <w:pPr>
              <w:widowControl/>
              <w:jc w:val="both"/>
              <w:rPr>
                <w:rFonts w:ascii="Arial Narrow" w:hAnsi="Arial Narrow"/>
                <w:snapToGrid/>
                <w:sz w:val="20"/>
              </w:rPr>
            </w:pPr>
          </w:p>
        </w:tc>
        <w:tc>
          <w:tcPr>
            <w:tcW w:w="1489" w:type="dxa"/>
          </w:tcPr>
          <w:p w14:paraId="5F30F852" w14:textId="77777777" w:rsidR="00472245" w:rsidRPr="00A7255D" w:rsidRDefault="00472245" w:rsidP="00472245">
            <w:pPr>
              <w:widowControl/>
              <w:jc w:val="both"/>
              <w:rPr>
                <w:rFonts w:ascii="Arial Narrow" w:hAnsi="Arial Narrow"/>
                <w:snapToGrid/>
                <w:sz w:val="20"/>
              </w:rPr>
            </w:pPr>
          </w:p>
        </w:tc>
        <w:tc>
          <w:tcPr>
            <w:tcW w:w="1488" w:type="dxa"/>
          </w:tcPr>
          <w:p w14:paraId="74B33E9F" w14:textId="77777777" w:rsidR="00472245" w:rsidRPr="00A7255D" w:rsidRDefault="00472245" w:rsidP="00472245">
            <w:pPr>
              <w:widowControl/>
              <w:jc w:val="both"/>
              <w:rPr>
                <w:rFonts w:ascii="Arial Narrow" w:hAnsi="Arial Narrow"/>
                <w:snapToGrid/>
                <w:sz w:val="20"/>
              </w:rPr>
            </w:pPr>
          </w:p>
        </w:tc>
        <w:tc>
          <w:tcPr>
            <w:tcW w:w="1489" w:type="dxa"/>
          </w:tcPr>
          <w:p w14:paraId="1B765BFD" w14:textId="77777777" w:rsidR="00472245" w:rsidRPr="00A7255D" w:rsidRDefault="00472245" w:rsidP="00472245">
            <w:pPr>
              <w:widowControl/>
              <w:jc w:val="both"/>
              <w:rPr>
                <w:rFonts w:ascii="Arial Narrow" w:hAnsi="Arial Narrow"/>
                <w:snapToGrid/>
                <w:sz w:val="20"/>
              </w:rPr>
            </w:pPr>
          </w:p>
        </w:tc>
      </w:tr>
    </w:tbl>
    <w:p w14:paraId="59E87598" w14:textId="77777777" w:rsidR="00472245" w:rsidRPr="00A7255D" w:rsidRDefault="00472245" w:rsidP="00472245">
      <w:pPr>
        <w:widowControl/>
        <w:jc w:val="both"/>
        <w:rPr>
          <w:rFonts w:ascii="Arial Narrow" w:hAnsi="Arial Narrow"/>
          <w:snapToGrid/>
          <w:sz w:val="20"/>
        </w:rPr>
      </w:pPr>
    </w:p>
    <w:p w14:paraId="45F43EAE" w14:textId="77777777" w:rsidR="00472245" w:rsidRPr="00A7255D" w:rsidRDefault="00472245" w:rsidP="00472245">
      <w:pPr>
        <w:widowControl/>
        <w:ind w:left="720"/>
        <w:jc w:val="both"/>
        <w:rPr>
          <w:rFonts w:ascii="Arial Narrow" w:hAnsi="Arial Narrow"/>
          <w:snapToGrid/>
          <w:sz w:val="20"/>
        </w:rPr>
      </w:pPr>
    </w:p>
    <w:p w14:paraId="461579B8" w14:textId="77777777" w:rsidR="00472245" w:rsidRPr="00A7255D" w:rsidRDefault="00472245" w:rsidP="00472245">
      <w:pPr>
        <w:widowControl/>
        <w:ind w:left="720"/>
        <w:jc w:val="both"/>
        <w:rPr>
          <w:rFonts w:ascii="Arial Narrow" w:hAnsi="Arial Narrow"/>
          <w:snapToGrid/>
          <w:sz w:val="20"/>
        </w:rPr>
      </w:pPr>
    </w:p>
    <w:p w14:paraId="40EB5FE2"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I confirm that I am duly authorised to sign this contract.</w:t>
      </w:r>
    </w:p>
    <w:p w14:paraId="20CA4B5A" w14:textId="77777777" w:rsidR="00472245" w:rsidRPr="00A7255D" w:rsidRDefault="00472245" w:rsidP="00472245">
      <w:pPr>
        <w:widowControl/>
        <w:jc w:val="both"/>
        <w:rPr>
          <w:rFonts w:ascii="Arial Narrow" w:hAnsi="Arial Narrow"/>
          <w:snapToGrid/>
          <w:sz w:val="20"/>
        </w:rPr>
      </w:pPr>
    </w:p>
    <w:p w14:paraId="0BB984E7" w14:textId="77777777" w:rsidR="00472245" w:rsidRPr="00A7255D" w:rsidRDefault="00472245" w:rsidP="00472245">
      <w:pPr>
        <w:widowControl/>
        <w:jc w:val="both"/>
        <w:rPr>
          <w:rFonts w:ascii="Arial Narrow" w:hAnsi="Arial Narrow"/>
          <w:snapToGrid/>
          <w:sz w:val="20"/>
        </w:rPr>
      </w:pPr>
    </w:p>
    <w:p w14:paraId="672C5726"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SIGNED AT ………………………………………ON………………………………..</w:t>
      </w:r>
    </w:p>
    <w:p w14:paraId="2B1846B7" w14:textId="77777777" w:rsidR="00472245" w:rsidRPr="00A7255D" w:rsidRDefault="00472245" w:rsidP="00472245">
      <w:pPr>
        <w:widowControl/>
        <w:jc w:val="both"/>
        <w:rPr>
          <w:rFonts w:ascii="Arial Narrow" w:hAnsi="Arial Narrow"/>
          <w:snapToGrid/>
          <w:sz w:val="20"/>
        </w:rPr>
      </w:pPr>
    </w:p>
    <w:p w14:paraId="5D5DA243" w14:textId="77777777" w:rsidR="00472245" w:rsidRPr="00A7255D" w:rsidRDefault="00472245" w:rsidP="00472245">
      <w:pPr>
        <w:widowControl/>
        <w:jc w:val="both"/>
        <w:rPr>
          <w:rFonts w:ascii="Arial Narrow" w:hAnsi="Arial Narrow"/>
          <w:snapToGrid/>
          <w:sz w:val="20"/>
        </w:rPr>
      </w:pPr>
    </w:p>
    <w:p w14:paraId="6C26BEA0"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256BFB9C" w14:textId="77777777" w:rsidR="00472245" w:rsidRPr="00A7255D" w:rsidRDefault="00472245" w:rsidP="00472245">
      <w:pPr>
        <w:widowControl/>
        <w:jc w:val="both"/>
        <w:rPr>
          <w:rFonts w:ascii="Arial Narrow" w:hAnsi="Arial Narrow"/>
          <w:snapToGrid/>
          <w:sz w:val="20"/>
        </w:rPr>
      </w:pPr>
    </w:p>
    <w:p w14:paraId="3AA05056"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3336C3B7" w14:textId="77777777" w:rsidR="00472245" w:rsidRPr="00A7255D" w:rsidRDefault="00472245" w:rsidP="00472245">
      <w:pPr>
        <w:widowControl/>
        <w:ind w:left="1440" w:firstLine="720"/>
        <w:jc w:val="both"/>
        <w:rPr>
          <w:rFonts w:ascii="Arial Narrow" w:hAnsi="Arial Narrow"/>
          <w:snapToGrid/>
          <w:sz w:val="20"/>
        </w:rPr>
      </w:pPr>
    </w:p>
    <w:p w14:paraId="56FF2077" w14:textId="77777777" w:rsidR="00472245" w:rsidRPr="00A7255D" w:rsidRDefault="00472245" w:rsidP="00472245">
      <w:pPr>
        <w:widowControl/>
        <w:jc w:val="both"/>
        <w:rPr>
          <w:rFonts w:ascii="Arial Narrow" w:hAnsi="Arial Narrow"/>
          <w:snapToGrid/>
          <w:sz w:val="20"/>
        </w:rPr>
      </w:pPr>
      <w:r w:rsidRPr="00A7255D">
        <w:rPr>
          <w:rFonts w:ascii="Arial Narrow" w:hAnsi="Arial Narrow"/>
          <w:noProof/>
          <w:snapToGrid/>
          <w:sz w:val="20"/>
          <w:lang w:val="en-ZA" w:eastAsia="en-ZA"/>
        </w:rPr>
        <mc:AlternateContent>
          <mc:Choice Requires="wps">
            <w:drawing>
              <wp:anchor distT="0" distB="0" distL="114300" distR="114300" simplePos="0" relativeHeight="251668480" behindDoc="0" locked="0" layoutInCell="0" allowOverlap="1" wp14:anchorId="43E43FC6" wp14:editId="266F616D">
                <wp:simplePos x="0" y="0"/>
                <wp:positionH relativeFrom="column">
                  <wp:posOffset>4126230</wp:posOffset>
                </wp:positionH>
                <wp:positionV relativeFrom="paragraph">
                  <wp:posOffset>-3175</wp:posOffset>
                </wp:positionV>
                <wp:extent cx="2286000" cy="1188720"/>
                <wp:effectExtent l="7620" t="7620" r="1143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2B96E13" w14:textId="77777777" w:rsidR="00A62024" w:rsidRPr="00E66C75" w:rsidRDefault="00A62024" w:rsidP="00472245">
                            <w:pPr>
                              <w:rPr>
                                <w:rFonts w:ascii="Arial Narrow" w:hAnsi="Arial Narrow"/>
                                <w:sz w:val="18"/>
                                <w:szCs w:val="18"/>
                              </w:rPr>
                            </w:pPr>
                            <w:r w:rsidRPr="00E66C75">
                              <w:rPr>
                                <w:rFonts w:ascii="Arial Narrow" w:hAnsi="Arial Narrow"/>
                                <w:sz w:val="18"/>
                                <w:szCs w:val="18"/>
                              </w:rPr>
                              <w:t>WITNESSES</w:t>
                            </w:r>
                          </w:p>
                          <w:p w14:paraId="3EC09017" w14:textId="77777777" w:rsidR="00A62024" w:rsidRPr="00E66C75" w:rsidRDefault="00A62024" w:rsidP="00472245">
                            <w:pPr>
                              <w:rPr>
                                <w:rFonts w:ascii="Arial Narrow" w:hAnsi="Arial Narrow"/>
                                <w:sz w:val="18"/>
                                <w:szCs w:val="18"/>
                              </w:rPr>
                            </w:pPr>
                          </w:p>
                          <w:p w14:paraId="7C649D3D" w14:textId="77777777" w:rsidR="00A62024" w:rsidRPr="00E66C75" w:rsidRDefault="00A62024" w:rsidP="00503999">
                            <w:pPr>
                              <w:widowControl/>
                              <w:numPr>
                                <w:ilvl w:val="0"/>
                                <w:numId w:val="14"/>
                              </w:numPr>
                              <w:rPr>
                                <w:rFonts w:ascii="Arial Narrow" w:hAnsi="Arial Narrow"/>
                                <w:sz w:val="18"/>
                                <w:szCs w:val="18"/>
                              </w:rPr>
                            </w:pPr>
                            <w:r w:rsidRPr="00E66C75">
                              <w:rPr>
                                <w:rFonts w:ascii="Arial Narrow" w:hAnsi="Arial Narrow"/>
                                <w:sz w:val="18"/>
                                <w:szCs w:val="18"/>
                              </w:rPr>
                              <w:t>….……………………….</w:t>
                            </w:r>
                          </w:p>
                          <w:p w14:paraId="3AF13A07" w14:textId="77777777" w:rsidR="00A62024" w:rsidRPr="00E66C75" w:rsidRDefault="00A62024" w:rsidP="00472245">
                            <w:pPr>
                              <w:rPr>
                                <w:rFonts w:ascii="Arial Narrow" w:hAnsi="Arial Narrow"/>
                                <w:sz w:val="18"/>
                                <w:szCs w:val="18"/>
                              </w:rPr>
                            </w:pPr>
                          </w:p>
                          <w:p w14:paraId="534BE49A" w14:textId="77777777" w:rsidR="00A62024" w:rsidRPr="00E66C75" w:rsidRDefault="00A62024" w:rsidP="00503999">
                            <w:pPr>
                              <w:widowControl/>
                              <w:numPr>
                                <w:ilvl w:val="0"/>
                                <w:numId w:val="14"/>
                              </w:numPr>
                              <w:rPr>
                                <w:rFonts w:ascii="Arial Narrow" w:hAnsi="Arial Narrow"/>
                                <w:sz w:val="18"/>
                                <w:szCs w:val="18"/>
                              </w:rPr>
                            </w:pPr>
                            <w:r w:rsidRPr="00E66C75">
                              <w:rPr>
                                <w:rFonts w:ascii="Arial Narrow" w:hAnsi="Arial Narrow"/>
                                <w:sz w:val="18"/>
                                <w:szCs w:val="18"/>
                              </w:rPr>
                              <w:t>…..…………………………….</w:t>
                            </w:r>
                          </w:p>
                          <w:p w14:paraId="218DBB6B" w14:textId="77777777" w:rsidR="00A62024" w:rsidRPr="00E66C75" w:rsidRDefault="00A62024" w:rsidP="00472245">
                            <w:pPr>
                              <w:rPr>
                                <w:rFonts w:ascii="Arial Narrow" w:hAnsi="Arial Narrow"/>
                                <w:sz w:val="18"/>
                                <w:szCs w:val="18"/>
                              </w:rPr>
                            </w:pPr>
                          </w:p>
                          <w:p w14:paraId="555BB8AF" w14:textId="77777777" w:rsidR="00A62024" w:rsidRPr="00E66C75" w:rsidRDefault="00A62024"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3FC6" id="Rectangle 16" o:spid="_x0000_s1028" style="position:absolute;left:0;text-align:left;margin-left:324.9pt;margin-top:-.25pt;width:180pt;height:9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" o:allowincell="f">
                <v:textbox>
                  <w:txbxContent>
                    <w:p w14:paraId="22B96E13" w14:textId="77777777" w:rsidR="00A62024" w:rsidRPr="00E66C75" w:rsidRDefault="00A62024" w:rsidP="00472245">
                      <w:pPr>
                        <w:rPr>
                          <w:rFonts w:ascii="Arial Narrow" w:hAnsi="Arial Narrow"/>
                          <w:sz w:val="18"/>
                          <w:szCs w:val="18"/>
                        </w:rPr>
                      </w:pPr>
                      <w:r w:rsidRPr="00E66C75">
                        <w:rPr>
                          <w:rFonts w:ascii="Arial Narrow" w:hAnsi="Arial Narrow"/>
                          <w:sz w:val="18"/>
                          <w:szCs w:val="18"/>
                        </w:rPr>
                        <w:t>WITNESSES</w:t>
                      </w:r>
                    </w:p>
                    <w:p w14:paraId="3EC09017" w14:textId="77777777" w:rsidR="00A62024" w:rsidRPr="00E66C75" w:rsidRDefault="00A62024" w:rsidP="00472245">
                      <w:pPr>
                        <w:rPr>
                          <w:rFonts w:ascii="Arial Narrow" w:hAnsi="Arial Narrow"/>
                          <w:sz w:val="18"/>
                          <w:szCs w:val="18"/>
                        </w:rPr>
                      </w:pPr>
                    </w:p>
                    <w:p w14:paraId="7C649D3D" w14:textId="77777777" w:rsidR="00A62024" w:rsidRPr="00E66C75" w:rsidRDefault="00A62024" w:rsidP="00503999">
                      <w:pPr>
                        <w:widowControl/>
                        <w:numPr>
                          <w:ilvl w:val="0"/>
                          <w:numId w:val="14"/>
                        </w:numPr>
                        <w:rPr>
                          <w:rFonts w:ascii="Arial Narrow" w:hAnsi="Arial Narrow"/>
                          <w:sz w:val="18"/>
                          <w:szCs w:val="18"/>
                        </w:rPr>
                      </w:pPr>
                      <w:r w:rsidRPr="00E66C75">
                        <w:rPr>
                          <w:rFonts w:ascii="Arial Narrow" w:hAnsi="Arial Narrow"/>
                          <w:sz w:val="18"/>
                          <w:szCs w:val="18"/>
                        </w:rPr>
                        <w:t>….……………………….</w:t>
                      </w:r>
                    </w:p>
                    <w:p w14:paraId="3AF13A07" w14:textId="77777777" w:rsidR="00A62024" w:rsidRPr="00E66C75" w:rsidRDefault="00A62024" w:rsidP="00472245">
                      <w:pPr>
                        <w:rPr>
                          <w:rFonts w:ascii="Arial Narrow" w:hAnsi="Arial Narrow"/>
                          <w:sz w:val="18"/>
                          <w:szCs w:val="18"/>
                        </w:rPr>
                      </w:pPr>
                    </w:p>
                    <w:p w14:paraId="534BE49A" w14:textId="77777777" w:rsidR="00A62024" w:rsidRPr="00E66C75" w:rsidRDefault="00A62024" w:rsidP="00503999">
                      <w:pPr>
                        <w:widowControl/>
                        <w:numPr>
                          <w:ilvl w:val="0"/>
                          <w:numId w:val="14"/>
                        </w:numPr>
                        <w:rPr>
                          <w:rFonts w:ascii="Arial Narrow" w:hAnsi="Arial Narrow"/>
                          <w:sz w:val="18"/>
                          <w:szCs w:val="18"/>
                        </w:rPr>
                      </w:pPr>
                      <w:r w:rsidRPr="00E66C75">
                        <w:rPr>
                          <w:rFonts w:ascii="Arial Narrow" w:hAnsi="Arial Narrow"/>
                          <w:sz w:val="18"/>
                          <w:szCs w:val="18"/>
                        </w:rPr>
                        <w:t>…..…………………………….</w:t>
                      </w:r>
                    </w:p>
                    <w:p w14:paraId="218DBB6B" w14:textId="77777777" w:rsidR="00A62024" w:rsidRPr="00E66C75" w:rsidRDefault="00A62024" w:rsidP="00472245">
                      <w:pPr>
                        <w:rPr>
                          <w:rFonts w:ascii="Arial Narrow" w:hAnsi="Arial Narrow"/>
                          <w:sz w:val="18"/>
                          <w:szCs w:val="18"/>
                        </w:rPr>
                      </w:pPr>
                    </w:p>
                    <w:p w14:paraId="555BB8AF" w14:textId="77777777" w:rsidR="00A62024" w:rsidRPr="00E66C75" w:rsidRDefault="00A62024"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r w:rsidRPr="00A7255D">
        <w:rPr>
          <w:rFonts w:ascii="Arial Narrow" w:hAnsi="Arial Narrow"/>
          <w:noProof/>
          <w:snapToGrid/>
          <w:sz w:val="20"/>
          <w:lang w:val="en-ZA" w:eastAsia="en-ZA"/>
        </w:rPr>
        <mc:AlternateContent>
          <mc:Choice Requires="wps">
            <w:drawing>
              <wp:anchor distT="0" distB="0" distL="114300" distR="114300" simplePos="0" relativeHeight="251669504" behindDoc="0" locked="0" layoutInCell="0" allowOverlap="1" wp14:anchorId="19F96BEA" wp14:editId="10ADB745">
                <wp:simplePos x="0" y="0"/>
                <wp:positionH relativeFrom="column">
                  <wp:posOffset>1383030</wp:posOffset>
                </wp:positionH>
                <wp:positionV relativeFrom="paragraph">
                  <wp:posOffset>-3175</wp:posOffset>
                </wp:positionV>
                <wp:extent cx="2286000" cy="1188720"/>
                <wp:effectExtent l="7620" t="7620"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9AB6B4A" w14:textId="77777777" w:rsidR="00A62024" w:rsidRDefault="00A62024" w:rsidP="0047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6BEA" id="Rectangle 15" o:spid="_x0000_s1029" style="position:absolute;left:0;text-align:left;margin-left:108.9pt;margin-top:-.25pt;width:180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" o:allowincell="f">
                <v:textbox>
                  <w:txbxContent>
                    <w:p w14:paraId="49AB6B4A" w14:textId="77777777" w:rsidR="00A62024" w:rsidRDefault="00A62024" w:rsidP="00472245"/>
                  </w:txbxContent>
                </v:textbox>
              </v:rect>
            </w:pict>
          </mc:Fallback>
        </mc:AlternateContent>
      </w:r>
      <w:r w:rsidRPr="00A7255D">
        <w:rPr>
          <w:rFonts w:ascii="Arial Narrow" w:hAnsi="Arial Narrow"/>
          <w:snapToGrid/>
          <w:sz w:val="20"/>
        </w:rPr>
        <w:t>OFFICIAL STAMP</w:t>
      </w:r>
    </w:p>
    <w:p w14:paraId="148D5F08" w14:textId="77777777" w:rsidR="00B540D0" w:rsidRPr="00A7255D" w:rsidRDefault="00B540D0" w:rsidP="00472245">
      <w:pPr>
        <w:tabs>
          <w:tab w:val="left" w:pos="2225"/>
        </w:tabs>
        <w:rPr>
          <w:rFonts w:ascii="Arial Narrow" w:hAnsi="Arial Narrow"/>
          <w:sz w:val="20"/>
        </w:rPr>
      </w:pPr>
    </w:p>
    <w:p w14:paraId="0E837BAB" w14:textId="77777777" w:rsidR="00B540D0" w:rsidRPr="00A7255D" w:rsidRDefault="00B540D0" w:rsidP="00B540D0">
      <w:pPr>
        <w:rPr>
          <w:rFonts w:ascii="Arial Narrow" w:hAnsi="Arial Narrow"/>
          <w:sz w:val="20"/>
        </w:rPr>
      </w:pPr>
    </w:p>
    <w:p w14:paraId="652C06B7" w14:textId="77777777" w:rsidR="00B540D0" w:rsidRPr="00A7255D" w:rsidRDefault="00B540D0" w:rsidP="00B540D0">
      <w:pPr>
        <w:rPr>
          <w:rFonts w:ascii="Arial Narrow" w:hAnsi="Arial Narrow"/>
          <w:sz w:val="20"/>
        </w:rPr>
      </w:pPr>
    </w:p>
    <w:p w14:paraId="650A9224" w14:textId="77777777" w:rsidR="00B540D0" w:rsidRPr="00A7255D" w:rsidRDefault="00B540D0" w:rsidP="00B540D0">
      <w:pPr>
        <w:rPr>
          <w:rFonts w:ascii="Arial Narrow" w:hAnsi="Arial Narrow"/>
          <w:sz w:val="20"/>
        </w:rPr>
      </w:pPr>
    </w:p>
    <w:p w14:paraId="61954BFD" w14:textId="77777777" w:rsidR="00B540D0" w:rsidRPr="00A7255D" w:rsidRDefault="00B540D0" w:rsidP="00B540D0">
      <w:pPr>
        <w:rPr>
          <w:rFonts w:ascii="Arial Narrow" w:hAnsi="Arial Narrow"/>
          <w:sz w:val="20"/>
        </w:rPr>
      </w:pPr>
    </w:p>
    <w:p w14:paraId="37910BBE" w14:textId="77777777" w:rsidR="00B540D0" w:rsidRPr="00A7255D" w:rsidRDefault="00B540D0" w:rsidP="00B540D0">
      <w:pPr>
        <w:rPr>
          <w:rFonts w:ascii="Arial Narrow" w:hAnsi="Arial Narrow"/>
          <w:sz w:val="20"/>
        </w:rPr>
      </w:pPr>
    </w:p>
    <w:p w14:paraId="527C41E7" w14:textId="77777777" w:rsidR="00B540D0" w:rsidRPr="00A7255D" w:rsidRDefault="00B540D0" w:rsidP="00B540D0">
      <w:pPr>
        <w:rPr>
          <w:rFonts w:ascii="Arial Narrow" w:hAnsi="Arial Narrow"/>
          <w:sz w:val="20"/>
        </w:rPr>
      </w:pPr>
    </w:p>
    <w:p w14:paraId="03F91882" w14:textId="77777777" w:rsidR="00B540D0" w:rsidRPr="00A7255D" w:rsidRDefault="00B540D0" w:rsidP="00B540D0">
      <w:pPr>
        <w:rPr>
          <w:rFonts w:ascii="Arial Narrow" w:hAnsi="Arial Narrow"/>
          <w:sz w:val="20"/>
        </w:rPr>
      </w:pPr>
    </w:p>
    <w:p w14:paraId="062DE1B0" w14:textId="77777777" w:rsidR="00B540D0" w:rsidRPr="00A7255D" w:rsidRDefault="00B540D0" w:rsidP="00B540D0">
      <w:pPr>
        <w:rPr>
          <w:rFonts w:ascii="Arial Narrow" w:hAnsi="Arial Narrow"/>
          <w:sz w:val="20"/>
        </w:rPr>
      </w:pPr>
    </w:p>
    <w:p w14:paraId="2937C1BB" w14:textId="77777777" w:rsidR="00B540D0" w:rsidRPr="00A7255D" w:rsidRDefault="00B540D0" w:rsidP="00B540D0">
      <w:pPr>
        <w:rPr>
          <w:rFonts w:ascii="Arial Narrow" w:hAnsi="Arial Narrow"/>
          <w:sz w:val="20"/>
        </w:rPr>
      </w:pPr>
    </w:p>
    <w:p w14:paraId="5B0FDD87" w14:textId="77777777" w:rsidR="00B540D0" w:rsidRPr="00A7255D" w:rsidRDefault="00B540D0" w:rsidP="00B540D0">
      <w:pPr>
        <w:tabs>
          <w:tab w:val="left" w:pos="1523"/>
        </w:tabs>
        <w:rPr>
          <w:rFonts w:ascii="Arial Narrow" w:hAnsi="Arial Narrow"/>
          <w:sz w:val="20"/>
        </w:rPr>
      </w:pPr>
      <w:r w:rsidRPr="00A7255D">
        <w:rPr>
          <w:rFonts w:ascii="Arial Narrow" w:hAnsi="Arial Narrow"/>
          <w:sz w:val="20"/>
        </w:rPr>
        <w:tab/>
      </w:r>
    </w:p>
    <w:p w14:paraId="760D8E42" w14:textId="11BF3258" w:rsidR="00EC17F2" w:rsidRPr="00F24C6C" w:rsidRDefault="00B540D0" w:rsidP="00F24C6C">
      <w:pPr>
        <w:widowControl/>
        <w:spacing w:after="160" w:line="259" w:lineRule="auto"/>
        <w:rPr>
          <w:rFonts w:ascii="Arial Narrow" w:hAnsi="Arial Narrow"/>
          <w:sz w:val="20"/>
        </w:rPr>
      </w:pPr>
      <w:r w:rsidRPr="00A7255D">
        <w:rPr>
          <w:rFonts w:ascii="Arial Narrow" w:hAnsi="Arial Narrow"/>
          <w:sz w:val="20"/>
        </w:rPr>
        <w:br w:type="page"/>
      </w:r>
    </w:p>
    <w:p w14:paraId="474190DE" w14:textId="31AAE7E9" w:rsidR="00EF5406" w:rsidRPr="00A7255D" w:rsidRDefault="00EF5406" w:rsidP="00EF5406">
      <w:pPr>
        <w:widowControl/>
        <w:jc w:val="center"/>
        <w:rPr>
          <w:rFonts w:ascii="Arial Narrow" w:hAnsi="Arial Narrow"/>
          <w:snapToGrid/>
          <w:szCs w:val="24"/>
        </w:rPr>
      </w:pPr>
      <w:r w:rsidRPr="00CA3228">
        <w:rPr>
          <w:rFonts w:ascii="Arial Narrow" w:hAnsi="Arial Narrow" w:cs="Arial"/>
          <w:b/>
          <w:bCs/>
          <w:sz w:val="22"/>
          <w:szCs w:val="22"/>
        </w:rPr>
        <w:lastRenderedPageBreak/>
        <w:t xml:space="preserve">SECTION </w:t>
      </w:r>
      <w:r w:rsidR="00786635">
        <w:rPr>
          <w:rFonts w:ascii="Arial Narrow" w:hAnsi="Arial Narrow" w:cs="Arial"/>
          <w:b/>
          <w:bCs/>
          <w:sz w:val="22"/>
          <w:szCs w:val="22"/>
        </w:rPr>
        <w:t>L</w:t>
      </w:r>
    </w:p>
    <w:p w14:paraId="18ECE376" w14:textId="77777777" w:rsidR="00EA040F" w:rsidRPr="000D4C76" w:rsidRDefault="00EA040F" w:rsidP="00EA040F">
      <w:pPr>
        <w:tabs>
          <w:tab w:val="left" w:pos="900"/>
          <w:tab w:val="left" w:pos="2880"/>
          <w:tab w:val="left" w:pos="5760"/>
          <w:tab w:val="left" w:pos="7920"/>
        </w:tabs>
        <w:jc w:val="center"/>
        <w:outlineLvl w:val="0"/>
        <w:rPr>
          <w:rFonts w:ascii="Arial Narrow" w:hAnsi="Arial Narrow"/>
          <w:sz w:val="20"/>
        </w:rPr>
      </w:pPr>
      <w:bookmarkStart w:id="13" w:name="_Hlk130996856"/>
      <w:r w:rsidRPr="000D4C76">
        <w:rPr>
          <w:rFonts w:ascii="Arial Narrow" w:hAnsi="Arial Narrow"/>
          <w:b/>
          <w:bCs/>
          <w:color w:val="000000"/>
          <w:sz w:val="20"/>
        </w:rPr>
        <w:t>GENERAL CONDITIONS OF CONTRACT</w:t>
      </w:r>
    </w:p>
    <w:p w14:paraId="52DEF2D1" w14:textId="77777777" w:rsidR="00EA040F" w:rsidRPr="000D4C76" w:rsidRDefault="00EA040F" w:rsidP="00EA040F">
      <w:pPr>
        <w:widowControl/>
        <w:rPr>
          <w:rFonts w:ascii="Arial Narrow" w:hAnsi="Arial Narrow"/>
          <w:b/>
          <w:bCs/>
          <w:color w:val="000000"/>
          <w:sz w:val="20"/>
        </w:rPr>
      </w:pPr>
    </w:p>
    <w:p w14:paraId="4E162AAB" w14:textId="77777777" w:rsidR="00EA040F" w:rsidRPr="000D4C76" w:rsidRDefault="00EA040F" w:rsidP="00503999">
      <w:pPr>
        <w:numPr>
          <w:ilvl w:val="2"/>
          <w:numId w:val="7"/>
        </w:numPr>
        <w:ind w:left="567" w:hanging="567"/>
        <w:contextualSpacing/>
        <w:rPr>
          <w:rFonts w:ascii="Arial Narrow" w:hAnsi="Arial Narrow"/>
          <w:b/>
          <w:bCs/>
          <w:color w:val="000000"/>
          <w:sz w:val="20"/>
        </w:rPr>
      </w:pPr>
      <w:r w:rsidRPr="000D4C76">
        <w:rPr>
          <w:rFonts w:ascii="Arial Narrow" w:hAnsi="Arial Narrow"/>
          <w:b/>
          <w:bCs/>
          <w:color w:val="000000"/>
          <w:sz w:val="20"/>
        </w:rPr>
        <w:t>Definitions</w:t>
      </w:r>
      <w:r w:rsidRPr="000D4C76">
        <w:rPr>
          <w:rFonts w:ascii="Arial Narrow" w:hAnsi="Arial Narrow"/>
          <w:b/>
          <w:bCs/>
          <w:color w:val="000000"/>
          <w:sz w:val="20"/>
        </w:rPr>
        <w:tab/>
      </w:r>
    </w:p>
    <w:p w14:paraId="436FCDCB" w14:textId="77777777" w:rsidR="00EA040F" w:rsidRPr="000D4C76" w:rsidRDefault="00EA040F" w:rsidP="00EA040F">
      <w:pPr>
        <w:ind w:left="567"/>
        <w:contextualSpacing/>
        <w:rPr>
          <w:rFonts w:ascii="Arial Narrow" w:hAnsi="Arial Narrow"/>
          <w:b/>
          <w:bCs/>
          <w:color w:val="000000"/>
          <w:sz w:val="20"/>
        </w:rPr>
      </w:pPr>
      <w:r w:rsidRPr="000D4C76">
        <w:rPr>
          <w:rFonts w:ascii="Arial Narrow" w:hAnsi="Arial Narrow"/>
          <w:color w:val="000000"/>
          <w:sz w:val="20"/>
        </w:rPr>
        <w:t>The following terms shall be interpreted as indicated:</w:t>
      </w:r>
    </w:p>
    <w:p w14:paraId="3336BF43" w14:textId="77777777" w:rsidR="00EA040F" w:rsidRPr="000D4C76" w:rsidRDefault="00EA040F" w:rsidP="00EA040F">
      <w:pPr>
        <w:ind w:left="2268" w:hanging="567"/>
        <w:jc w:val="both"/>
        <w:rPr>
          <w:rFonts w:ascii="Arial Narrow" w:hAnsi="Arial Narrow"/>
          <w:color w:val="000000"/>
          <w:sz w:val="20"/>
        </w:rPr>
      </w:pPr>
    </w:p>
    <w:p w14:paraId="56543100"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“Closing time” means the date and hour specified in the bidding documents for the receipt of bids.</w:t>
      </w:r>
    </w:p>
    <w:p w14:paraId="76E8A7A9" w14:textId="77777777" w:rsidR="00EA040F" w:rsidRPr="000D4C76" w:rsidRDefault="00EA040F" w:rsidP="00EA040F">
      <w:pPr>
        <w:ind w:left="1134"/>
        <w:jc w:val="both"/>
        <w:rPr>
          <w:rFonts w:ascii="Arial Narrow" w:hAnsi="Arial Narrow"/>
          <w:color w:val="000000"/>
          <w:sz w:val="20"/>
        </w:rPr>
      </w:pPr>
    </w:p>
    <w:p w14:paraId="5674F65B"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601BD38E" w14:textId="77777777" w:rsidR="00EA040F" w:rsidRPr="000D4C76" w:rsidRDefault="00EA040F" w:rsidP="00EA040F">
      <w:pPr>
        <w:ind w:left="1134" w:hanging="567"/>
        <w:jc w:val="both"/>
        <w:rPr>
          <w:rFonts w:ascii="Arial Narrow" w:hAnsi="Arial Narrow"/>
          <w:color w:val="000000"/>
          <w:sz w:val="20"/>
        </w:rPr>
      </w:pPr>
    </w:p>
    <w:p w14:paraId="268FC7E7"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“Contract price” means the price payable to the supplier under the contract for the full and proper performance of his contractual obligations.</w:t>
      </w:r>
    </w:p>
    <w:p w14:paraId="74F4B02C" w14:textId="77777777" w:rsidR="00EA040F" w:rsidRPr="000D4C76" w:rsidRDefault="00EA040F" w:rsidP="00EA040F">
      <w:pPr>
        <w:ind w:left="1134" w:hanging="567"/>
        <w:jc w:val="both"/>
        <w:rPr>
          <w:rFonts w:ascii="Arial Narrow" w:hAnsi="Arial Narrow"/>
          <w:color w:val="000000"/>
          <w:sz w:val="20"/>
        </w:rPr>
      </w:pPr>
    </w:p>
    <w:p w14:paraId="6A177E3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22521C76" w14:textId="77777777" w:rsidR="00EA040F" w:rsidRPr="000D4C76" w:rsidRDefault="00EA040F" w:rsidP="00EA040F">
      <w:pPr>
        <w:ind w:left="1134" w:hanging="567"/>
        <w:jc w:val="both"/>
        <w:rPr>
          <w:rFonts w:ascii="Arial Narrow" w:hAnsi="Arial Narrow"/>
          <w:color w:val="000000"/>
          <w:sz w:val="20"/>
        </w:rPr>
      </w:pPr>
    </w:p>
    <w:p w14:paraId="431AA6D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"Countervailing duties" are imposed in cases where an enterprise abroad is subsidized by its government and encouraged to market its products internationally.</w:t>
      </w:r>
    </w:p>
    <w:p w14:paraId="707F8D59" w14:textId="77777777" w:rsidR="00EA040F" w:rsidRPr="000D4C76" w:rsidRDefault="00EA040F" w:rsidP="00EA040F">
      <w:pPr>
        <w:ind w:left="1134" w:hanging="567"/>
        <w:jc w:val="both"/>
        <w:rPr>
          <w:rFonts w:ascii="Arial Narrow" w:hAnsi="Arial Narrow"/>
          <w:color w:val="000000"/>
          <w:sz w:val="20"/>
        </w:rPr>
      </w:pPr>
    </w:p>
    <w:p w14:paraId="685E8A36"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DE935A0" w14:textId="77777777" w:rsidR="00EA040F" w:rsidRPr="000D4C76" w:rsidRDefault="00EA040F" w:rsidP="00EA040F">
      <w:pPr>
        <w:ind w:left="1134" w:hanging="567"/>
        <w:jc w:val="both"/>
        <w:rPr>
          <w:rFonts w:ascii="Arial Narrow" w:hAnsi="Arial Narrow"/>
          <w:color w:val="000000"/>
          <w:sz w:val="20"/>
        </w:rPr>
      </w:pPr>
    </w:p>
    <w:p w14:paraId="46BB0634"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“Day” means calendar day.</w:t>
      </w:r>
    </w:p>
    <w:p w14:paraId="0FE9D2E2" w14:textId="77777777" w:rsidR="00EA040F" w:rsidRPr="000D4C76" w:rsidRDefault="00EA040F" w:rsidP="00EA040F">
      <w:pPr>
        <w:ind w:left="1134" w:hanging="567"/>
        <w:jc w:val="both"/>
        <w:rPr>
          <w:rFonts w:ascii="Arial Narrow" w:hAnsi="Arial Narrow"/>
          <w:color w:val="000000"/>
          <w:sz w:val="20"/>
        </w:rPr>
      </w:pPr>
    </w:p>
    <w:p w14:paraId="184BE159"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“Delivery” means delivery in compliance of the conditions of the contract or order.</w:t>
      </w:r>
    </w:p>
    <w:p w14:paraId="3210E47B" w14:textId="77777777" w:rsidR="00EA040F" w:rsidRPr="000D4C76" w:rsidRDefault="00EA040F" w:rsidP="00EA040F">
      <w:pPr>
        <w:ind w:left="1134" w:hanging="567"/>
        <w:jc w:val="both"/>
        <w:rPr>
          <w:rFonts w:ascii="Arial Narrow" w:hAnsi="Arial Narrow"/>
          <w:color w:val="000000"/>
          <w:sz w:val="20"/>
        </w:rPr>
      </w:pPr>
    </w:p>
    <w:p w14:paraId="4D1A11A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“Delivery ex stock” means immediate delivery directly from stock actually on hand.</w:t>
      </w:r>
    </w:p>
    <w:p w14:paraId="7C24451A" w14:textId="77777777" w:rsidR="00EA040F" w:rsidRPr="000D4C76" w:rsidRDefault="00EA040F" w:rsidP="00EA040F">
      <w:pPr>
        <w:ind w:left="1134" w:hanging="567"/>
        <w:jc w:val="both"/>
        <w:rPr>
          <w:rFonts w:ascii="Arial Narrow" w:hAnsi="Arial Narrow"/>
          <w:color w:val="000000"/>
          <w:sz w:val="20"/>
        </w:rPr>
      </w:pPr>
    </w:p>
    <w:p w14:paraId="167BE5F1"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A310CD1" w14:textId="77777777" w:rsidR="00EA040F" w:rsidRPr="000D4C76" w:rsidRDefault="00EA040F" w:rsidP="00EA040F">
      <w:pPr>
        <w:ind w:left="1134" w:hanging="567"/>
        <w:jc w:val="both"/>
        <w:rPr>
          <w:rFonts w:ascii="Arial Narrow" w:hAnsi="Arial Narrow"/>
          <w:color w:val="000000"/>
          <w:sz w:val="20"/>
        </w:rPr>
      </w:pPr>
    </w:p>
    <w:p w14:paraId="36C5859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52A2DFA0" w14:textId="77777777" w:rsidR="00EA040F" w:rsidRPr="000D4C76" w:rsidRDefault="00EA040F" w:rsidP="00EA040F">
      <w:pPr>
        <w:ind w:left="1134" w:hanging="567"/>
        <w:jc w:val="both"/>
        <w:rPr>
          <w:rFonts w:ascii="Arial Narrow" w:hAnsi="Arial Narrow"/>
          <w:color w:val="000000"/>
          <w:sz w:val="20"/>
        </w:rPr>
      </w:pPr>
    </w:p>
    <w:p w14:paraId="4D69DAEF"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100EC8C" w14:textId="77777777" w:rsidR="00EA040F" w:rsidRPr="000D4C76" w:rsidRDefault="00EA040F" w:rsidP="00EA040F">
      <w:pPr>
        <w:ind w:left="1134" w:hanging="567"/>
        <w:rPr>
          <w:rFonts w:ascii="Arial Narrow" w:hAnsi="Arial Narrow"/>
          <w:color w:val="000000"/>
          <w:sz w:val="20"/>
        </w:rPr>
      </w:pPr>
    </w:p>
    <w:p w14:paraId="4B7F9C03"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9910151" w14:textId="77777777" w:rsidR="00EA040F" w:rsidRPr="000D4C76" w:rsidRDefault="00EA040F" w:rsidP="00EA040F">
      <w:pPr>
        <w:ind w:left="1134" w:hanging="567"/>
        <w:jc w:val="both"/>
        <w:rPr>
          <w:rFonts w:ascii="Arial Narrow" w:hAnsi="Arial Narrow"/>
          <w:color w:val="000000"/>
          <w:sz w:val="20"/>
        </w:rPr>
      </w:pPr>
    </w:p>
    <w:p w14:paraId="4AEC85A6"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“GCC” means the General Conditions of Contract.</w:t>
      </w:r>
    </w:p>
    <w:p w14:paraId="6ED009A5" w14:textId="77777777" w:rsidR="00EA040F" w:rsidRPr="000D4C76" w:rsidRDefault="00EA040F" w:rsidP="00EA040F">
      <w:pPr>
        <w:ind w:left="1134" w:hanging="567"/>
        <w:jc w:val="both"/>
        <w:rPr>
          <w:rFonts w:ascii="Arial Narrow" w:hAnsi="Arial Narrow"/>
          <w:color w:val="000000"/>
          <w:sz w:val="20"/>
        </w:rPr>
      </w:pPr>
    </w:p>
    <w:p w14:paraId="3E0EDEB3"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“Goods” means all of the equipment, machinery, and/or other materials that the supplier is required to supply to the purchaser under the contract.</w:t>
      </w:r>
    </w:p>
    <w:p w14:paraId="5B825843" w14:textId="77777777" w:rsidR="00EA040F" w:rsidRPr="000D4C76" w:rsidRDefault="00EA040F" w:rsidP="00EA040F">
      <w:pPr>
        <w:ind w:left="1134" w:hanging="567"/>
        <w:jc w:val="both"/>
        <w:rPr>
          <w:rFonts w:ascii="Arial Narrow" w:hAnsi="Arial Narrow"/>
          <w:color w:val="000000"/>
          <w:sz w:val="20"/>
        </w:rPr>
      </w:pPr>
    </w:p>
    <w:p w14:paraId="3280D703"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3C54B4F" w14:textId="77777777" w:rsidR="00EA040F" w:rsidRPr="000D4C76" w:rsidRDefault="00EA040F" w:rsidP="00EA040F">
      <w:pPr>
        <w:ind w:left="1134" w:hanging="567"/>
        <w:jc w:val="both"/>
        <w:rPr>
          <w:rFonts w:ascii="Arial Narrow" w:hAnsi="Arial Narrow"/>
          <w:color w:val="000000"/>
          <w:sz w:val="20"/>
        </w:rPr>
      </w:pPr>
    </w:p>
    <w:p w14:paraId="12E6D88A"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“Local content” means that portion of the bidding price which is not included in the imported content provided that local manufacture does take place.</w:t>
      </w:r>
    </w:p>
    <w:p w14:paraId="3D0DDA82" w14:textId="77777777" w:rsidR="00EA040F" w:rsidRPr="000D4C76" w:rsidRDefault="00EA040F" w:rsidP="00EA040F">
      <w:pPr>
        <w:ind w:left="1134" w:hanging="567"/>
        <w:jc w:val="both"/>
        <w:rPr>
          <w:rFonts w:ascii="Arial Narrow" w:hAnsi="Arial Narrow"/>
          <w:color w:val="000000"/>
          <w:sz w:val="20"/>
        </w:rPr>
      </w:pPr>
    </w:p>
    <w:p w14:paraId="578485CA"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lastRenderedPageBreak/>
        <w:t>“Manufacture” means the production of products in a factory using labour, materials, components and machinery and includes other related value-adding activities.</w:t>
      </w:r>
    </w:p>
    <w:p w14:paraId="120D8B0D" w14:textId="77777777" w:rsidR="00EA040F" w:rsidRPr="000D4C76" w:rsidRDefault="00EA040F" w:rsidP="00EA040F">
      <w:pPr>
        <w:ind w:left="1134" w:hanging="567"/>
        <w:jc w:val="both"/>
        <w:rPr>
          <w:rFonts w:ascii="Arial Narrow" w:hAnsi="Arial Narrow"/>
          <w:color w:val="000000"/>
          <w:sz w:val="20"/>
        </w:rPr>
      </w:pPr>
    </w:p>
    <w:p w14:paraId="2C9C1E15"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“Order” means an official written order issued for the supply of goods or works or the rendering of a service.</w:t>
      </w:r>
    </w:p>
    <w:p w14:paraId="7C3AD37B" w14:textId="77777777" w:rsidR="00EA040F" w:rsidRPr="000D4C76" w:rsidRDefault="00EA040F" w:rsidP="00EA040F">
      <w:pPr>
        <w:ind w:left="1134" w:hanging="567"/>
        <w:jc w:val="both"/>
        <w:rPr>
          <w:rFonts w:ascii="Arial Narrow" w:hAnsi="Arial Narrow"/>
          <w:color w:val="000000"/>
          <w:sz w:val="20"/>
        </w:rPr>
      </w:pPr>
    </w:p>
    <w:p w14:paraId="77D01D4D"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“Project site,” where applicable, means the place indicated in bidding documents.</w:t>
      </w:r>
    </w:p>
    <w:p w14:paraId="06010A7D" w14:textId="77777777" w:rsidR="00EA040F" w:rsidRPr="000D4C76" w:rsidRDefault="00EA040F" w:rsidP="00EA040F">
      <w:pPr>
        <w:ind w:left="1134" w:hanging="567"/>
        <w:jc w:val="both"/>
        <w:rPr>
          <w:rFonts w:ascii="Arial Narrow" w:hAnsi="Arial Narrow"/>
          <w:color w:val="000000"/>
          <w:sz w:val="20"/>
        </w:rPr>
      </w:pPr>
    </w:p>
    <w:p w14:paraId="70FC061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“Purchaser” means the organization purchasing the goods.</w:t>
      </w:r>
    </w:p>
    <w:p w14:paraId="0F82B8C3" w14:textId="77777777" w:rsidR="00EA040F" w:rsidRPr="000D4C76" w:rsidRDefault="00EA040F" w:rsidP="00EA040F">
      <w:pPr>
        <w:ind w:left="1134" w:hanging="567"/>
        <w:jc w:val="both"/>
        <w:rPr>
          <w:rFonts w:ascii="Arial Narrow" w:hAnsi="Arial Narrow"/>
          <w:color w:val="000000"/>
          <w:sz w:val="20"/>
        </w:rPr>
      </w:pPr>
    </w:p>
    <w:p w14:paraId="24F6D600"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“Republic” means the Republic of South Africa.</w:t>
      </w:r>
    </w:p>
    <w:p w14:paraId="2C7C8A94" w14:textId="77777777" w:rsidR="00EA040F" w:rsidRPr="000D4C76" w:rsidRDefault="00EA040F" w:rsidP="00EA040F">
      <w:pPr>
        <w:ind w:left="1134" w:hanging="567"/>
        <w:jc w:val="both"/>
        <w:rPr>
          <w:rFonts w:ascii="Arial Narrow" w:hAnsi="Arial Narrow"/>
          <w:color w:val="000000"/>
          <w:sz w:val="20"/>
        </w:rPr>
      </w:pPr>
    </w:p>
    <w:p w14:paraId="40DD1BAB"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“SCC” means the Special Conditions of Contract.</w:t>
      </w:r>
    </w:p>
    <w:p w14:paraId="7D7B4908" w14:textId="77777777" w:rsidR="00EA040F" w:rsidRPr="000D4C76" w:rsidRDefault="00EA040F" w:rsidP="00EA040F">
      <w:pPr>
        <w:ind w:left="1134" w:hanging="567"/>
        <w:jc w:val="both"/>
        <w:rPr>
          <w:rFonts w:ascii="Arial Narrow" w:hAnsi="Arial Narrow"/>
          <w:color w:val="000000"/>
          <w:sz w:val="20"/>
        </w:rPr>
      </w:pPr>
    </w:p>
    <w:p w14:paraId="7DADB6E8"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C4EDDFE" w14:textId="77777777" w:rsidR="00EA040F" w:rsidRPr="000D4C76" w:rsidRDefault="00EA040F" w:rsidP="00EA040F">
      <w:pPr>
        <w:ind w:left="1134" w:hanging="567"/>
        <w:jc w:val="both"/>
        <w:rPr>
          <w:rFonts w:ascii="Arial Narrow" w:hAnsi="Arial Narrow"/>
          <w:color w:val="000000"/>
          <w:sz w:val="20"/>
        </w:rPr>
      </w:pPr>
    </w:p>
    <w:p w14:paraId="48A7088E" w14:textId="77777777" w:rsidR="00EA040F" w:rsidRPr="000D4C76" w:rsidRDefault="00EA040F" w:rsidP="00503999">
      <w:pPr>
        <w:numPr>
          <w:ilvl w:val="1"/>
          <w:numId w:val="22"/>
        </w:numPr>
        <w:ind w:left="1134"/>
        <w:contextualSpacing/>
        <w:jc w:val="both"/>
        <w:rPr>
          <w:rFonts w:ascii="Arial Narrow" w:hAnsi="Arial Narrow"/>
          <w:color w:val="000000"/>
          <w:sz w:val="20"/>
        </w:rPr>
      </w:pPr>
      <w:r w:rsidRPr="000D4C76">
        <w:rPr>
          <w:rFonts w:ascii="Arial Narrow" w:hAnsi="Arial Narrow"/>
          <w:color w:val="000000"/>
          <w:sz w:val="20"/>
        </w:rPr>
        <w:t>“Written” or “in writing” means handwritten in ink or any form of electronic or mechanical writing.</w:t>
      </w:r>
    </w:p>
    <w:p w14:paraId="4AFFFAAA" w14:textId="77777777" w:rsidR="00EA040F" w:rsidRPr="000D4C76" w:rsidRDefault="00EA040F" w:rsidP="00EA040F">
      <w:pPr>
        <w:ind w:left="1985" w:hanging="567"/>
        <w:rPr>
          <w:rFonts w:ascii="Arial Narrow" w:hAnsi="Arial Narrow"/>
          <w:color w:val="000000"/>
          <w:sz w:val="20"/>
        </w:rPr>
      </w:pPr>
    </w:p>
    <w:p w14:paraId="594025BF" w14:textId="77777777" w:rsidR="00EA040F" w:rsidRPr="000D4C76" w:rsidRDefault="00EA040F" w:rsidP="00EA040F">
      <w:pPr>
        <w:ind w:left="1985" w:hanging="567"/>
        <w:rPr>
          <w:rFonts w:ascii="Arial Narrow" w:hAnsi="Arial Narrow"/>
          <w:color w:val="000000"/>
          <w:sz w:val="20"/>
        </w:rPr>
      </w:pPr>
    </w:p>
    <w:p w14:paraId="0CF4F000" w14:textId="77777777" w:rsidR="00EA040F" w:rsidRPr="000D4C76" w:rsidRDefault="00EA040F" w:rsidP="00503999">
      <w:pPr>
        <w:numPr>
          <w:ilvl w:val="2"/>
          <w:numId w:val="7"/>
        </w:numPr>
        <w:ind w:left="567" w:hanging="567"/>
        <w:contextualSpacing/>
        <w:rPr>
          <w:rFonts w:ascii="Arial Narrow" w:hAnsi="Arial Narrow"/>
          <w:b/>
          <w:bCs/>
          <w:color w:val="000000"/>
          <w:sz w:val="20"/>
        </w:rPr>
      </w:pPr>
      <w:r w:rsidRPr="000D4C76">
        <w:rPr>
          <w:rFonts w:ascii="Arial Narrow" w:hAnsi="Arial Narrow"/>
          <w:b/>
          <w:bCs/>
          <w:color w:val="000000"/>
          <w:sz w:val="20"/>
        </w:rPr>
        <w:t>Application</w:t>
      </w:r>
    </w:p>
    <w:p w14:paraId="2BA7DAC9" w14:textId="77777777" w:rsidR="00EA040F" w:rsidRPr="000D4C76" w:rsidRDefault="00EA040F" w:rsidP="00EA040F">
      <w:pPr>
        <w:rPr>
          <w:rFonts w:ascii="Arial Narrow" w:hAnsi="Arial Narrow"/>
          <w:b/>
          <w:bCs/>
          <w:color w:val="000000"/>
          <w:sz w:val="20"/>
        </w:rPr>
      </w:pPr>
    </w:p>
    <w:p w14:paraId="61811FFE" w14:textId="77777777" w:rsidR="00EA040F" w:rsidRPr="000D4C76" w:rsidRDefault="00EA040F" w:rsidP="00503999">
      <w:pPr>
        <w:numPr>
          <w:ilvl w:val="1"/>
          <w:numId w:val="45"/>
        </w:numPr>
        <w:ind w:left="927"/>
        <w:contextualSpacing/>
        <w:jc w:val="both"/>
        <w:rPr>
          <w:rFonts w:ascii="Arial Narrow" w:hAnsi="Arial Narrow"/>
          <w:color w:val="000000"/>
          <w:sz w:val="20"/>
        </w:rPr>
      </w:pPr>
      <w:r w:rsidRPr="000D4C7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1B53E59" w14:textId="77777777" w:rsidR="00EA040F" w:rsidRPr="000D4C76" w:rsidRDefault="00EA040F" w:rsidP="00EA040F">
      <w:pPr>
        <w:ind w:left="1701" w:hanging="567"/>
        <w:jc w:val="both"/>
        <w:rPr>
          <w:rFonts w:ascii="Arial Narrow" w:hAnsi="Arial Narrow"/>
          <w:color w:val="000000"/>
          <w:sz w:val="20"/>
        </w:rPr>
      </w:pPr>
    </w:p>
    <w:p w14:paraId="1125A577" w14:textId="77777777" w:rsidR="00EA040F" w:rsidRPr="000D4C76" w:rsidRDefault="00EA040F" w:rsidP="00503999">
      <w:pPr>
        <w:numPr>
          <w:ilvl w:val="1"/>
          <w:numId w:val="45"/>
        </w:numPr>
        <w:ind w:left="927"/>
        <w:contextualSpacing/>
        <w:jc w:val="both"/>
        <w:rPr>
          <w:rFonts w:ascii="Arial Narrow" w:hAnsi="Arial Narrow"/>
          <w:color w:val="000000"/>
          <w:sz w:val="20"/>
        </w:rPr>
      </w:pPr>
      <w:r w:rsidRPr="000D4C76">
        <w:rPr>
          <w:rFonts w:ascii="Arial Narrow" w:hAnsi="Arial Narrow"/>
          <w:color w:val="000000"/>
          <w:sz w:val="20"/>
        </w:rPr>
        <w:t>Where applicable, special conditions of contract are also laid down to cover specific supplies, services or works.</w:t>
      </w:r>
    </w:p>
    <w:p w14:paraId="6C49847E" w14:textId="77777777" w:rsidR="00EA040F" w:rsidRPr="000D4C76" w:rsidRDefault="00EA040F" w:rsidP="00EA040F">
      <w:pPr>
        <w:ind w:left="1701" w:hanging="567"/>
        <w:jc w:val="both"/>
        <w:rPr>
          <w:rFonts w:ascii="Arial Narrow" w:hAnsi="Arial Narrow"/>
          <w:color w:val="000000"/>
          <w:sz w:val="20"/>
        </w:rPr>
      </w:pPr>
    </w:p>
    <w:p w14:paraId="5B6CD3CD" w14:textId="77777777" w:rsidR="00EA040F" w:rsidRPr="000D4C76" w:rsidRDefault="00EA040F" w:rsidP="00503999">
      <w:pPr>
        <w:numPr>
          <w:ilvl w:val="1"/>
          <w:numId w:val="45"/>
        </w:numPr>
        <w:ind w:left="927"/>
        <w:contextualSpacing/>
        <w:jc w:val="both"/>
        <w:rPr>
          <w:rFonts w:ascii="Arial Narrow" w:hAnsi="Arial Narrow"/>
          <w:color w:val="000000"/>
          <w:sz w:val="20"/>
        </w:rPr>
      </w:pPr>
      <w:r w:rsidRPr="000D4C76">
        <w:rPr>
          <w:rFonts w:ascii="Arial Narrow" w:hAnsi="Arial Narrow"/>
          <w:color w:val="000000"/>
          <w:sz w:val="20"/>
        </w:rPr>
        <w:t>Where such special conditions of contract are in conflict with these general conditions, the special conditions shall apply.</w:t>
      </w:r>
    </w:p>
    <w:p w14:paraId="79064D64" w14:textId="77777777" w:rsidR="00EA040F" w:rsidRPr="000D4C76" w:rsidRDefault="00EA040F" w:rsidP="00EA040F">
      <w:pPr>
        <w:ind w:left="2268" w:hanging="567"/>
        <w:jc w:val="both"/>
        <w:rPr>
          <w:rFonts w:ascii="Arial Narrow" w:hAnsi="Arial Narrow"/>
          <w:color w:val="000000"/>
          <w:sz w:val="20"/>
        </w:rPr>
      </w:pPr>
    </w:p>
    <w:p w14:paraId="01D3E114" w14:textId="77777777" w:rsidR="00EA040F" w:rsidRPr="000D4C76" w:rsidRDefault="00EA040F" w:rsidP="00EA040F">
      <w:pPr>
        <w:ind w:left="2268" w:hanging="567"/>
        <w:jc w:val="both"/>
        <w:rPr>
          <w:rFonts w:ascii="Arial Narrow" w:hAnsi="Arial Narrow"/>
          <w:color w:val="000000"/>
          <w:sz w:val="20"/>
        </w:rPr>
      </w:pPr>
    </w:p>
    <w:p w14:paraId="386E7789" w14:textId="77777777" w:rsidR="00EA040F" w:rsidRPr="000D4C76" w:rsidRDefault="00EA040F" w:rsidP="00503999">
      <w:pPr>
        <w:numPr>
          <w:ilvl w:val="2"/>
          <w:numId w:val="7"/>
        </w:numPr>
        <w:tabs>
          <w:tab w:val="left" w:pos="567"/>
        </w:tabs>
        <w:ind w:left="567" w:hanging="567"/>
        <w:contextualSpacing/>
        <w:jc w:val="both"/>
        <w:rPr>
          <w:rFonts w:ascii="Arial Narrow" w:hAnsi="Arial Narrow"/>
          <w:b/>
          <w:bCs/>
          <w:color w:val="000000"/>
          <w:sz w:val="20"/>
        </w:rPr>
      </w:pPr>
      <w:r w:rsidRPr="000D4C76">
        <w:rPr>
          <w:rFonts w:ascii="Arial Narrow" w:hAnsi="Arial Narrow"/>
          <w:b/>
          <w:bCs/>
          <w:color w:val="000000"/>
          <w:sz w:val="20"/>
        </w:rPr>
        <w:t>General</w:t>
      </w:r>
    </w:p>
    <w:p w14:paraId="00EC9040" w14:textId="77777777" w:rsidR="00EA040F" w:rsidRPr="000D4C76" w:rsidRDefault="00EA040F" w:rsidP="00EA040F">
      <w:pPr>
        <w:tabs>
          <w:tab w:val="left" w:pos="709"/>
          <w:tab w:val="left" w:pos="2835"/>
        </w:tabs>
        <w:ind w:left="2268" w:hanging="2268"/>
        <w:jc w:val="both"/>
        <w:rPr>
          <w:rFonts w:ascii="Arial Narrow" w:hAnsi="Arial Narrow"/>
          <w:b/>
          <w:bCs/>
          <w:color w:val="000000"/>
          <w:sz w:val="20"/>
        </w:rPr>
      </w:pPr>
    </w:p>
    <w:p w14:paraId="0E66AAB0" w14:textId="77777777" w:rsidR="00EA040F" w:rsidRPr="000D4C76" w:rsidRDefault="00EA040F" w:rsidP="00503999">
      <w:pPr>
        <w:numPr>
          <w:ilvl w:val="1"/>
          <w:numId w:val="46"/>
        </w:numPr>
        <w:tabs>
          <w:tab w:val="left" w:pos="709"/>
          <w:tab w:val="left" w:pos="1134"/>
        </w:tabs>
        <w:ind w:left="927"/>
        <w:contextualSpacing/>
        <w:jc w:val="both"/>
        <w:rPr>
          <w:rFonts w:ascii="Arial Narrow" w:hAnsi="Arial Narrow"/>
          <w:color w:val="000000"/>
          <w:sz w:val="20"/>
        </w:rPr>
      </w:pPr>
      <w:r w:rsidRPr="000D4C76">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3AEE7B3" w14:textId="77777777" w:rsidR="00EA040F" w:rsidRPr="000D4C76" w:rsidRDefault="00EA040F" w:rsidP="00EA040F">
      <w:pPr>
        <w:tabs>
          <w:tab w:val="left" w:pos="1134"/>
          <w:tab w:val="left" w:pos="1701"/>
        </w:tabs>
        <w:ind w:left="1701" w:hanging="567"/>
        <w:jc w:val="both"/>
        <w:rPr>
          <w:rFonts w:ascii="Arial Narrow" w:hAnsi="Arial Narrow"/>
          <w:color w:val="000000"/>
          <w:sz w:val="20"/>
        </w:rPr>
      </w:pPr>
    </w:p>
    <w:p w14:paraId="37FB8120" w14:textId="77777777" w:rsidR="00EA040F" w:rsidRPr="000D4C76" w:rsidRDefault="00EA040F" w:rsidP="00503999">
      <w:pPr>
        <w:numPr>
          <w:ilvl w:val="1"/>
          <w:numId w:val="46"/>
        </w:numPr>
        <w:tabs>
          <w:tab w:val="left" w:pos="1134"/>
        </w:tabs>
        <w:ind w:left="927"/>
        <w:contextualSpacing/>
        <w:jc w:val="both"/>
        <w:rPr>
          <w:rFonts w:ascii="Arial Narrow" w:hAnsi="Arial Narrow"/>
          <w:color w:val="0000FF"/>
          <w:sz w:val="20"/>
        </w:rPr>
      </w:pPr>
      <w:r w:rsidRPr="000D4C76">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1" w:history="1">
        <w:r w:rsidRPr="000D4C76">
          <w:rPr>
            <w:rFonts w:ascii="Arial Narrow" w:hAnsi="Arial Narrow"/>
            <w:color w:val="0000FF"/>
            <w:u w:val="single"/>
          </w:rPr>
          <w:t>www.treasury.gov.za</w:t>
        </w:r>
      </w:hyperlink>
    </w:p>
    <w:p w14:paraId="46958892" w14:textId="77777777" w:rsidR="00EA040F" w:rsidRPr="000D4C76" w:rsidRDefault="00EA040F" w:rsidP="00EA040F">
      <w:pPr>
        <w:ind w:left="2268" w:hanging="567"/>
        <w:rPr>
          <w:rFonts w:ascii="Arial Narrow" w:hAnsi="Arial Narrow"/>
          <w:color w:val="0000FF"/>
          <w:sz w:val="20"/>
        </w:rPr>
      </w:pPr>
    </w:p>
    <w:p w14:paraId="71A52666" w14:textId="77777777" w:rsidR="00EA040F" w:rsidRPr="000D4C76" w:rsidRDefault="00EA040F" w:rsidP="00EA040F">
      <w:pPr>
        <w:ind w:left="2268" w:hanging="567"/>
        <w:rPr>
          <w:rFonts w:ascii="Arial Narrow" w:hAnsi="Arial Narrow"/>
          <w:color w:val="0000FF"/>
          <w:sz w:val="20"/>
        </w:rPr>
      </w:pPr>
    </w:p>
    <w:p w14:paraId="67BEFD54" w14:textId="77777777" w:rsidR="00EA040F" w:rsidRPr="000D4C76" w:rsidRDefault="00EA040F" w:rsidP="00503999">
      <w:pPr>
        <w:numPr>
          <w:ilvl w:val="2"/>
          <w:numId w:val="7"/>
        </w:numPr>
        <w:ind w:left="567" w:hanging="567"/>
        <w:contextualSpacing/>
        <w:jc w:val="both"/>
        <w:rPr>
          <w:rFonts w:ascii="Arial Narrow" w:hAnsi="Arial Narrow"/>
          <w:b/>
          <w:bCs/>
          <w:color w:val="000000"/>
          <w:sz w:val="20"/>
        </w:rPr>
      </w:pPr>
      <w:r w:rsidRPr="000D4C76">
        <w:rPr>
          <w:rFonts w:ascii="Arial Narrow" w:hAnsi="Arial Narrow"/>
          <w:b/>
          <w:bCs/>
          <w:color w:val="000000"/>
          <w:sz w:val="20"/>
        </w:rPr>
        <w:t>Standards</w:t>
      </w:r>
    </w:p>
    <w:p w14:paraId="25097D79" w14:textId="77777777" w:rsidR="00EA040F" w:rsidRPr="000D4C76" w:rsidRDefault="00EA040F" w:rsidP="00EA040F">
      <w:pPr>
        <w:jc w:val="both"/>
        <w:rPr>
          <w:rFonts w:ascii="Arial Narrow" w:hAnsi="Arial Narrow"/>
          <w:b/>
          <w:bCs/>
          <w:color w:val="000000"/>
          <w:sz w:val="20"/>
        </w:rPr>
      </w:pPr>
    </w:p>
    <w:p w14:paraId="781F4B64" w14:textId="77777777" w:rsidR="00EA040F" w:rsidRPr="000D4C76" w:rsidRDefault="00EA040F" w:rsidP="00503999">
      <w:pPr>
        <w:numPr>
          <w:ilvl w:val="1"/>
          <w:numId w:val="10"/>
        </w:numPr>
        <w:ind w:left="1134" w:hanging="567"/>
        <w:contextualSpacing/>
        <w:jc w:val="both"/>
        <w:rPr>
          <w:rFonts w:ascii="Arial Narrow" w:hAnsi="Arial Narrow"/>
          <w:color w:val="000000"/>
          <w:sz w:val="20"/>
        </w:rPr>
      </w:pPr>
      <w:r w:rsidRPr="000D4C76">
        <w:rPr>
          <w:rFonts w:ascii="Arial Narrow" w:hAnsi="Arial Narrow"/>
          <w:color w:val="000000"/>
          <w:sz w:val="20"/>
        </w:rPr>
        <w:t>The goods supplied shall conform to the standards mentioned in the bidding documents and specifications.</w:t>
      </w:r>
    </w:p>
    <w:p w14:paraId="639C439F" w14:textId="77777777" w:rsidR="00EA040F" w:rsidRPr="000D4C76" w:rsidRDefault="00EA040F" w:rsidP="00EA040F">
      <w:pPr>
        <w:ind w:left="2268" w:hanging="567"/>
        <w:jc w:val="both"/>
        <w:rPr>
          <w:rFonts w:ascii="Arial Narrow" w:hAnsi="Arial Narrow"/>
          <w:color w:val="000000"/>
          <w:sz w:val="20"/>
        </w:rPr>
      </w:pPr>
    </w:p>
    <w:p w14:paraId="7CDB142F" w14:textId="77777777" w:rsidR="00EA040F" w:rsidRPr="000D4C76" w:rsidRDefault="00EA040F" w:rsidP="00EA040F">
      <w:pPr>
        <w:ind w:left="2268" w:hanging="567"/>
        <w:jc w:val="both"/>
        <w:rPr>
          <w:rFonts w:ascii="Arial Narrow" w:hAnsi="Arial Narrow"/>
          <w:color w:val="000000"/>
          <w:sz w:val="20"/>
        </w:rPr>
      </w:pPr>
    </w:p>
    <w:p w14:paraId="7BA23EB7" w14:textId="77777777" w:rsidR="00EA040F" w:rsidRPr="000D4C76" w:rsidRDefault="00EA040F" w:rsidP="00503999">
      <w:pPr>
        <w:numPr>
          <w:ilvl w:val="2"/>
          <w:numId w:val="7"/>
        </w:numPr>
        <w:ind w:left="567" w:hanging="567"/>
        <w:contextualSpacing/>
        <w:jc w:val="both"/>
        <w:rPr>
          <w:rFonts w:ascii="Arial Narrow" w:hAnsi="Arial Narrow"/>
          <w:b/>
          <w:bCs/>
          <w:color w:val="000000"/>
          <w:sz w:val="20"/>
        </w:rPr>
      </w:pPr>
      <w:r w:rsidRPr="000D4C76">
        <w:rPr>
          <w:rFonts w:ascii="Arial Narrow" w:hAnsi="Arial Narrow"/>
          <w:b/>
          <w:bCs/>
          <w:color w:val="000000"/>
          <w:sz w:val="20"/>
        </w:rPr>
        <w:t>Use of contract documents and information; inspection.</w:t>
      </w:r>
    </w:p>
    <w:p w14:paraId="1A4CE533" w14:textId="77777777" w:rsidR="00EA040F" w:rsidRPr="000D4C76" w:rsidRDefault="00EA040F" w:rsidP="00EA040F">
      <w:pPr>
        <w:ind w:left="709" w:hanging="709"/>
        <w:jc w:val="both"/>
        <w:rPr>
          <w:rFonts w:ascii="Arial Narrow" w:hAnsi="Arial Narrow"/>
          <w:b/>
          <w:bCs/>
          <w:color w:val="000000"/>
          <w:sz w:val="20"/>
        </w:rPr>
      </w:pPr>
    </w:p>
    <w:p w14:paraId="13018C9A" w14:textId="77777777" w:rsidR="00EA040F" w:rsidRPr="000D4C76" w:rsidRDefault="00EA040F" w:rsidP="00503999">
      <w:pPr>
        <w:numPr>
          <w:ilvl w:val="1"/>
          <w:numId w:val="11"/>
        </w:numPr>
        <w:ind w:left="927"/>
        <w:contextualSpacing/>
        <w:jc w:val="both"/>
        <w:rPr>
          <w:rFonts w:ascii="Arial Narrow" w:hAnsi="Arial Narrow"/>
          <w:color w:val="000000"/>
          <w:sz w:val="20"/>
        </w:rPr>
      </w:pPr>
      <w:r w:rsidRPr="000D4C76">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D7BB6D4" w14:textId="77777777" w:rsidR="00EA040F" w:rsidRPr="000D4C76" w:rsidRDefault="00EA040F" w:rsidP="00EA040F">
      <w:pPr>
        <w:ind w:left="1341" w:hanging="567"/>
        <w:rPr>
          <w:rFonts w:ascii="Arial Narrow" w:hAnsi="Arial Narrow"/>
          <w:color w:val="000000"/>
          <w:sz w:val="20"/>
        </w:rPr>
      </w:pPr>
    </w:p>
    <w:p w14:paraId="4E21B669" w14:textId="77777777" w:rsidR="00EA040F" w:rsidRPr="000D4C76" w:rsidRDefault="00EA040F" w:rsidP="00503999">
      <w:pPr>
        <w:numPr>
          <w:ilvl w:val="1"/>
          <w:numId w:val="11"/>
        </w:numPr>
        <w:ind w:left="927"/>
        <w:contextualSpacing/>
        <w:jc w:val="both"/>
        <w:rPr>
          <w:rFonts w:ascii="Arial Narrow" w:hAnsi="Arial Narrow"/>
          <w:color w:val="000000"/>
          <w:sz w:val="20"/>
        </w:rPr>
      </w:pPr>
      <w:r w:rsidRPr="000D4C76">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7E5FBA59" w14:textId="77777777" w:rsidR="00EA040F" w:rsidRPr="000D4C76" w:rsidRDefault="00EA040F" w:rsidP="00EA040F">
      <w:pPr>
        <w:ind w:left="1341" w:hanging="567"/>
        <w:jc w:val="both"/>
        <w:rPr>
          <w:rFonts w:ascii="Arial Narrow" w:hAnsi="Arial Narrow"/>
          <w:color w:val="000000"/>
          <w:sz w:val="20"/>
        </w:rPr>
      </w:pPr>
    </w:p>
    <w:p w14:paraId="397CF13A" w14:textId="77777777" w:rsidR="00EA040F" w:rsidRPr="000D4C76" w:rsidRDefault="00EA040F" w:rsidP="00503999">
      <w:pPr>
        <w:numPr>
          <w:ilvl w:val="1"/>
          <w:numId w:val="11"/>
        </w:numPr>
        <w:ind w:left="927"/>
        <w:contextualSpacing/>
        <w:jc w:val="both"/>
        <w:rPr>
          <w:rFonts w:ascii="Arial Narrow" w:hAnsi="Arial Narrow"/>
          <w:color w:val="000000"/>
          <w:sz w:val="20"/>
        </w:rPr>
      </w:pPr>
      <w:r w:rsidRPr="000D4C76">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093F1285" w14:textId="77777777" w:rsidR="00EA040F" w:rsidRPr="000D4C76" w:rsidRDefault="00EA040F" w:rsidP="00EA040F">
      <w:pPr>
        <w:ind w:left="1341" w:hanging="567"/>
        <w:jc w:val="both"/>
        <w:rPr>
          <w:rFonts w:ascii="Arial Narrow" w:hAnsi="Arial Narrow"/>
          <w:color w:val="000000"/>
          <w:sz w:val="20"/>
        </w:rPr>
      </w:pPr>
    </w:p>
    <w:p w14:paraId="53B620A1" w14:textId="77777777" w:rsidR="00EA040F" w:rsidRPr="000D4C76" w:rsidRDefault="00EA040F" w:rsidP="00503999">
      <w:pPr>
        <w:numPr>
          <w:ilvl w:val="1"/>
          <w:numId w:val="11"/>
        </w:numPr>
        <w:ind w:left="927"/>
        <w:contextualSpacing/>
        <w:jc w:val="both"/>
        <w:rPr>
          <w:rFonts w:ascii="Arial Narrow" w:hAnsi="Arial Narrow"/>
          <w:color w:val="000000"/>
          <w:sz w:val="20"/>
        </w:rPr>
      </w:pPr>
      <w:r w:rsidRPr="000D4C76">
        <w:rPr>
          <w:rFonts w:ascii="Arial Narrow" w:hAnsi="Arial Narrow"/>
          <w:color w:val="000000"/>
          <w:sz w:val="20"/>
        </w:rPr>
        <w:lastRenderedPageBreak/>
        <w:t>The supplier shall permit the purchaser to inspect the supplier’s records relating to the performance of the supplier and to have them audited by auditors appointed by the purchaser, if so required by the purchaser.</w:t>
      </w:r>
    </w:p>
    <w:p w14:paraId="50A0B9F5" w14:textId="77777777" w:rsidR="00EA040F" w:rsidRDefault="00EA040F" w:rsidP="00EA040F">
      <w:pPr>
        <w:jc w:val="both"/>
        <w:rPr>
          <w:rFonts w:ascii="Arial Narrow" w:hAnsi="Arial Narrow"/>
          <w:color w:val="000000"/>
          <w:sz w:val="20"/>
        </w:rPr>
      </w:pPr>
    </w:p>
    <w:p w14:paraId="410AC039" w14:textId="77777777" w:rsidR="00EA040F" w:rsidRPr="000D4C76" w:rsidRDefault="00EA040F" w:rsidP="00EA040F">
      <w:pPr>
        <w:jc w:val="both"/>
        <w:rPr>
          <w:rFonts w:ascii="Arial Narrow" w:hAnsi="Arial Narrow"/>
          <w:color w:val="000000"/>
          <w:sz w:val="20"/>
        </w:rPr>
      </w:pPr>
    </w:p>
    <w:p w14:paraId="547D2AD7" w14:textId="77777777" w:rsidR="00EA040F" w:rsidRPr="000D4C76" w:rsidRDefault="00EA040F" w:rsidP="00503999">
      <w:pPr>
        <w:numPr>
          <w:ilvl w:val="2"/>
          <w:numId w:val="7"/>
        </w:numPr>
        <w:ind w:left="567" w:hanging="567"/>
        <w:contextualSpacing/>
        <w:jc w:val="both"/>
        <w:rPr>
          <w:rFonts w:ascii="Arial Narrow" w:hAnsi="Arial Narrow"/>
          <w:b/>
          <w:bCs/>
          <w:color w:val="000000"/>
          <w:sz w:val="20"/>
        </w:rPr>
      </w:pPr>
      <w:r w:rsidRPr="000D4C76">
        <w:rPr>
          <w:rFonts w:ascii="Arial Narrow" w:hAnsi="Arial Narrow"/>
          <w:b/>
          <w:bCs/>
          <w:color w:val="000000"/>
          <w:sz w:val="20"/>
        </w:rPr>
        <w:t>Patent rights</w:t>
      </w:r>
    </w:p>
    <w:p w14:paraId="60E155AB" w14:textId="77777777" w:rsidR="00EA040F" w:rsidRPr="000D4C76" w:rsidRDefault="00EA040F" w:rsidP="00EA040F">
      <w:pPr>
        <w:ind w:left="1276" w:hanging="709"/>
        <w:jc w:val="both"/>
        <w:rPr>
          <w:rFonts w:ascii="Arial Narrow" w:hAnsi="Arial Narrow"/>
          <w:b/>
          <w:bCs/>
          <w:color w:val="000000"/>
          <w:sz w:val="20"/>
        </w:rPr>
      </w:pPr>
    </w:p>
    <w:p w14:paraId="3FA0599D" w14:textId="77777777" w:rsidR="00EA040F" w:rsidRPr="000D4C76" w:rsidRDefault="00EA040F" w:rsidP="00503999">
      <w:pPr>
        <w:numPr>
          <w:ilvl w:val="1"/>
          <w:numId w:val="47"/>
        </w:numPr>
        <w:ind w:left="927"/>
        <w:contextualSpacing/>
        <w:jc w:val="both"/>
        <w:rPr>
          <w:rFonts w:ascii="Arial Narrow" w:hAnsi="Arial Narrow"/>
          <w:color w:val="000000"/>
          <w:sz w:val="20"/>
        </w:rPr>
      </w:pPr>
      <w:r w:rsidRPr="000D4C76">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059AA35F" w14:textId="77777777" w:rsidR="00EA040F" w:rsidRPr="000D4C76" w:rsidRDefault="00EA040F" w:rsidP="00EA040F">
      <w:pPr>
        <w:rPr>
          <w:rFonts w:ascii="Arial Narrow" w:hAnsi="Arial Narrow"/>
          <w:color w:val="000000"/>
          <w:sz w:val="20"/>
        </w:rPr>
      </w:pPr>
    </w:p>
    <w:p w14:paraId="187A23FE" w14:textId="77777777" w:rsidR="00EA040F" w:rsidRPr="000D4C76" w:rsidRDefault="00EA040F" w:rsidP="00EA040F">
      <w:pPr>
        <w:rPr>
          <w:rFonts w:ascii="Arial Narrow" w:hAnsi="Arial Narrow"/>
          <w:b/>
          <w:bCs/>
          <w:color w:val="000000"/>
          <w:sz w:val="20"/>
        </w:rPr>
      </w:pPr>
      <w:r w:rsidRPr="000D4C76">
        <w:rPr>
          <w:rFonts w:ascii="Arial Narrow" w:hAnsi="Arial Narrow"/>
          <w:b/>
          <w:bCs/>
          <w:color w:val="000000"/>
          <w:sz w:val="20"/>
        </w:rPr>
        <w:t>7.</w:t>
      </w:r>
      <w:r w:rsidRPr="000D4C76">
        <w:rPr>
          <w:rFonts w:ascii="Arial Narrow" w:hAnsi="Arial Narrow"/>
          <w:b/>
          <w:bCs/>
          <w:color w:val="000000"/>
          <w:sz w:val="20"/>
        </w:rPr>
        <w:tab/>
        <w:t>Performance security</w:t>
      </w:r>
    </w:p>
    <w:p w14:paraId="20C38EC2" w14:textId="77777777" w:rsidR="00EA040F" w:rsidRPr="000D4C76" w:rsidRDefault="00EA040F" w:rsidP="00EA040F">
      <w:pPr>
        <w:jc w:val="both"/>
        <w:rPr>
          <w:rFonts w:ascii="Arial Narrow" w:hAnsi="Arial Narrow"/>
          <w:b/>
          <w:bCs/>
          <w:color w:val="000000"/>
          <w:sz w:val="20"/>
        </w:rPr>
      </w:pPr>
    </w:p>
    <w:p w14:paraId="094866E5" w14:textId="77777777" w:rsidR="00EA040F" w:rsidRPr="000D4C76" w:rsidRDefault="00EA040F" w:rsidP="00503999">
      <w:pPr>
        <w:numPr>
          <w:ilvl w:val="1"/>
          <w:numId w:val="48"/>
        </w:numPr>
        <w:ind w:left="1080"/>
        <w:contextualSpacing/>
        <w:jc w:val="both"/>
        <w:rPr>
          <w:rFonts w:ascii="Arial Narrow" w:hAnsi="Arial Narrow"/>
          <w:color w:val="000000"/>
          <w:sz w:val="20"/>
        </w:rPr>
      </w:pPr>
      <w:r w:rsidRPr="000D4C76">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39A01E6E" w14:textId="77777777" w:rsidR="00EA040F" w:rsidRPr="000D4C76" w:rsidRDefault="00EA040F" w:rsidP="00EA040F">
      <w:pPr>
        <w:ind w:left="1854" w:hanging="567"/>
        <w:jc w:val="both"/>
        <w:rPr>
          <w:rFonts w:ascii="Arial Narrow" w:hAnsi="Arial Narrow"/>
          <w:color w:val="000000"/>
          <w:sz w:val="20"/>
        </w:rPr>
      </w:pPr>
    </w:p>
    <w:p w14:paraId="4EBC477D" w14:textId="77777777" w:rsidR="00EA040F" w:rsidRPr="000D4C76" w:rsidRDefault="00EA040F" w:rsidP="00503999">
      <w:pPr>
        <w:numPr>
          <w:ilvl w:val="1"/>
          <w:numId w:val="48"/>
        </w:numPr>
        <w:ind w:left="1080"/>
        <w:contextualSpacing/>
        <w:jc w:val="both"/>
        <w:rPr>
          <w:rFonts w:ascii="Arial Narrow" w:hAnsi="Arial Narrow"/>
          <w:color w:val="000000"/>
          <w:sz w:val="20"/>
        </w:rPr>
      </w:pPr>
      <w:r w:rsidRPr="000D4C76">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280F64F9" w14:textId="77777777" w:rsidR="00EA040F" w:rsidRPr="000D4C76" w:rsidRDefault="00EA040F" w:rsidP="00EA040F">
      <w:pPr>
        <w:ind w:left="1854" w:hanging="567"/>
        <w:jc w:val="both"/>
        <w:rPr>
          <w:rFonts w:ascii="Arial Narrow" w:hAnsi="Arial Narrow"/>
          <w:color w:val="000000"/>
          <w:sz w:val="20"/>
        </w:rPr>
      </w:pPr>
    </w:p>
    <w:p w14:paraId="71A160C6" w14:textId="77777777" w:rsidR="00EA040F" w:rsidRPr="000D4C76" w:rsidRDefault="00EA040F" w:rsidP="00503999">
      <w:pPr>
        <w:numPr>
          <w:ilvl w:val="1"/>
          <w:numId w:val="48"/>
        </w:numPr>
        <w:ind w:left="1080"/>
        <w:contextualSpacing/>
        <w:jc w:val="both"/>
        <w:rPr>
          <w:rFonts w:ascii="Arial Narrow" w:hAnsi="Arial Narrow"/>
          <w:color w:val="000000"/>
          <w:sz w:val="20"/>
        </w:rPr>
      </w:pPr>
      <w:r w:rsidRPr="000D4C76">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570A6E3C" w14:textId="77777777" w:rsidR="00EA040F" w:rsidRPr="000D4C76" w:rsidRDefault="00EA040F" w:rsidP="00EA040F">
      <w:pPr>
        <w:ind w:left="2988" w:hanging="567"/>
        <w:jc w:val="both"/>
        <w:rPr>
          <w:rFonts w:ascii="Arial Narrow" w:hAnsi="Arial Narrow"/>
          <w:color w:val="000000"/>
          <w:sz w:val="20"/>
        </w:rPr>
      </w:pPr>
    </w:p>
    <w:p w14:paraId="4633D9A0" w14:textId="77777777" w:rsidR="00EA040F" w:rsidRPr="000D4C76" w:rsidRDefault="00EA040F" w:rsidP="00503999">
      <w:pPr>
        <w:widowControl/>
        <w:numPr>
          <w:ilvl w:val="1"/>
          <w:numId w:val="48"/>
        </w:numPr>
        <w:autoSpaceDE w:val="0"/>
        <w:autoSpaceDN w:val="0"/>
        <w:adjustRightInd w:val="0"/>
        <w:ind w:left="1080"/>
        <w:contextualSpacing/>
        <w:jc w:val="both"/>
        <w:rPr>
          <w:rFonts w:ascii="Arial Narrow" w:hAnsi="Arial Narrow"/>
          <w:color w:val="000000"/>
          <w:sz w:val="20"/>
        </w:rPr>
      </w:pPr>
      <w:r w:rsidRPr="000D4C76">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4E30A332" w14:textId="77777777" w:rsidR="00EA040F" w:rsidRPr="000D4C76" w:rsidRDefault="00EA040F" w:rsidP="00EA040F">
      <w:pPr>
        <w:autoSpaceDE w:val="0"/>
        <w:autoSpaceDN w:val="0"/>
        <w:adjustRightInd w:val="0"/>
        <w:ind w:left="1287" w:hanging="567"/>
        <w:contextualSpacing/>
        <w:jc w:val="both"/>
        <w:rPr>
          <w:rFonts w:ascii="Arial Narrow" w:hAnsi="Arial Narrow"/>
          <w:color w:val="000000"/>
          <w:sz w:val="20"/>
        </w:rPr>
      </w:pPr>
    </w:p>
    <w:p w14:paraId="3AF1875C" w14:textId="77777777" w:rsidR="00EA040F" w:rsidRPr="000D4C76" w:rsidRDefault="00EA040F" w:rsidP="00503999">
      <w:pPr>
        <w:widowControl/>
        <w:numPr>
          <w:ilvl w:val="1"/>
          <w:numId w:val="48"/>
        </w:numPr>
        <w:autoSpaceDE w:val="0"/>
        <w:autoSpaceDN w:val="0"/>
        <w:adjustRightInd w:val="0"/>
        <w:ind w:left="1080"/>
        <w:contextualSpacing/>
        <w:jc w:val="both"/>
        <w:rPr>
          <w:rFonts w:ascii="Arial Narrow" w:hAnsi="Arial Narrow"/>
          <w:color w:val="000000"/>
          <w:sz w:val="20"/>
        </w:rPr>
      </w:pPr>
      <w:r w:rsidRPr="000D4C76">
        <w:rPr>
          <w:rFonts w:ascii="Arial Narrow" w:hAnsi="Arial Narrow"/>
          <w:color w:val="000000"/>
          <w:sz w:val="20"/>
        </w:rPr>
        <w:t>a cashier’s or certified cheque</w:t>
      </w:r>
    </w:p>
    <w:p w14:paraId="5EE2B83A" w14:textId="77777777" w:rsidR="00EA040F" w:rsidRPr="000D4C76" w:rsidRDefault="00EA040F" w:rsidP="00EA040F">
      <w:pPr>
        <w:ind w:left="720"/>
        <w:jc w:val="both"/>
        <w:rPr>
          <w:rFonts w:ascii="Arial Narrow" w:hAnsi="Arial Narrow"/>
          <w:color w:val="000000"/>
          <w:sz w:val="20"/>
        </w:rPr>
      </w:pPr>
    </w:p>
    <w:p w14:paraId="3AC260D0" w14:textId="77777777" w:rsidR="00EA040F" w:rsidRPr="000D4C76" w:rsidRDefault="00EA040F" w:rsidP="00503999">
      <w:pPr>
        <w:numPr>
          <w:ilvl w:val="1"/>
          <w:numId w:val="48"/>
        </w:numPr>
        <w:ind w:left="1080"/>
        <w:contextualSpacing/>
        <w:jc w:val="both"/>
        <w:rPr>
          <w:rFonts w:ascii="Arial Narrow" w:hAnsi="Arial Narrow"/>
          <w:color w:val="000000"/>
          <w:sz w:val="20"/>
        </w:rPr>
      </w:pPr>
      <w:r w:rsidRPr="000D4C76">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E08D9F0" w14:textId="77777777" w:rsidR="00EA040F" w:rsidRPr="000D4C76" w:rsidRDefault="00EA040F" w:rsidP="00EA040F">
      <w:pPr>
        <w:ind w:left="2268" w:hanging="567"/>
        <w:jc w:val="both"/>
        <w:rPr>
          <w:rFonts w:ascii="Arial Narrow" w:hAnsi="Arial Narrow"/>
          <w:color w:val="000000"/>
          <w:sz w:val="20"/>
        </w:rPr>
      </w:pPr>
    </w:p>
    <w:p w14:paraId="449DA5E0" w14:textId="77777777" w:rsidR="00EA040F" w:rsidRPr="000D4C76" w:rsidRDefault="00EA040F" w:rsidP="00EA040F">
      <w:pPr>
        <w:ind w:left="2268" w:hanging="567"/>
        <w:jc w:val="both"/>
        <w:rPr>
          <w:rFonts w:ascii="Arial Narrow" w:hAnsi="Arial Narrow"/>
          <w:color w:val="000000"/>
          <w:sz w:val="20"/>
        </w:rPr>
      </w:pPr>
    </w:p>
    <w:p w14:paraId="6EF16C79" w14:textId="77777777" w:rsidR="00EA040F" w:rsidRPr="000D4C76" w:rsidRDefault="00EA040F" w:rsidP="00503999">
      <w:pPr>
        <w:numPr>
          <w:ilvl w:val="0"/>
          <w:numId w:val="48"/>
        </w:numPr>
        <w:ind w:left="567" w:hanging="567"/>
        <w:contextualSpacing/>
        <w:jc w:val="both"/>
        <w:rPr>
          <w:rFonts w:ascii="Arial Narrow" w:hAnsi="Arial Narrow"/>
          <w:b/>
          <w:bCs/>
          <w:color w:val="000000"/>
          <w:sz w:val="20"/>
        </w:rPr>
      </w:pPr>
      <w:r w:rsidRPr="000D4C76">
        <w:rPr>
          <w:rFonts w:ascii="Arial Narrow" w:hAnsi="Arial Narrow"/>
          <w:b/>
          <w:bCs/>
          <w:color w:val="000000"/>
          <w:sz w:val="20"/>
        </w:rPr>
        <w:t>Inspections, tests and analyses</w:t>
      </w:r>
    </w:p>
    <w:p w14:paraId="3EDB3F97" w14:textId="77777777" w:rsidR="00EA040F" w:rsidRPr="000D4C76" w:rsidRDefault="00EA040F" w:rsidP="00EA040F">
      <w:pPr>
        <w:ind w:left="709" w:hanging="709"/>
        <w:jc w:val="both"/>
        <w:rPr>
          <w:rFonts w:ascii="Arial Narrow" w:hAnsi="Arial Narrow"/>
          <w:b/>
          <w:bCs/>
          <w:color w:val="000000"/>
          <w:sz w:val="20"/>
        </w:rPr>
      </w:pPr>
    </w:p>
    <w:p w14:paraId="7C235167"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All pre-bidding testing will be for the account of the bidder.</w:t>
      </w:r>
    </w:p>
    <w:p w14:paraId="71F6DC8B" w14:textId="77777777" w:rsidR="00EA040F" w:rsidRPr="000D4C76" w:rsidRDefault="00EA040F" w:rsidP="00EA040F">
      <w:pPr>
        <w:ind w:left="1134" w:hanging="567"/>
        <w:jc w:val="both"/>
        <w:rPr>
          <w:rFonts w:ascii="Arial Narrow" w:hAnsi="Arial Narrow"/>
          <w:color w:val="000000"/>
          <w:sz w:val="20"/>
        </w:rPr>
      </w:pPr>
    </w:p>
    <w:p w14:paraId="2677B1B7"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8E97EA3" w14:textId="77777777" w:rsidR="00EA040F" w:rsidRPr="000D4C76" w:rsidRDefault="00EA040F" w:rsidP="00EA040F">
      <w:pPr>
        <w:ind w:left="1134" w:hanging="567"/>
        <w:jc w:val="both"/>
        <w:rPr>
          <w:rFonts w:ascii="Arial Narrow" w:hAnsi="Arial Narrow"/>
          <w:color w:val="000000"/>
          <w:sz w:val="20"/>
        </w:rPr>
      </w:pPr>
    </w:p>
    <w:p w14:paraId="10AC2628"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740986F" w14:textId="77777777" w:rsidR="00EA040F" w:rsidRPr="000D4C76" w:rsidRDefault="00EA040F" w:rsidP="00EA040F">
      <w:pPr>
        <w:ind w:left="1134" w:hanging="567"/>
        <w:jc w:val="both"/>
        <w:rPr>
          <w:rFonts w:ascii="Arial Narrow" w:hAnsi="Arial Narrow"/>
          <w:color w:val="000000"/>
          <w:sz w:val="20"/>
        </w:rPr>
      </w:pPr>
    </w:p>
    <w:p w14:paraId="4424B43D"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4F2360CD" w14:textId="77777777" w:rsidR="00EA040F" w:rsidRPr="000D4C76" w:rsidRDefault="00EA040F" w:rsidP="00EA040F">
      <w:pPr>
        <w:ind w:left="1134" w:hanging="567"/>
        <w:jc w:val="both"/>
        <w:rPr>
          <w:rFonts w:ascii="Arial Narrow" w:hAnsi="Arial Narrow"/>
          <w:color w:val="000000"/>
          <w:sz w:val="20"/>
        </w:rPr>
      </w:pPr>
    </w:p>
    <w:p w14:paraId="1B456DBE"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18FE09F" w14:textId="77777777" w:rsidR="00EA040F" w:rsidRPr="000D4C76" w:rsidRDefault="00EA040F" w:rsidP="00EA040F">
      <w:pPr>
        <w:ind w:left="1134" w:hanging="567"/>
        <w:jc w:val="both"/>
        <w:rPr>
          <w:rFonts w:ascii="Arial Narrow" w:hAnsi="Arial Narrow"/>
          <w:color w:val="000000"/>
          <w:sz w:val="20"/>
        </w:rPr>
      </w:pPr>
    </w:p>
    <w:p w14:paraId="17A9225C"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Supplies and services which are referred to in clauses 8.2 and 8.3 and which do not comply with the contract requirements may be rejected.</w:t>
      </w:r>
    </w:p>
    <w:p w14:paraId="4E97DACB" w14:textId="77777777" w:rsidR="00EA040F" w:rsidRPr="000D4C76" w:rsidRDefault="00EA040F" w:rsidP="00EA040F">
      <w:pPr>
        <w:ind w:left="1134" w:hanging="567"/>
        <w:jc w:val="both"/>
        <w:rPr>
          <w:rFonts w:ascii="Arial Narrow" w:hAnsi="Arial Narrow"/>
          <w:color w:val="000000"/>
          <w:sz w:val="20"/>
        </w:rPr>
      </w:pPr>
    </w:p>
    <w:p w14:paraId="32B18081" w14:textId="77777777" w:rsidR="00EA040F" w:rsidRPr="000D4C76"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E9B97C6" w14:textId="77777777" w:rsidR="00EA040F" w:rsidRPr="000D4C76" w:rsidRDefault="00EA040F" w:rsidP="00EA040F">
      <w:pPr>
        <w:ind w:left="1134" w:hanging="567"/>
        <w:rPr>
          <w:rFonts w:ascii="Arial Narrow" w:hAnsi="Arial Narrow"/>
          <w:color w:val="000000"/>
          <w:sz w:val="20"/>
        </w:rPr>
      </w:pPr>
    </w:p>
    <w:p w14:paraId="2FE4E847" w14:textId="66B04697" w:rsidR="00EA040F" w:rsidRPr="00C76C5C" w:rsidRDefault="00EA040F" w:rsidP="00503999">
      <w:pPr>
        <w:numPr>
          <w:ilvl w:val="1"/>
          <w:numId w:val="48"/>
        </w:numPr>
        <w:ind w:left="1134"/>
        <w:contextualSpacing/>
        <w:jc w:val="both"/>
        <w:rPr>
          <w:rFonts w:ascii="Arial Narrow" w:hAnsi="Arial Narrow"/>
          <w:color w:val="000000"/>
          <w:sz w:val="20"/>
        </w:rPr>
      </w:pPr>
      <w:r w:rsidRPr="000D4C76">
        <w:rPr>
          <w:rFonts w:ascii="Arial Narrow" w:hAnsi="Arial Narrow"/>
          <w:color w:val="000000"/>
          <w:sz w:val="20"/>
        </w:rPr>
        <w:lastRenderedPageBreak/>
        <w:t>The provisions of clauses 8.4 to 8.7 shall not prejudice the right of the purchaser to cancel the contract on account of a breach of the conditions thereof, or to act in terms of Clause 23 of GCC.</w:t>
      </w:r>
    </w:p>
    <w:p w14:paraId="7BAFA88E" w14:textId="77777777" w:rsidR="00EA040F" w:rsidRDefault="00EA040F" w:rsidP="00EA040F">
      <w:pPr>
        <w:ind w:left="2268" w:hanging="567"/>
        <w:jc w:val="both"/>
        <w:rPr>
          <w:rFonts w:ascii="Arial Narrow" w:hAnsi="Arial Narrow"/>
          <w:color w:val="000000"/>
          <w:sz w:val="20"/>
        </w:rPr>
      </w:pPr>
    </w:p>
    <w:p w14:paraId="1CE25BB4" w14:textId="77777777" w:rsidR="00EA040F" w:rsidRPr="000D4C76" w:rsidRDefault="00EA040F" w:rsidP="00EA040F">
      <w:pPr>
        <w:ind w:left="2268" w:hanging="567"/>
        <w:jc w:val="both"/>
        <w:rPr>
          <w:rFonts w:ascii="Arial Narrow" w:hAnsi="Arial Narrow"/>
          <w:color w:val="000000"/>
          <w:sz w:val="20"/>
        </w:rPr>
      </w:pPr>
    </w:p>
    <w:p w14:paraId="32E4D5A5" w14:textId="77777777" w:rsidR="00EA040F" w:rsidRPr="000D4C76" w:rsidRDefault="00EA040F" w:rsidP="00EA040F">
      <w:pPr>
        <w:ind w:left="567" w:hanging="567"/>
        <w:jc w:val="both"/>
        <w:rPr>
          <w:rFonts w:ascii="Arial Narrow" w:hAnsi="Arial Narrow"/>
          <w:b/>
          <w:bCs/>
          <w:color w:val="000000"/>
          <w:sz w:val="20"/>
        </w:rPr>
      </w:pPr>
      <w:r w:rsidRPr="000D4C76">
        <w:rPr>
          <w:rFonts w:ascii="Arial Narrow" w:hAnsi="Arial Narrow"/>
          <w:b/>
          <w:bCs/>
          <w:color w:val="000000"/>
          <w:sz w:val="20"/>
        </w:rPr>
        <w:t>9.</w:t>
      </w:r>
      <w:r w:rsidRPr="000D4C76">
        <w:rPr>
          <w:rFonts w:ascii="Arial Narrow" w:hAnsi="Arial Narrow"/>
          <w:b/>
          <w:bCs/>
          <w:color w:val="000000"/>
          <w:sz w:val="20"/>
        </w:rPr>
        <w:tab/>
        <w:t xml:space="preserve">Packing </w:t>
      </w:r>
    </w:p>
    <w:p w14:paraId="0FE4D8D6" w14:textId="77777777" w:rsidR="00EA040F" w:rsidRPr="000D4C76" w:rsidRDefault="00EA040F" w:rsidP="00EA040F">
      <w:pPr>
        <w:jc w:val="both"/>
        <w:rPr>
          <w:rFonts w:ascii="Arial Narrow" w:hAnsi="Arial Narrow"/>
          <w:b/>
          <w:bCs/>
          <w:color w:val="000000"/>
          <w:sz w:val="20"/>
        </w:rPr>
      </w:pPr>
    </w:p>
    <w:p w14:paraId="595F3E91" w14:textId="77777777" w:rsidR="00EA040F" w:rsidRPr="000D4C76" w:rsidRDefault="00EA040F" w:rsidP="00503999">
      <w:pPr>
        <w:numPr>
          <w:ilvl w:val="1"/>
          <w:numId w:val="49"/>
        </w:numPr>
        <w:ind w:left="1080"/>
        <w:contextualSpacing/>
        <w:jc w:val="both"/>
        <w:rPr>
          <w:rFonts w:ascii="Arial Narrow" w:hAnsi="Arial Narrow"/>
          <w:color w:val="000000"/>
          <w:sz w:val="20"/>
        </w:rPr>
      </w:pPr>
      <w:r w:rsidRPr="000D4C76">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5F01CB0" w14:textId="77777777" w:rsidR="00EA040F" w:rsidRPr="000D4C76" w:rsidRDefault="00EA040F" w:rsidP="00EA040F">
      <w:pPr>
        <w:ind w:left="1854" w:hanging="567"/>
        <w:rPr>
          <w:rFonts w:ascii="Arial Narrow" w:hAnsi="Arial Narrow"/>
          <w:color w:val="000000"/>
          <w:sz w:val="20"/>
        </w:rPr>
      </w:pPr>
    </w:p>
    <w:p w14:paraId="578967E0" w14:textId="77777777" w:rsidR="00EA040F" w:rsidRPr="000D4C76" w:rsidRDefault="00EA040F" w:rsidP="00503999">
      <w:pPr>
        <w:numPr>
          <w:ilvl w:val="1"/>
          <w:numId w:val="49"/>
        </w:numPr>
        <w:ind w:left="1080"/>
        <w:contextualSpacing/>
        <w:jc w:val="both"/>
        <w:rPr>
          <w:rFonts w:ascii="Arial Narrow" w:hAnsi="Arial Narrow"/>
          <w:color w:val="000000"/>
          <w:sz w:val="20"/>
        </w:rPr>
      </w:pPr>
      <w:r w:rsidRPr="000D4C76">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D62D158" w14:textId="77777777" w:rsidR="00EA040F" w:rsidRPr="000D4C76" w:rsidRDefault="00EA040F" w:rsidP="00EA040F">
      <w:pPr>
        <w:ind w:left="2268" w:hanging="567"/>
        <w:rPr>
          <w:rFonts w:ascii="Arial Narrow" w:hAnsi="Arial Narrow"/>
          <w:color w:val="000000"/>
          <w:sz w:val="20"/>
        </w:rPr>
      </w:pPr>
    </w:p>
    <w:p w14:paraId="6305F60F"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Delivery and documents</w:t>
      </w:r>
    </w:p>
    <w:p w14:paraId="76BD7629" w14:textId="77777777" w:rsidR="00EA040F" w:rsidRPr="000D4C76" w:rsidRDefault="00EA040F" w:rsidP="00EA040F">
      <w:pPr>
        <w:ind w:left="709" w:hanging="709"/>
        <w:jc w:val="both"/>
        <w:rPr>
          <w:rFonts w:ascii="Arial Narrow" w:hAnsi="Arial Narrow"/>
          <w:b/>
          <w:bCs/>
          <w:color w:val="000000"/>
          <w:sz w:val="20"/>
        </w:rPr>
      </w:pPr>
    </w:p>
    <w:p w14:paraId="5D6B057E"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6DBEA3B0" w14:textId="77777777" w:rsidR="00EA040F" w:rsidRPr="000D4C76" w:rsidRDefault="00EA040F" w:rsidP="00EA040F">
      <w:pPr>
        <w:ind w:left="1134" w:hanging="567"/>
        <w:jc w:val="both"/>
        <w:rPr>
          <w:rFonts w:ascii="Arial Narrow" w:hAnsi="Arial Narrow"/>
          <w:color w:val="000000"/>
          <w:sz w:val="20"/>
        </w:rPr>
      </w:pPr>
    </w:p>
    <w:p w14:paraId="459A8CE0"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Documents to be submitted by the supplier are specified in SCC.</w:t>
      </w:r>
    </w:p>
    <w:p w14:paraId="551B439E" w14:textId="77777777" w:rsidR="00EA040F" w:rsidRPr="000D4C76" w:rsidRDefault="00EA040F" w:rsidP="00EA040F">
      <w:pPr>
        <w:ind w:left="2268" w:hanging="567"/>
        <w:jc w:val="both"/>
        <w:rPr>
          <w:rFonts w:ascii="Arial Narrow" w:hAnsi="Arial Narrow"/>
          <w:color w:val="000000"/>
          <w:sz w:val="20"/>
        </w:rPr>
      </w:pPr>
    </w:p>
    <w:p w14:paraId="11FDE0DD"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Insurance</w:t>
      </w:r>
    </w:p>
    <w:p w14:paraId="53A8374E" w14:textId="77777777" w:rsidR="00EA040F" w:rsidRPr="000D4C76" w:rsidRDefault="00EA040F" w:rsidP="00EA040F">
      <w:pPr>
        <w:jc w:val="both"/>
        <w:rPr>
          <w:rFonts w:ascii="Arial Narrow" w:hAnsi="Arial Narrow"/>
          <w:b/>
          <w:bCs/>
          <w:color w:val="000000"/>
          <w:sz w:val="20"/>
        </w:rPr>
      </w:pPr>
    </w:p>
    <w:p w14:paraId="775E8DF0"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017831E4" w14:textId="77777777" w:rsidR="00EA040F" w:rsidRPr="000D4C76" w:rsidRDefault="00EA040F" w:rsidP="00EA040F">
      <w:pPr>
        <w:ind w:left="1134"/>
        <w:contextualSpacing/>
        <w:jc w:val="both"/>
        <w:rPr>
          <w:rFonts w:ascii="Arial Narrow" w:hAnsi="Arial Narrow"/>
          <w:b/>
          <w:bCs/>
          <w:color w:val="FF0000"/>
          <w:sz w:val="20"/>
        </w:rPr>
      </w:pPr>
    </w:p>
    <w:p w14:paraId="7B1EBB7C" w14:textId="77777777" w:rsidR="00EA040F" w:rsidRPr="000D4C76" w:rsidRDefault="00EA040F" w:rsidP="00503999">
      <w:pPr>
        <w:numPr>
          <w:ilvl w:val="1"/>
          <w:numId w:val="49"/>
        </w:numPr>
        <w:ind w:left="1134"/>
        <w:contextualSpacing/>
        <w:jc w:val="both"/>
        <w:rPr>
          <w:rFonts w:ascii="Arial Narrow" w:hAnsi="Arial Narrow"/>
          <w:sz w:val="20"/>
        </w:rPr>
      </w:pPr>
      <w:r w:rsidRPr="000D4C76">
        <w:rPr>
          <w:rFonts w:ascii="Arial Narrow" w:hAnsi="Arial Narrow"/>
          <w:sz w:val="20"/>
        </w:rPr>
        <w:t>Upon appointment by the Head of Department the service provider will be required to have a Professional Indemnity insurance of a minimum cover of R160 million.</w:t>
      </w:r>
    </w:p>
    <w:p w14:paraId="650B8513" w14:textId="77777777" w:rsidR="00EA040F" w:rsidRPr="000D4C76" w:rsidRDefault="00EA040F" w:rsidP="00EA040F">
      <w:pPr>
        <w:ind w:left="1134"/>
        <w:contextualSpacing/>
        <w:jc w:val="both"/>
        <w:rPr>
          <w:rFonts w:ascii="Arial Narrow" w:hAnsi="Arial Narrow"/>
          <w:color w:val="000000"/>
          <w:sz w:val="20"/>
        </w:rPr>
      </w:pPr>
    </w:p>
    <w:p w14:paraId="05FD070B"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 xml:space="preserve">Transportation </w:t>
      </w:r>
    </w:p>
    <w:p w14:paraId="5703DC01" w14:textId="77777777" w:rsidR="00EA040F" w:rsidRPr="000D4C76" w:rsidRDefault="00EA040F" w:rsidP="00EA040F">
      <w:pPr>
        <w:rPr>
          <w:rFonts w:ascii="Arial Narrow" w:hAnsi="Arial Narrow"/>
          <w:b/>
          <w:bCs/>
          <w:color w:val="000000"/>
          <w:sz w:val="20"/>
        </w:rPr>
      </w:pPr>
    </w:p>
    <w:p w14:paraId="4A1BF63E"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Should a price other than an all-inclusive delivered price be required, this shall be specified in the SCC.</w:t>
      </w:r>
    </w:p>
    <w:p w14:paraId="2DC2873C" w14:textId="77777777" w:rsidR="00EA040F" w:rsidRPr="000D4C76" w:rsidRDefault="00EA040F" w:rsidP="00EA040F">
      <w:pPr>
        <w:jc w:val="both"/>
        <w:rPr>
          <w:rFonts w:ascii="Arial Narrow" w:hAnsi="Arial Narrow"/>
          <w:color w:val="000000"/>
          <w:sz w:val="20"/>
        </w:rPr>
      </w:pPr>
    </w:p>
    <w:p w14:paraId="1ACAD30E"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Incidental Services</w:t>
      </w:r>
    </w:p>
    <w:p w14:paraId="720F73C9" w14:textId="77777777" w:rsidR="00EA040F" w:rsidRPr="000D4C76" w:rsidRDefault="00EA040F" w:rsidP="00EA040F">
      <w:pPr>
        <w:jc w:val="both"/>
        <w:rPr>
          <w:rFonts w:ascii="Arial Narrow" w:hAnsi="Arial Narrow"/>
          <w:b/>
          <w:bCs/>
          <w:color w:val="000000"/>
          <w:sz w:val="20"/>
        </w:rPr>
      </w:pPr>
    </w:p>
    <w:p w14:paraId="55D9CC98"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supplier may be required to provide any or all of the following services, including additional services, if any, specified in SCC:</w:t>
      </w:r>
    </w:p>
    <w:p w14:paraId="1F8AD6B0" w14:textId="77777777" w:rsidR="00EA040F" w:rsidRPr="000D4C76" w:rsidRDefault="00EA040F" w:rsidP="00EA040F">
      <w:pPr>
        <w:ind w:left="2268" w:hanging="567"/>
        <w:jc w:val="both"/>
        <w:rPr>
          <w:rFonts w:ascii="Arial Narrow" w:hAnsi="Arial Narrow"/>
          <w:color w:val="000000"/>
          <w:sz w:val="20"/>
        </w:rPr>
      </w:pPr>
    </w:p>
    <w:p w14:paraId="2C5ACDE5" w14:textId="77777777" w:rsidR="00EA040F" w:rsidRPr="000D4C76" w:rsidRDefault="00EA040F" w:rsidP="00503999">
      <w:pPr>
        <w:widowControl/>
        <w:numPr>
          <w:ilvl w:val="0"/>
          <w:numId w:val="19"/>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performance or supervision of on-site assembly and/or commissioning of the supplied goods;</w:t>
      </w:r>
    </w:p>
    <w:p w14:paraId="32998742" w14:textId="77777777" w:rsidR="00EA040F" w:rsidRPr="000D4C76" w:rsidRDefault="00EA040F" w:rsidP="00503999">
      <w:pPr>
        <w:widowControl/>
        <w:numPr>
          <w:ilvl w:val="0"/>
          <w:numId w:val="19"/>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furnishing of tools required for assembly and/or maintenance of the supplied goods;</w:t>
      </w:r>
    </w:p>
    <w:p w14:paraId="46E6CA3D" w14:textId="77777777" w:rsidR="00EA040F" w:rsidRPr="000D4C76" w:rsidRDefault="00EA040F" w:rsidP="00503999">
      <w:pPr>
        <w:widowControl/>
        <w:numPr>
          <w:ilvl w:val="0"/>
          <w:numId w:val="19"/>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furnishing of a detailed operations and maintenance manual for each appropriate unit of the supplied goods;</w:t>
      </w:r>
    </w:p>
    <w:p w14:paraId="1EE96925" w14:textId="77777777" w:rsidR="00EA040F" w:rsidRPr="000D4C76" w:rsidRDefault="00EA040F" w:rsidP="00503999">
      <w:pPr>
        <w:widowControl/>
        <w:numPr>
          <w:ilvl w:val="0"/>
          <w:numId w:val="19"/>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B7361E4" w14:textId="77777777" w:rsidR="00EA040F" w:rsidRPr="000D4C76" w:rsidRDefault="00EA040F" w:rsidP="00503999">
      <w:pPr>
        <w:widowControl/>
        <w:numPr>
          <w:ilvl w:val="0"/>
          <w:numId w:val="19"/>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training of the purchaser’s personnel, at the supplier’s plant and/or on-site, in assembly, start-up, operation, maintenance, and/or repair of the supplied goods.</w:t>
      </w:r>
    </w:p>
    <w:p w14:paraId="147F638A" w14:textId="77777777" w:rsidR="00EA040F" w:rsidRPr="000D4C76" w:rsidRDefault="00EA040F" w:rsidP="00EA040F">
      <w:pPr>
        <w:autoSpaceDE w:val="0"/>
        <w:autoSpaceDN w:val="0"/>
        <w:adjustRightInd w:val="0"/>
        <w:ind w:left="2835"/>
        <w:contextualSpacing/>
        <w:jc w:val="both"/>
        <w:rPr>
          <w:rFonts w:ascii="Arial Narrow" w:hAnsi="Arial Narrow"/>
          <w:color w:val="000000"/>
          <w:sz w:val="20"/>
        </w:rPr>
      </w:pPr>
    </w:p>
    <w:p w14:paraId="761A5469"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B253195" w14:textId="77777777" w:rsidR="00EA040F" w:rsidRPr="000D4C76" w:rsidRDefault="00EA040F" w:rsidP="00EA040F">
      <w:pPr>
        <w:ind w:left="2268" w:hanging="567"/>
        <w:jc w:val="both"/>
        <w:rPr>
          <w:rFonts w:ascii="Arial Narrow" w:hAnsi="Arial Narrow"/>
          <w:color w:val="000000"/>
          <w:sz w:val="20"/>
        </w:rPr>
      </w:pPr>
    </w:p>
    <w:p w14:paraId="0CEC21A2" w14:textId="77777777" w:rsidR="00EA040F" w:rsidRPr="000D4C76" w:rsidRDefault="00EA040F" w:rsidP="00EA040F">
      <w:pPr>
        <w:ind w:left="2268" w:hanging="567"/>
        <w:jc w:val="both"/>
        <w:rPr>
          <w:rFonts w:ascii="Arial Narrow" w:hAnsi="Arial Narrow"/>
          <w:color w:val="000000"/>
          <w:sz w:val="20"/>
        </w:rPr>
      </w:pPr>
    </w:p>
    <w:p w14:paraId="59D30B1B"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Spare parts</w:t>
      </w:r>
    </w:p>
    <w:p w14:paraId="105E010C" w14:textId="77777777" w:rsidR="00EA040F" w:rsidRPr="000D4C76" w:rsidRDefault="00EA040F" w:rsidP="00EA040F">
      <w:pPr>
        <w:jc w:val="both"/>
        <w:rPr>
          <w:rFonts w:ascii="Arial Narrow" w:hAnsi="Arial Narrow"/>
          <w:b/>
          <w:bCs/>
          <w:color w:val="000000"/>
          <w:sz w:val="20"/>
        </w:rPr>
      </w:pPr>
    </w:p>
    <w:p w14:paraId="015AF4F7"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197465C6" w14:textId="77777777" w:rsidR="00EA040F" w:rsidRPr="000D4C76" w:rsidRDefault="00EA040F" w:rsidP="00EA040F">
      <w:pPr>
        <w:ind w:left="2268" w:hanging="567"/>
        <w:jc w:val="both"/>
        <w:rPr>
          <w:rFonts w:ascii="Arial Narrow" w:hAnsi="Arial Narrow"/>
          <w:color w:val="000000"/>
          <w:sz w:val="20"/>
        </w:rPr>
      </w:pPr>
    </w:p>
    <w:p w14:paraId="21711FB2" w14:textId="77777777" w:rsidR="00EA040F" w:rsidRPr="000D4C76" w:rsidRDefault="00EA040F" w:rsidP="00503999">
      <w:pPr>
        <w:widowControl/>
        <w:numPr>
          <w:ilvl w:val="0"/>
          <w:numId w:val="20"/>
        </w:numPr>
        <w:autoSpaceDE w:val="0"/>
        <w:autoSpaceDN w:val="0"/>
        <w:adjustRightInd w:val="0"/>
        <w:ind w:left="1701" w:hanging="567"/>
        <w:contextualSpacing/>
        <w:jc w:val="both"/>
        <w:rPr>
          <w:rFonts w:ascii="Arial Narrow" w:hAnsi="Arial Narrow"/>
          <w:color w:val="000000"/>
          <w:sz w:val="20"/>
        </w:rPr>
      </w:pPr>
      <w:r w:rsidRPr="000D4C76">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0BD9A893" w14:textId="77777777" w:rsidR="00EA040F" w:rsidRPr="000D4C76" w:rsidRDefault="00EA040F" w:rsidP="00503999">
      <w:pPr>
        <w:numPr>
          <w:ilvl w:val="0"/>
          <w:numId w:val="20"/>
        </w:numPr>
        <w:ind w:left="1701" w:hanging="567"/>
        <w:contextualSpacing/>
        <w:jc w:val="both"/>
        <w:rPr>
          <w:rFonts w:ascii="Arial Narrow" w:hAnsi="Arial Narrow"/>
          <w:color w:val="000000"/>
          <w:sz w:val="20"/>
        </w:rPr>
      </w:pPr>
      <w:r w:rsidRPr="000D4C76">
        <w:rPr>
          <w:rFonts w:ascii="Arial Narrow" w:hAnsi="Arial Narrow"/>
          <w:color w:val="000000"/>
          <w:sz w:val="20"/>
        </w:rPr>
        <w:t>in the event of termination of production of the spare parts:</w:t>
      </w:r>
    </w:p>
    <w:p w14:paraId="3824D460" w14:textId="77777777" w:rsidR="00EA040F" w:rsidRPr="000D4C76" w:rsidRDefault="00EA040F" w:rsidP="00503999">
      <w:pPr>
        <w:numPr>
          <w:ilvl w:val="1"/>
          <w:numId w:val="20"/>
        </w:numPr>
        <w:ind w:left="2268" w:hanging="567"/>
        <w:contextualSpacing/>
        <w:jc w:val="both"/>
        <w:rPr>
          <w:rFonts w:ascii="Arial Narrow" w:hAnsi="Arial Narrow"/>
          <w:color w:val="000000"/>
          <w:sz w:val="20"/>
        </w:rPr>
      </w:pPr>
      <w:r w:rsidRPr="000D4C76">
        <w:rPr>
          <w:rFonts w:ascii="Arial Narrow" w:hAnsi="Arial Narrow"/>
          <w:color w:val="000000"/>
          <w:sz w:val="20"/>
        </w:rPr>
        <w:lastRenderedPageBreak/>
        <w:t>Advance notification to the purchaser of the pending termination, in sufficient time to permit the purchaser to procure needed requirements; and</w:t>
      </w:r>
    </w:p>
    <w:p w14:paraId="79F6EAEB" w14:textId="6005D453" w:rsidR="00EA040F" w:rsidRPr="00F24C6C" w:rsidRDefault="00EA040F" w:rsidP="00EA040F">
      <w:pPr>
        <w:numPr>
          <w:ilvl w:val="1"/>
          <w:numId w:val="20"/>
        </w:numPr>
        <w:ind w:left="2268" w:hanging="567"/>
        <w:contextualSpacing/>
        <w:jc w:val="both"/>
        <w:rPr>
          <w:rFonts w:ascii="Arial Narrow" w:hAnsi="Arial Narrow"/>
          <w:color w:val="000000"/>
          <w:sz w:val="20"/>
        </w:rPr>
      </w:pPr>
      <w:r w:rsidRPr="000D4C76">
        <w:rPr>
          <w:rFonts w:ascii="Arial Narrow" w:hAnsi="Arial Narrow"/>
          <w:color w:val="000000"/>
          <w:sz w:val="20"/>
        </w:rPr>
        <w:t>following such termination, furnishing at no cost to the purchaser, the blueprints, drawings, and specifications of the spare parts, if requested.</w:t>
      </w:r>
    </w:p>
    <w:p w14:paraId="109F2D83" w14:textId="77777777" w:rsidR="00EA040F" w:rsidRPr="000D4C76" w:rsidRDefault="00EA040F" w:rsidP="00EA040F">
      <w:pPr>
        <w:jc w:val="both"/>
        <w:rPr>
          <w:rFonts w:ascii="Arial Narrow" w:hAnsi="Arial Narrow"/>
          <w:color w:val="000000"/>
          <w:sz w:val="20"/>
        </w:rPr>
      </w:pPr>
    </w:p>
    <w:p w14:paraId="45A1C30C"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Warranty</w:t>
      </w:r>
    </w:p>
    <w:p w14:paraId="69C46FA2" w14:textId="77777777" w:rsidR="00EA040F" w:rsidRPr="000D4C76" w:rsidRDefault="00EA040F" w:rsidP="00EA040F">
      <w:pPr>
        <w:jc w:val="both"/>
        <w:rPr>
          <w:rFonts w:ascii="Arial Narrow" w:hAnsi="Arial Narrow"/>
          <w:b/>
          <w:bCs/>
          <w:color w:val="000000"/>
          <w:sz w:val="20"/>
        </w:rPr>
      </w:pPr>
    </w:p>
    <w:p w14:paraId="2FFB969C"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61CDA2B4" w14:textId="77777777" w:rsidR="00EA040F" w:rsidRPr="000D4C76" w:rsidRDefault="00EA040F" w:rsidP="00EA040F">
      <w:pPr>
        <w:ind w:left="1134" w:hanging="567"/>
        <w:jc w:val="both"/>
        <w:rPr>
          <w:rFonts w:ascii="Arial Narrow" w:hAnsi="Arial Narrow"/>
          <w:color w:val="000000"/>
          <w:sz w:val="20"/>
        </w:rPr>
      </w:pPr>
    </w:p>
    <w:p w14:paraId="28E7D0E6"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045C48B" w14:textId="77777777" w:rsidR="00EA040F" w:rsidRPr="000D4C76" w:rsidRDefault="00EA040F" w:rsidP="00EA040F">
      <w:pPr>
        <w:ind w:left="1134" w:hanging="567"/>
        <w:jc w:val="both"/>
        <w:rPr>
          <w:rFonts w:ascii="Arial Narrow" w:hAnsi="Arial Narrow"/>
          <w:color w:val="000000"/>
          <w:sz w:val="20"/>
        </w:rPr>
      </w:pPr>
    </w:p>
    <w:p w14:paraId="6F920327"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purchaser shall promptly notify the supplier in writing of any claims arising under this warranty.</w:t>
      </w:r>
    </w:p>
    <w:p w14:paraId="4F8FD645" w14:textId="77777777" w:rsidR="00EA040F" w:rsidRPr="000D4C76" w:rsidRDefault="00EA040F" w:rsidP="00EA040F">
      <w:pPr>
        <w:ind w:left="1134" w:hanging="567"/>
        <w:jc w:val="both"/>
        <w:rPr>
          <w:rFonts w:ascii="Arial Narrow" w:hAnsi="Arial Narrow"/>
          <w:color w:val="000000"/>
          <w:sz w:val="20"/>
        </w:rPr>
      </w:pPr>
    </w:p>
    <w:p w14:paraId="5C1BEC82"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364D1018" w14:textId="77777777" w:rsidR="00EA040F" w:rsidRPr="000D4C76" w:rsidRDefault="00EA040F" w:rsidP="00EA040F">
      <w:pPr>
        <w:ind w:left="1134" w:hanging="567"/>
        <w:jc w:val="both"/>
        <w:rPr>
          <w:rFonts w:ascii="Arial Narrow" w:hAnsi="Arial Narrow"/>
          <w:color w:val="000000"/>
          <w:sz w:val="20"/>
        </w:rPr>
      </w:pPr>
    </w:p>
    <w:p w14:paraId="456F2C87"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550C1FA4" w14:textId="77777777" w:rsidR="00EA040F" w:rsidRPr="000D4C76" w:rsidRDefault="00EA040F" w:rsidP="00EA040F">
      <w:pPr>
        <w:ind w:left="2268" w:hanging="567"/>
        <w:jc w:val="both"/>
        <w:rPr>
          <w:rFonts w:ascii="Arial Narrow" w:hAnsi="Arial Narrow"/>
          <w:color w:val="000000"/>
          <w:sz w:val="20"/>
        </w:rPr>
      </w:pPr>
    </w:p>
    <w:p w14:paraId="4D26C64C" w14:textId="77777777" w:rsidR="00EA040F" w:rsidRPr="000D4C76" w:rsidRDefault="00EA040F" w:rsidP="00EA040F">
      <w:pPr>
        <w:ind w:left="2268" w:hanging="567"/>
        <w:jc w:val="both"/>
        <w:rPr>
          <w:rFonts w:ascii="Arial Narrow" w:hAnsi="Arial Narrow"/>
          <w:color w:val="000000"/>
          <w:sz w:val="20"/>
        </w:rPr>
      </w:pPr>
    </w:p>
    <w:p w14:paraId="639224C7"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 xml:space="preserve">Payment </w:t>
      </w:r>
    </w:p>
    <w:p w14:paraId="7899D7F5" w14:textId="77777777" w:rsidR="00EA040F" w:rsidRPr="000D4C76" w:rsidRDefault="00EA040F" w:rsidP="00EA040F">
      <w:pPr>
        <w:jc w:val="both"/>
        <w:rPr>
          <w:rFonts w:ascii="Arial Narrow" w:hAnsi="Arial Narrow"/>
          <w:b/>
          <w:bCs/>
          <w:color w:val="000000"/>
          <w:sz w:val="20"/>
        </w:rPr>
      </w:pPr>
    </w:p>
    <w:p w14:paraId="40FEC0E6"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method and conditions of payment to be made to the supplier under this contract shall be specified in SCC.</w:t>
      </w:r>
    </w:p>
    <w:p w14:paraId="083B0ACE" w14:textId="77777777" w:rsidR="00EA040F" w:rsidRPr="000D4C76" w:rsidRDefault="00EA040F" w:rsidP="00EA040F">
      <w:pPr>
        <w:ind w:left="1134" w:hanging="567"/>
        <w:jc w:val="both"/>
        <w:rPr>
          <w:rFonts w:ascii="Arial Narrow" w:hAnsi="Arial Narrow"/>
          <w:color w:val="000000"/>
          <w:sz w:val="20"/>
        </w:rPr>
      </w:pPr>
    </w:p>
    <w:p w14:paraId="5C1A2CBE"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supplier shall furnish the purchaser with an invoice accompanied by a copy of the delivery note and upon fulfillment of other obligations stipulated in the contract.</w:t>
      </w:r>
    </w:p>
    <w:p w14:paraId="73335FCB" w14:textId="77777777" w:rsidR="00EA040F" w:rsidRPr="000D4C76" w:rsidRDefault="00EA040F" w:rsidP="00EA040F">
      <w:pPr>
        <w:ind w:left="1134" w:hanging="567"/>
        <w:jc w:val="both"/>
        <w:rPr>
          <w:rFonts w:ascii="Arial Narrow" w:hAnsi="Arial Narrow"/>
          <w:color w:val="000000"/>
          <w:sz w:val="20"/>
        </w:rPr>
      </w:pPr>
    </w:p>
    <w:p w14:paraId="14EEE8BB"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Payments shall be made promptly by the purchaser, but in no case later than thirty (30) days after submission of an invoice or claim by the supplier.</w:t>
      </w:r>
    </w:p>
    <w:p w14:paraId="2C631CAF" w14:textId="77777777" w:rsidR="00EA040F" w:rsidRPr="000D4C76" w:rsidRDefault="00EA040F" w:rsidP="00EA040F">
      <w:pPr>
        <w:ind w:left="1134" w:hanging="567"/>
        <w:jc w:val="both"/>
        <w:rPr>
          <w:rFonts w:ascii="Arial Narrow" w:hAnsi="Arial Narrow"/>
          <w:color w:val="000000"/>
          <w:sz w:val="20"/>
        </w:rPr>
      </w:pPr>
    </w:p>
    <w:p w14:paraId="71503BBD"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Payment will be made in Rand unless otherwise stipulated in SCC.</w:t>
      </w:r>
    </w:p>
    <w:p w14:paraId="2E10BD85" w14:textId="77777777" w:rsidR="00EA040F" w:rsidRPr="000D4C76" w:rsidRDefault="00EA040F" w:rsidP="00EA040F">
      <w:pPr>
        <w:ind w:left="2268" w:hanging="567"/>
        <w:jc w:val="both"/>
        <w:rPr>
          <w:rFonts w:ascii="Arial Narrow" w:hAnsi="Arial Narrow"/>
          <w:color w:val="000000"/>
          <w:sz w:val="20"/>
        </w:rPr>
      </w:pPr>
    </w:p>
    <w:p w14:paraId="53435488" w14:textId="77777777" w:rsidR="00EA040F" w:rsidRPr="000D4C76" w:rsidRDefault="00EA040F" w:rsidP="00EA040F">
      <w:pPr>
        <w:ind w:left="2268" w:hanging="567"/>
        <w:jc w:val="both"/>
        <w:rPr>
          <w:rFonts w:ascii="Arial Narrow" w:hAnsi="Arial Narrow"/>
          <w:color w:val="000000"/>
          <w:sz w:val="20"/>
        </w:rPr>
      </w:pPr>
    </w:p>
    <w:p w14:paraId="590ECE9B"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Prices</w:t>
      </w:r>
    </w:p>
    <w:p w14:paraId="2818EB0C" w14:textId="77777777" w:rsidR="00EA040F" w:rsidRPr="000D4C76" w:rsidRDefault="00EA040F" w:rsidP="00EA040F">
      <w:pPr>
        <w:jc w:val="both"/>
        <w:rPr>
          <w:rFonts w:ascii="Arial Narrow" w:hAnsi="Arial Narrow"/>
          <w:b/>
          <w:bCs/>
          <w:color w:val="000000"/>
          <w:sz w:val="20"/>
        </w:rPr>
      </w:pPr>
    </w:p>
    <w:p w14:paraId="5EFE03EC"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1E96966" w14:textId="77777777" w:rsidR="00EA040F" w:rsidRPr="000D4C76" w:rsidRDefault="00EA040F" w:rsidP="00EA040F">
      <w:pPr>
        <w:jc w:val="both"/>
        <w:rPr>
          <w:rFonts w:ascii="Arial Narrow" w:hAnsi="Arial Narrow"/>
          <w:color w:val="000000"/>
          <w:sz w:val="20"/>
        </w:rPr>
      </w:pPr>
    </w:p>
    <w:p w14:paraId="027D40C8" w14:textId="77777777" w:rsidR="00EA040F" w:rsidRPr="000D4C76" w:rsidRDefault="00EA040F" w:rsidP="00EA040F">
      <w:pPr>
        <w:jc w:val="both"/>
        <w:rPr>
          <w:rFonts w:ascii="Arial Narrow" w:hAnsi="Arial Narrow"/>
          <w:color w:val="000000"/>
          <w:sz w:val="20"/>
        </w:rPr>
      </w:pPr>
    </w:p>
    <w:p w14:paraId="1A2ADA27"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Contract amendments</w:t>
      </w:r>
    </w:p>
    <w:p w14:paraId="78FFC510" w14:textId="77777777" w:rsidR="00EA040F" w:rsidRPr="000D4C76" w:rsidRDefault="00EA040F" w:rsidP="00EA040F">
      <w:pPr>
        <w:ind w:left="709" w:hanging="709"/>
        <w:jc w:val="both"/>
        <w:rPr>
          <w:rFonts w:ascii="Arial Narrow" w:hAnsi="Arial Narrow"/>
          <w:b/>
          <w:bCs/>
          <w:color w:val="000000"/>
          <w:sz w:val="20"/>
        </w:rPr>
      </w:pPr>
    </w:p>
    <w:p w14:paraId="0737DED1" w14:textId="77777777" w:rsidR="00EA040F" w:rsidRPr="000D4C76" w:rsidRDefault="00EA040F" w:rsidP="00503999">
      <w:pPr>
        <w:numPr>
          <w:ilvl w:val="1"/>
          <w:numId w:val="49"/>
        </w:numPr>
        <w:tabs>
          <w:tab w:val="left" w:pos="2552"/>
        </w:tabs>
        <w:ind w:left="1134"/>
        <w:contextualSpacing/>
        <w:jc w:val="both"/>
        <w:rPr>
          <w:rFonts w:ascii="Arial Narrow" w:hAnsi="Arial Narrow"/>
          <w:color w:val="000000"/>
          <w:sz w:val="20"/>
        </w:rPr>
      </w:pPr>
      <w:r w:rsidRPr="000D4C76">
        <w:rPr>
          <w:rFonts w:ascii="Arial Narrow" w:hAnsi="Arial Narrow"/>
          <w:color w:val="000000"/>
          <w:sz w:val="20"/>
        </w:rPr>
        <w:t>No variation in or modification of the terms of the contract shall be made except by written amendment signed by the parties concerned.</w:t>
      </w:r>
    </w:p>
    <w:p w14:paraId="056BAFE7" w14:textId="77777777" w:rsidR="00EA040F" w:rsidRPr="000D4C76" w:rsidRDefault="00EA040F" w:rsidP="00EA040F">
      <w:pPr>
        <w:ind w:left="2268" w:hanging="567"/>
        <w:jc w:val="both"/>
        <w:rPr>
          <w:rFonts w:ascii="Arial Narrow" w:hAnsi="Arial Narrow"/>
          <w:color w:val="000000"/>
          <w:sz w:val="20"/>
        </w:rPr>
      </w:pPr>
    </w:p>
    <w:p w14:paraId="0F47D855" w14:textId="77777777" w:rsidR="00EA040F" w:rsidRPr="000D4C76" w:rsidRDefault="00EA040F" w:rsidP="00EA040F">
      <w:pPr>
        <w:ind w:left="2268" w:hanging="567"/>
        <w:jc w:val="both"/>
        <w:rPr>
          <w:rFonts w:ascii="Arial Narrow" w:hAnsi="Arial Narrow"/>
          <w:color w:val="000000"/>
          <w:sz w:val="20"/>
        </w:rPr>
      </w:pPr>
    </w:p>
    <w:p w14:paraId="5242FD2F"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t xml:space="preserve">Assignment </w:t>
      </w:r>
    </w:p>
    <w:p w14:paraId="6EF7D8C6" w14:textId="77777777" w:rsidR="00EA040F" w:rsidRPr="000D4C76" w:rsidRDefault="00EA040F" w:rsidP="00EA040F">
      <w:pPr>
        <w:jc w:val="both"/>
        <w:rPr>
          <w:rFonts w:ascii="Arial Narrow" w:hAnsi="Arial Narrow"/>
          <w:b/>
          <w:bCs/>
          <w:color w:val="000000"/>
          <w:sz w:val="20"/>
        </w:rPr>
      </w:pPr>
    </w:p>
    <w:p w14:paraId="354428EE"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The supplier shall not assign, in whole or in part, its obligations to perform under the contract, except with the purchaser’s prior written consent.</w:t>
      </w:r>
    </w:p>
    <w:p w14:paraId="12E2F5D3" w14:textId="77777777" w:rsidR="00EA040F" w:rsidRPr="000D4C76" w:rsidRDefault="00EA040F" w:rsidP="00EA040F">
      <w:pPr>
        <w:ind w:left="2268" w:hanging="567"/>
        <w:jc w:val="both"/>
        <w:rPr>
          <w:rFonts w:ascii="Arial Narrow" w:hAnsi="Arial Narrow"/>
          <w:color w:val="000000"/>
          <w:sz w:val="20"/>
        </w:rPr>
      </w:pPr>
    </w:p>
    <w:p w14:paraId="27FD5E72" w14:textId="77777777" w:rsidR="00EA040F" w:rsidRPr="000D4C76" w:rsidRDefault="00EA040F" w:rsidP="00EA040F">
      <w:pPr>
        <w:ind w:left="2268" w:hanging="567"/>
        <w:jc w:val="both"/>
        <w:rPr>
          <w:rFonts w:ascii="Arial Narrow" w:hAnsi="Arial Narrow"/>
          <w:color w:val="000000"/>
          <w:sz w:val="20"/>
        </w:rPr>
      </w:pPr>
    </w:p>
    <w:p w14:paraId="3E1CF722" w14:textId="77777777" w:rsidR="00EA040F" w:rsidRPr="000D4C76" w:rsidRDefault="00EA040F" w:rsidP="00503999">
      <w:pPr>
        <w:numPr>
          <w:ilvl w:val="0"/>
          <w:numId w:val="49"/>
        </w:numPr>
        <w:ind w:left="567" w:hanging="567"/>
        <w:contextualSpacing/>
        <w:jc w:val="both"/>
        <w:rPr>
          <w:rFonts w:ascii="Arial Narrow" w:hAnsi="Arial Narrow"/>
          <w:b/>
          <w:bCs/>
          <w:color w:val="000000"/>
          <w:sz w:val="20"/>
        </w:rPr>
      </w:pPr>
      <w:r w:rsidRPr="000D4C76">
        <w:rPr>
          <w:rFonts w:ascii="Arial Narrow" w:hAnsi="Arial Narrow"/>
          <w:b/>
          <w:bCs/>
          <w:color w:val="000000"/>
          <w:sz w:val="20"/>
        </w:rPr>
        <w:lastRenderedPageBreak/>
        <w:t>Subcontracts</w:t>
      </w:r>
    </w:p>
    <w:p w14:paraId="7841A445" w14:textId="77777777" w:rsidR="00EA040F" w:rsidRPr="000D4C76" w:rsidRDefault="00EA040F" w:rsidP="00EA040F">
      <w:pPr>
        <w:jc w:val="both"/>
        <w:rPr>
          <w:rFonts w:ascii="Arial Narrow" w:hAnsi="Arial Narrow"/>
          <w:b/>
          <w:bCs/>
          <w:color w:val="000000"/>
          <w:sz w:val="20"/>
        </w:rPr>
      </w:pPr>
    </w:p>
    <w:p w14:paraId="0947F1DE"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16A7DB4" w14:textId="77777777" w:rsidR="00EA040F" w:rsidRPr="000D4C76" w:rsidRDefault="00EA040F" w:rsidP="00EA040F">
      <w:pPr>
        <w:jc w:val="both"/>
        <w:rPr>
          <w:rFonts w:ascii="Arial Narrow" w:hAnsi="Arial Narrow"/>
          <w:color w:val="000000"/>
          <w:sz w:val="20"/>
        </w:rPr>
      </w:pPr>
    </w:p>
    <w:p w14:paraId="1D655E06" w14:textId="77777777" w:rsidR="00EA040F" w:rsidRPr="000D4C76" w:rsidRDefault="00EA040F" w:rsidP="00EA040F">
      <w:pPr>
        <w:jc w:val="both"/>
        <w:rPr>
          <w:rFonts w:ascii="Arial Narrow" w:hAnsi="Arial Narrow"/>
          <w:color w:val="000000"/>
          <w:sz w:val="20"/>
        </w:rPr>
      </w:pPr>
    </w:p>
    <w:p w14:paraId="54D4DAEE"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Delays in the supplier’s performance</w:t>
      </w:r>
    </w:p>
    <w:p w14:paraId="04DFB2A2" w14:textId="77777777" w:rsidR="00EA040F" w:rsidRPr="000D4C76" w:rsidRDefault="00EA040F" w:rsidP="00EA040F">
      <w:pPr>
        <w:rPr>
          <w:rFonts w:ascii="Arial Narrow" w:hAnsi="Arial Narrow"/>
          <w:b/>
          <w:bCs/>
          <w:color w:val="000000"/>
          <w:sz w:val="20"/>
        </w:rPr>
      </w:pPr>
    </w:p>
    <w:p w14:paraId="14D49FFC"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Delivery of the goods and performance of services shall be made by the supplier in accordance with the time schedule prescribed by the purchaser in the contract.</w:t>
      </w:r>
    </w:p>
    <w:p w14:paraId="3C0A43B0" w14:textId="77777777" w:rsidR="00EA040F" w:rsidRPr="000D4C76" w:rsidRDefault="00EA040F" w:rsidP="00EA040F">
      <w:pPr>
        <w:ind w:left="1134" w:hanging="567"/>
        <w:jc w:val="both"/>
        <w:rPr>
          <w:rFonts w:ascii="Arial Narrow" w:hAnsi="Arial Narrow"/>
          <w:color w:val="000000"/>
          <w:sz w:val="20"/>
        </w:rPr>
      </w:pPr>
    </w:p>
    <w:p w14:paraId="70D3992A"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0A7E57C" w14:textId="77777777" w:rsidR="00EA040F" w:rsidRPr="000D4C76" w:rsidRDefault="00EA040F" w:rsidP="00EA040F">
      <w:pPr>
        <w:ind w:left="1134" w:hanging="567"/>
        <w:jc w:val="both"/>
        <w:rPr>
          <w:rFonts w:ascii="Arial Narrow" w:hAnsi="Arial Narrow"/>
          <w:color w:val="000000"/>
          <w:sz w:val="20"/>
        </w:rPr>
      </w:pPr>
    </w:p>
    <w:p w14:paraId="441B7806"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No provision in a contract shall be deemed to prohibit the obtaining of supplies or services from a national department, provincial department, or a local authority.</w:t>
      </w:r>
    </w:p>
    <w:p w14:paraId="6CD85DF0" w14:textId="77777777" w:rsidR="00EA040F" w:rsidRPr="000D4C76" w:rsidRDefault="00EA040F" w:rsidP="00EA040F">
      <w:pPr>
        <w:ind w:left="1134" w:hanging="567"/>
        <w:jc w:val="both"/>
        <w:rPr>
          <w:rFonts w:ascii="Arial Narrow" w:hAnsi="Arial Narrow"/>
          <w:color w:val="000000"/>
          <w:sz w:val="20"/>
        </w:rPr>
      </w:pPr>
    </w:p>
    <w:p w14:paraId="4398AABC"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2DAD386" w14:textId="77777777" w:rsidR="00EA040F" w:rsidRPr="000D4C76" w:rsidRDefault="00EA040F" w:rsidP="00EA040F">
      <w:pPr>
        <w:ind w:left="1134" w:hanging="567"/>
        <w:jc w:val="both"/>
        <w:rPr>
          <w:rFonts w:ascii="Arial Narrow" w:hAnsi="Arial Narrow"/>
          <w:color w:val="000000"/>
          <w:sz w:val="20"/>
        </w:rPr>
      </w:pPr>
    </w:p>
    <w:p w14:paraId="2FF1A4BB"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966BC" w14:textId="77777777" w:rsidR="00EA040F" w:rsidRPr="000D4C76" w:rsidRDefault="00EA040F" w:rsidP="00EA040F">
      <w:pPr>
        <w:ind w:left="1134" w:hanging="567"/>
        <w:jc w:val="both"/>
        <w:rPr>
          <w:rFonts w:ascii="Arial Narrow" w:hAnsi="Arial Narrow"/>
          <w:color w:val="000000"/>
          <w:sz w:val="20"/>
        </w:rPr>
      </w:pPr>
    </w:p>
    <w:p w14:paraId="6EF71B1A"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D7A85D" w14:textId="77777777" w:rsidR="00EA040F" w:rsidRPr="000D4C76" w:rsidRDefault="00EA040F" w:rsidP="00EA040F">
      <w:pPr>
        <w:ind w:left="2268" w:hanging="567"/>
        <w:jc w:val="both"/>
        <w:rPr>
          <w:rFonts w:ascii="Arial Narrow" w:hAnsi="Arial Narrow"/>
          <w:color w:val="000000"/>
          <w:sz w:val="20"/>
        </w:rPr>
      </w:pPr>
    </w:p>
    <w:p w14:paraId="2462AB43" w14:textId="77777777" w:rsidR="00EA040F" w:rsidRPr="000D4C76" w:rsidRDefault="00EA040F" w:rsidP="00EA040F">
      <w:pPr>
        <w:ind w:left="2268" w:hanging="567"/>
        <w:jc w:val="both"/>
        <w:rPr>
          <w:rFonts w:ascii="Arial Narrow" w:hAnsi="Arial Narrow"/>
          <w:color w:val="000000"/>
          <w:sz w:val="20"/>
        </w:rPr>
      </w:pPr>
    </w:p>
    <w:p w14:paraId="7850FB02"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 xml:space="preserve">Penalties </w:t>
      </w:r>
    </w:p>
    <w:p w14:paraId="55BA7B7A" w14:textId="77777777" w:rsidR="00EA040F" w:rsidRPr="000D4C76" w:rsidRDefault="00EA040F" w:rsidP="00EA040F">
      <w:pPr>
        <w:rPr>
          <w:rFonts w:ascii="Arial Narrow" w:hAnsi="Arial Narrow"/>
          <w:b/>
          <w:bCs/>
          <w:color w:val="000000"/>
          <w:sz w:val="20"/>
        </w:rPr>
      </w:pPr>
    </w:p>
    <w:p w14:paraId="6E1FEBFB"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9ACF544" w14:textId="77777777" w:rsidR="00EA040F" w:rsidRPr="000D4C76" w:rsidRDefault="00EA040F" w:rsidP="00EA040F">
      <w:pPr>
        <w:ind w:left="2268" w:hanging="567"/>
        <w:jc w:val="both"/>
        <w:rPr>
          <w:rFonts w:ascii="Arial Narrow" w:hAnsi="Arial Narrow"/>
          <w:color w:val="000000"/>
          <w:sz w:val="20"/>
        </w:rPr>
      </w:pPr>
    </w:p>
    <w:p w14:paraId="5B4A1FEC" w14:textId="77777777" w:rsidR="00EA040F" w:rsidRPr="000D4C76" w:rsidRDefault="00EA040F" w:rsidP="00EA040F">
      <w:pPr>
        <w:ind w:left="2268" w:hanging="567"/>
        <w:jc w:val="both"/>
        <w:rPr>
          <w:rFonts w:ascii="Arial Narrow" w:hAnsi="Arial Narrow"/>
          <w:color w:val="000000"/>
          <w:sz w:val="20"/>
        </w:rPr>
      </w:pPr>
    </w:p>
    <w:p w14:paraId="45B781FE"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Termination for default</w:t>
      </w:r>
    </w:p>
    <w:p w14:paraId="2C02BE46" w14:textId="77777777" w:rsidR="00EA040F" w:rsidRPr="000D4C76" w:rsidRDefault="00EA040F" w:rsidP="00EA040F">
      <w:pPr>
        <w:jc w:val="both"/>
        <w:rPr>
          <w:rFonts w:ascii="Arial Narrow" w:hAnsi="Arial Narrow"/>
          <w:b/>
          <w:bCs/>
          <w:color w:val="000000"/>
          <w:sz w:val="20"/>
        </w:rPr>
      </w:pPr>
    </w:p>
    <w:p w14:paraId="004A4479"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3C317C8C" w14:textId="77777777" w:rsidR="00EA040F" w:rsidRPr="000D4C76" w:rsidRDefault="00EA040F" w:rsidP="00503999">
      <w:pPr>
        <w:numPr>
          <w:ilvl w:val="1"/>
          <w:numId w:val="18"/>
        </w:numPr>
        <w:ind w:left="2268" w:hanging="567"/>
        <w:contextualSpacing/>
        <w:jc w:val="both"/>
        <w:rPr>
          <w:rFonts w:ascii="Arial Narrow" w:hAnsi="Arial Narrow"/>
          <w:color w:val="000000"/>
          <w:sz w:val="20"/>
        </w:rPr>
      </w:pPr>
      <w:r w:rsidRPr="000D4C76">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5183CF3E" w14:textId="77777777" w:rsidR="00EA040F" w:rsidRPr="000D4C76" w:rsidRDefault="00EA040F" w:rsidP="00503999">
      <w:pPr>
        <w:numPr>
          <w:ilvl w:val="1"/>
          <w:numId w:val="18"/>
        </w:numPr>
        <w:ind w:left="2268" w:hanging="567"/>
        <w:contextualSpacing/>
        <w:jc w:val="both"/>
        <w:rPr>
          <w:rFonts w:ascii="Arial Narrow" w:hAnsi="Arial Narrow"/>
          <w:color w:val="000000"/>
          <w:sz w:val="20"/>
        </w:rPr>
      </w:pPr>
      <w:r w:rsidRPr="000D4C76">
        <w:rPr>
          <w:rFonts w:ascii="Arial Narrow" w:hAnsi="Arial Narrow"/>
          <w:color w:val="000000"/>
          <w:sz w:val="20"/>
        </w:rPr>
        <w:t>if the Supplier fails to perform any other obligation(s) under the contract; or</w:t>
      </w:r>
    </w:p>
    <w:p w14:paraId="48B25138" w14:textId="77777777" w:rsidR="00EA040F" w:rsidRPr="000D4C76" w:rsidRDefault="00EA040F" w:rsidP="00503999">
      <w:pPr>
        <w:numPr>
          <w:ilvl w:val="1"/>
          <w:numId w:val="18"/>
        </w:numPr>
        <w:ind w:left="2268" w:hanging="567"/>
        <w:contextualSpacing/>
        <w:jc w:val="both"/>
        <w:rPr>
          <w:rFonts w:ascii="Arial Narrow" w:hAnsi="Arial Narrow"/>
          <w:color w:val="000000"/>
          <w:sz w:val="20"/>
        </w:rPr>
      </w:pPr>
      <w:r w:rsidRPr="000D4C76">
        <w:rPr>
          <w:rFonts w:ascii="Arial Narrow" w:hAnsi="Arial Narrow"/>
          <w:color w:val="000000"/>
          <w:sz w:val="20"/>
        </w:rPr>
        <w:t>if the supplier, in the judgment of the purchaser, has engaged in corrupt or fraudulent practices in competing for or in executing the contract.</w:t>
      </w:r>
    </w:p>
    <w:p w14:paraId="7BE2A70F" w14:textId="77777777" w:rsidR="00EA040F" w:rsidRPr="000D4C76" w:rsidRDefault="00EA040F" w:rsidP="00EA040F">
      <w:pPr>
        <w:ind w:left="2835" w:hanging="567"/>
        <w:jc w:val="both"/>
        <w:rPr>
          <w:rFonts w:ascii="Arial Narrow" w:hAnsi="Arial Narrow"/>
          <w:color w:val="000000"/>
          <w:sz w:val="20"/>
        </w:rPr>
      </w:pPr>
    </w:p>
    <w:p w14:paraId="412FE2DC"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51EE7DD" w14:textId="77777777" w:rsidR="00EA040F" w:rsidRPr="000D4C76" w:rsidRDefault="00EA040F" w:rsidP="00EA040F">
      <w:pPr>
        <w:ind w:left="1134" w:hanging="567"/>
        <w:jc w:val="both"/>
        <w:rPr>
          <w:rFonts w:ascii="Arial Narrow" w:hAnsi="Arial Narrow"/>
          <w:color w:val="000000"/>
          <w:sz w:val="20"/>
        </w:rPr>
      </w:pPr>
    </w:p>
    <w:p w14:paraId="6DB1F03C"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lastRenderedPageBreak/>
        <w:t>Where the purchaser terminates the contract in whole or in part, the purchaser may decide to impose a restriction penalty on the supplier by prohibiting such supplier from doing business with the public sector for a period not exceeding 10 years.</w:t>
      </w:r>
    </w:p>
    <w:p w14:paraId="5E5A1DAA" w14:textId="77777777" w:rsidR="00EA040F" w:rsidRPr="000D4C76" w:rsidRDefault="00EA040F" w:rsidP="00EA040F">
      <w:pPr>
        <w:ind w:left="1134" w:hanging="567"/>
        <w:jc w:val="both"/>
        <w:rPr>
          <w:rFonts w:ascii="Arial Narrow" w:hAnsi="Arial Narrow"/>
          <w:color w:val="000000"/>
          <w:sz w:val="20"/>
        </w:rPr>
      </w:pPr>
    </w:p>
    <w:p w14:paraId="4230E3F1" w14:textId="77777777" w:rsidR="00EA040F"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8A55E94" w14:textId="77777777" w:rsidR="00EA040F" w:rsidRDefault="00EA040F" w:rsidP="00EA040F">
      <w:pPr>
        <w:pStyle w:val="ListParagraph"/>
        <w:rPr>
          <w:rFonts w:ascii="Arial Narrow" w:hAnsi="Arial Narrow"/>
          <w:color w:val="000000"/>
          <w:sz w:val="20"/>
        </w:rPr>
      </w:pPr>
    </w:p>
    <w:p w14:paraId="2B2A3F4A" w14:textId="77777777" w:rsidR="00EA040F" w:rsidRPr="000D4C76" w:rsidRDefault="00EA040F" w:rsidP="00EA040F">
      <w:pPr>
        <w:contextualSpacing/>
        <w:jc w:val="both"/>
        <w:rPr>
          <w:rFonts w:ascii="Arial Narrow" w:hAnsi="Arial Narrow"/>
          <w:color w:val="000000"/>
          <w:sz w:val="20"/>
        </w:rPr>
      </w:pPr>
    </w:p>
    <w:p w14:paraId="0ECAC676" w14:textId="77777777" w:rsidR="00EA040F" w:rsidRPr="000D4C76" w:rsidRDefault="00EA040F" w:rsidP="00EA040F">
      <w:pPr>
        <w:ind w:left="1134" w:hanging="567"/>
        <w:jc w:val="both"/>
        <w:rPr>
          <w:rFonts w:ascii="Arial Narrow" w:hAnsi="Arial Narrow"/>
          <w:color w:val="000000"/>
          <w:sz w:val="20"/>
        </w:rPr>
      </w:pPr>
    </w:p>
    <w:p w14:paraId="142C68C6"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6BC277C" w14:textId="77777777" w:rsidR="00EA040F" w:rsidRPr="000D4C76" w:rsidRDefault="00EA040F" w:rsidP="00EA040F">
      <w:pPr>
        <w:ind w:left="1134" w:hanging="567"/>
        <w:jc w:val="both"/>
        <w:rPr>
          <w:rFonts w:ascii="Arial Narrow" w:hAnsi="Arial Narrow"/>
          <w:color w:val="000000"/>
          <w:sz w:val="20"/>
        </w:rPr>
      </w:pPr>
    </w:p>
    <w:p w14:paraId="7B437252"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If a restriction is imposed, the purchaser must, within five (5) working days of such imposition, furnish the National Treasury, with the following information:</w:t>
      </w:r>
    </w:p>
    <w:p w14:paraId="6585AF6B" w14:textId="77777777" w:rsidR="00EA040F" w:rsidRPr="000D4C76" w:rsidRDefault="00EA040F" w:rsidP="00503999">
      <w:pPr>
        <w:numPr>
          <w:ilvl w:val="1"/>
          <w:numId w:val="9"/>
        </w:numPr>
        <w:ind w:left="2268" w:hanging="567"/>
        <w:contextualSpacing/>
        <w:jc w:val="both"/>
        <w:rPr>
          <w:rFonts w:ascii="Arial Narrow" w:hAnsi="Arial Narrow"/>
          <w:color w:val="000000"/>
          <w:sz w:val="20"/>
        </w:rPr>
      </w:pPr>
      <w:r w:rsidRPr="000D4C76">
        <w:rPr>
          <w:rFonts w:ascii="Arial Narrow" w:hAnsi="Arial Narrow"/>
          <w:color w:val="000000"/>
          <w:sz w:val="20"/>
        </w:rPr>
        <w:t>the name and address of the supplier and / or person restricted by the purchaser;</w:t>
      </w:r>
    </w:p>
    <w:p w14:paraId="54A790FC" w14:textId="77777777" w:rsidR="00EA040F" w:rsidRPr="000D4C76" w:rsidRDefault="00EA040F" w:rsidP="00503999">
      <w:pPr>
        <w:numPr>
          <w:ilvl w:val="1"/>
          <w:numId w:val="9"/>
        </w:numPr>
        <w:ind w:left="2268" w:hanging="567"/>
        <w:contextualSpacing/>
        <w:jc w:val="both"/>
        <w:rPr>
          <w:rFonts w:ascii="Arial Narrow" w:hAnsi="Arial Narrow"/>
          <w:color w:val="000000"/>
          <w:sz w:val="20"/>
        </w:rPr>
      </w:pPr>
      <w:r w:rsidRPr="000D4C76">
        <w:rPr>
          <w:rFonts w:ascii="Arial Narrow" w:hAnsi="Arial Narrow"/>
          <w:color w:val="000000"/>
          <w:sz w:val="20"/>
        </w:rPr>
        <w:t>the date of commencement of the restriction</w:t>
      </w:r>
    </w:p>
    <w:p w14:paraId="3B71E9B7" w14:textId="77777777" w:rsidR="00EA040F" w:rsidRPr="000D4C76" w:rsidRDefault="00EA040F" w:rsidP="00503999">
      <w:pPr>
        <w:numPr>
          <w:ilvl w:val="1"/>
          <w:numId w:val="9"/>
        </w:numPr>
        <w:ind w:left="2268" w:hanging="567"/>
        <w:contextualSpacing/>
        <w:jc w:val="both"/>
        <w:rPr>
          <w:rFonts w:ascii="Arial Narrow" w:hAnsi="Arial Narrow"/>
          <w:color w:val="000000"/>
          <w:sz w:val="20"/>
        </w:rPr>
      </w:pPr>
      <w:r w:rsidRPr="000D4C76">
        <w:rPr>
          <w:rFonts w:ascii="Arial Narrow" w:hAnsi="Arial Narrow"/>
          <w:color w:val="000000"/>
          <w:sz w:val="20"/>
        </w:rPr>
        <w:t>the period of restriction; and</w:t>
      </w:r>
    </w:p>
    <w:p w14:paraId="1C1FE6FA" w14:textId="77777777" w:rsidR="00EA040F" w:rsidRPr="000D4C76" w:rsidRDefault="00EA040F" w:rsidP="00503999">
      <w:pPr>
        <w:numPr>
          <w:ilvl w:val="1"/>
          <w:numId w:val="9"/>
        </w:numPr>
        <w:ind w:left="2268" w:hanging="567"/>
        <w:contextualSpacing/>
        <w:jc w:val="both"/>
        <w:rPr>
          <w:rFonts w:ascii="Arial Narrow" w:hAnsi="Arial Narrow"/>
          <w:color w:val="000000"/>
          <w:sz w:val="20"/>
        </w:rPr>
      </w:pPr>
      <w:r w:rsidRPr="000D4C76">
        <w:rPr>
          <w:rFonts w:ascii="Arial Narrow" w:hAnsi="Arial Narrow"/>
          <w:color w:val="000000"/>
          <w:sz w:val="20"/>
        </w:rPr>
        <w:t>the reasons for the restriction.</w:t>
      </w:r>
    </w:p>
    <w:p w14:paraId="0EECC1F7" w14:textId="77777777" w:rsidR="00EA040F" w:rsidRPr="000D4C76" w:rsidRDefault="00EA040F" w:rsidP="00EA040F">
      <w:pPr>
        <w:ind w:left="2835" w:hanging="567"/>
        <w:jc w:val="both"/>
        <w:rPr>
          <w:rFonts w:ascii="Arial Narrow" w:hAnsi="Arial Narrow"/>
          <w:color w:val="000000"/>
          <w:sz w:val="20"/>
        </w:rPr>
      </w:pPr>
    </w:p>
    <w:p w14:paraId="2BD9DC9A" w14:textId="77777777" w:rsidR="00EA040F" w:rsidRPr="000D4C76" w:rsidRDefault="00EA040F" w:rsidP="00503999">
      <w:pPr>
        <w:numPr>
          <w:ilvl w:val="2"/>
          <w:numId w:val="49"/>
        </w:numPr>
        <w:ind w:left="1701" w:hanging="567"/>
        <w:contextualSpacing/>
        <w:jc w:val="both"/>
        <w:rPr>
          <w:rFonts w:ascii="Arial Narrow" w:hAnsi="Arial Narrow"/>
          <w:color w:val="000000"/>
          <w:sz w:val="20"/>
        </w:rPr>
      </w:pPr>
      <w:r w:rsidRPr="000D4C76">
        <w:rPr>
          <w:rFonts w:ascii="Arial Narrow" w:hAnsi="Arial Narrow"/>
          <w:color w:val="000000"/>
          <w:sz w:val="20"/>
        </w:rPr>
        <w:t>These details will be loaded in the National Treasury’s central database of suppliers or persons prohibited from doing business with the public sector.</w:t>
      </w:r>
    </w:p>
    <w:p w14:paraId="5FF0B871" w14:textId="77777777" w:rsidR="00EA040F" w:rsidRPr="000D4C76" w:rsidRDefault="00EA040F" w:rsidP="00EA040F">
      <w:pPr>
        <w:ind w:left="2268"/>
        <w:jc w:val="both"/>
        <w:rPr>
          <w:rFonts w:ascii="Arial Narrow" w:hAnsi="Arial Narrow"/>
          <w:color w:val="000000"/>
          <w:sz w:val="20"/>
        </w:rPr>
      </w:pPr>
    </w:p>
    <w:p w14:paraId="30E09F3E"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449DF59" w14:textId="77777777" w:rsidR="00EA040F" w:rsidRPr="000D4C76" w:rsidRDefault="00EA040F" w:rsidP="00EA040F">
      <w:pPr>
        <w:ind w:left="2268" w:hanging="567"/>
        <w:jc w:val="both"/>
        <w:rPr>
          <w:rFonts w:ascii="Arial Narrow" w:hAnsi="Arial Narrow"/>
          <w:color w:val="000000"/>
          <w:sz w:val="20"/>
        </w:rPr>
      </w:pPr>
    </w:p>
    <w:p w14:paraId="110A1A4C" w14:textId="77777777" w:rsidR="00EA040F" w:rsidRPr="000D4C76" w:rsidRDefault="00EA040F" w:rsidP="00EA040F">
      <w:pPr>
        <w:ind w:left="2268" w:hanging="567"/>
        <w:jc w:val="both"/>
        <w:rPr>
          <w:rFonts w:ascii="Arial Narrow" w:hAnsi="Arial Narrow"/>
          <w:color w:val="000000"/>
          <w:sz w:val="20"/>
        </w:rPr>
      </w:pPr>
    </w:p>
    <w:p w14:paraId="4B9F9B98"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Anti-dumping and countervailing duties and rights</w:t>
      </w:r>
    </w:p>
    <w:p w14:paraId="4520E2B8" w14:textId="77777777" w:rsidR="00EA040F" w:rsidRPr="000D4C76" w:rsidRDefault="00EA040F" w:rsidP="00EA040F">
      <w:pPr>
        <w:ind w:left="709" w:hanging="709"/>
        <w:rPr>
          <w:rFonts w:ascii="Arial Narrow" w:hAnsi="Arial Narrow"/>
          <w:b/>
          <w:bCs/>
          <w:color w:val="000000"/>
          <w:sz w:val="20"/>
        </w:rPr>
      </w:pPr>
    </w:p>
    <w:p w14:paraId="19A69825"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7277B1D" w14:textId="77777777" w:rsidR="00EA040F" w:rsidRPr="000D4C76" w:rsidRDefault="00EA040F" w:rsidP="00EA040F">
      <w:pPr>
        <w:ind w:left="2268" w:hanging="567"/>
        <w:rPr>
          <w:rFonts w:ascii="Arial Narrow" w:hAnsi="Arial Narrow"/>
          <w:color w:val="000000"/>
          <w:sz w:val="20"/>
        </w:rPr>
      </w:pPr>
    </w:p>
    <w:p w14:paraId="30AADFCD"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Force Majeure</w:t>
      </w:r>
    </w:p>
    <w:p w14:paraId="26589444" w14:textId="77777777" w:rsidR="00EA040F" w:rsidRPr="000D4C76" w:rsidRDefault="00EA040F" w:rsidP="00EA040F">
      <w:pPr>
        <w:ind w:left="709" w:hanging="709"/>
        <w:rPr>
          <w:rFonts w:ascii="Arial Narrow" w:hAnsi="Arial Narrow"/>
          <w:b/>
          <w:bCs/>
          <w:color w:val="000000"/>
          <w:sz w:val="20"/>
        </w:rPr>
      </w:pPr>
    </w:p>
    <w:p w14:paraId="2F3CB18C"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6740E38" w14:textId="77777777" w:rsidR="00EA040F" w:rsidRPr="000D4C76" w:rsidRDefault="00EA040F" w:rsidP="00EA040F">
      <w:pPr>
        <w:ind w:left="2268" w:hanging="567"/>
        <w:jc w:val="both"/>
        <w:rPr>
          <w:rFonts w:ascii="Arial Narrow" w:hAnsi="Arial Narrow"/>
          <w:color w:val="000000"/>
          <w:sz w:val="20"/>
        </w:rPr>
      </w:pPr>
    </w:p>
    <w:p w14:paraId="6D524352"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7ED9DD9" w14:textId="77777777" w:rsidR="00EA040F" w:rsidRPr="000D4C76" w:rsidRDefault="00EA040F" w:rsidP="00EA040F">
      <w:pPr>
        <w:ind w:left="2268" w:hanging="567"/>
        <w:jc w:val="both"/>
        <w:rPr>
          <w:rFonts w:ascii="Arial Narrow" w:hAnsi="Arial Narrow"/>
          <w:color w:val="000000"/>
          <w:sz w:val="20"/>
        </w:rPr>
      </w:pPr>
    </w:p>
    <w:p w14:paraId="41CD4774" w14:textId="77777777" w:rsidR="00EA040F" w:rsidRPr="000D4C76" w:rsidRDefault="00EA040F" w:rsidP="00EA040F">
      <w:pPr>
        <w:ind w:left="2268" w:hanging="567"/>
        <w:jc w:val="both"/>
        <w:rPr>
          <w:rFonts w:ascii="Arial Narrow" w:hAnsi="Arial Narrow"/>
          <w:color w:val="000000"/>
          <w:sz w:val="20"/>
        </w:rPr>
      </w:pPr>
    </w:p>
    <w:p w14:paraId="7B3AFAC3"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Termination for insolvency</w:t>
      </w:r>
    </w:p>
    <w:p w14:paraId="20B311F0" w14:textId="77777777" w:rsidR="00EA040F" w:rsidRPr="000D4C76" w:rsidRDefault="00EA040F" w:rsidP="00EA040F">
      <w:pPr>
        <w:rPr>
          <w:rFonts w:ascii="Arial Narrow" w:hAnsi="Arial Narrow"/>
          <w:b/>
          <w:bCs/>
          <w:color w:val="000000"/>
          <w:sz w:val="20"/>
        </w:rPr>
      </w:pPr>
    </w:p>
    <w:p w14:paraId="10C3EAD9"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 xml:space="preserve">The purchaser may at any time terminate the contract by giving written notice to the supplier if the supplier becomes bankrupt or </w:t>
      </w:r>
      <w:r w:rsidRPr="000D4C76">
        <w:rPr>
          <w:rFonts w:ascii="Arial Narrow" w:hAnsi="Arial Narrow"/>
          <w:color w:val="000000"/>
          <w:sz w:val="20"/>
        </w:rPr>
        <w:lastRenderedPageBreak/>
        <w:t>otherwise insolvent. In this event, termination will be without compensation to the supplier, provided that such termination will not prejudice or affect any right of action or remedy which has accrued or will accrue thereafter to the purchaser.</w:t>
      </w:r>
    </w:p>
    <w:p w14:paraId="47154552" w14:textId="77777777" w:rsidR="00EA040F" w:rsidRPr="000D4C76" w:rsidRDefault="00EA040F" w:rsidP="00EA040F">
      <w:pPr>
        <w:ind w:left="2268" w:hanging="567"/>
        <w:jc w:val="both"/>
        <w:rPr>
          <w:rFonts w:ascii="Arial Narrow" w:hAnsi="Arial Narrow"/>
          <w:color w:val="000000"/>
          <w:sz w:val="20"/>
        </w:rPr>
      </w:pPr>
    </w:p>
    <w:p w14:paraId="1611475D" w14:textId="77777777" w:rsidR="00EA040F" w:rsidRPr="000D4C76" w:rsidRDefault="00EA040F" w:rsidP="00EA040F">
      <w:pPr>
        <w:ind w:left="2268" w:hanging="567"/>
        <w:jc w:val="both"/>
        <w:rPr>
          <w:rFonts w:ascii="Arial Narrow" w:hAnsi="Arial Narrow"/>
          <w:color w:val="000000"/>
          <w:sz w:val="20"/>
        </w:rPr>
      </w:pPr>
    </w:p>
    <w:p w14:paraId="2FEB75D4"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Settlement of Disputes</w:t>
      </w:r>
    </w:p>
    <w:p w14:paraId="771424F2" w14:textId="77777777" w:rsidR="00EA040F" w:rsidRPr="000D4C76" w:rsidRDefault="00EA040F" w:rsidP="00EA040F">
      <w:pPr>
        <w:rPr>
          <w:rFonts w:ascii="Arial Narrow" w:hAnsi="Arial Narrow"/>
          <w:b/>
          <w:bCs/>
          <w:color w:val="000000"/>
          <w:sz w:val="20"/>
        </w:rPr>
      </w:pPr>
    </w:p>
    <w:p w14:paraId="5ADA5D6F"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63F5F8B" w14:textId="77777777" w:rsidR="00EA040F" w:rsidRPr="000D4C76" w:rsidRDefault="00EA040F" w:rsidP="00EA040F">
      <w:pPr>
        <w:ind w:left="1134" w:hanging="567"/>
        <w:jc w:val="both"/>
        <w:rPr>
          <w:rFonts w:ascii="Arial Narrow" w:hAnsi="Arial Narrow"/>
          <w:color w:val="000000"/>
          <w:sz w:val="20"/>
        </w:rPr>
      </w:pPr>
    </w:p>
    <w:p w14:paraId="48410068"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0B9765E" w14:textId="77777777" w:rsidR="00EA040F" w:rsidRPr="000D4C76" w:rsidRDefault="00EA040F" w:rsidP="00EA040F">
      <w:pPr>
        <w:ind w:left="1134" w:hanging="567"/>
        <w:rPr>
          <w:rFonts w:ascii="Arial Narrow" w:hAnsi="Arial Narrow"/>
          <w:color w:val="000000"/>
          <w:sz w:val="20"/>
        </w:rPr>
      </w:pPr>
    </w:p>
    <w:p w14:paraId="65FEACCB"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Should it not be possible to settle a dispute by means of mediation, it may be settled in a South African court of law.</w:t>
      </w:r>
    </w:p>
    <w:p w14:paraId="7637CDDF" w14:textId="77777777" w:rsidR="00EA040F" w:rsidRPr="000D4C76" w:rsidRDefault="00EA040F" w:rsidP="00EA040F">
      <w:pPr>
        <w:ind w:left="1134" w:hanging="567"/>
        <w:jc w:val="both"/>
        <w:rPr>
          <w:rFonts w:ascii="Arial Narrow" w:hAnsi="Arial Narrow"/>
          <w:color w:val="000000"/>
          <w:sz w:val="20"/>
        </w:rPr>
      </w:pPr>
    </w:p>
    <w:p w14:paraId="55E1DF6B"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Mediation proceedings shall be conducted in accordance with the rules of procedure specified in the SCC.</w:t>
      </w:r>
    </w:p>
    <w:p w14:paraId="5544EC01" w14:textId="77777777" w:rsidR="00EA040F" w:rsidRPr="000D4C76" w:rsidRDefault="00EA040F" w:rsidP="00EA040F">
      <w:pPr>
        <w:ind w:left="1134" w:hanging="567"/>
        <w:jc w:val="both"/>
        <w:rPr>
          <w:rFonts w:ascii="Arial Narrow" w:hAnsi="Arial Narrow"/>
          <w:color w:val="000000"/>
          <w:sz w:val="20"/>
        </w:rPr>
      </w:pPr>
    </w:p>
    <w:p w14:paraId="501EBDED"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Notwithstanding any reference to mediation and/or court proceedings herein,</w:t>
      </w:r>
    </w:p>
    <w:p w14:paraId="46690597" w14:textId="77777777" w:rsidR="00EA040F" w:rsidRPr="000D4C76" w:rsidRDefault="00EA040F" w:rsidP="00EA040F">
      <w:pPr>
        <w:ind w:left="1134" w:hanging="567"/>
        <w:jc w:val="both"/>
        <w:rPr>
          <w:rFonts w:ascii="Arial Narrow" w:hAnsi="Arial Narrow"/>
          <w:color w:val="000000"/>
          <w:sz w:val="20"/>
        </w:rPr>
      </w:pPr>
    </w:p>
    <w:p w14:paraId="46083930" w14:textId="77777777" w:rsidR="00EA040F" w:rsidRPr="000D4C76" w:rsidRDefault="00EA040F" w:rsidP="00503999">
      <w:pPr>
        <w:widowControl/>
        <w:numPr>
          <w:ilvl w:val="0"/>
          <w:numId w:val="21"/>
        </w:numPr>
        <w:autoSpaceDE w:val="0"/>
        <w:autoSpaceDN w:val="0"/>
        <w:adjustRightInd w:val="0"/>
        <w:ind w:left="1134" w:hanging="567"/>
        <w:contextualSpacing/>
        <w:jc w:val="both"/>
        <w:rPr>
          <w:rFonts w:ascii="Arial Narrow" w:hAnsi="Arial Narrow"/>
          <w:color w:val="000000"/>
          <w:sz w:val="20"/>
        </w:rPr>
      </w:pPr>
      <w:r w:rsidRPr="000D4C76">
        <w:rPr>
          <w:rFonts w:ascii="Arial Narrow" w:hAnsi="Arial Narrow"/>
          <w:color w:val="000000"/>
          <w:sz w:val="20"/>
        </w:rPr>
        <w:t>the parties shall continue to perform their respective obligations under the contract unless they otherwise agree; and</w:t>
      </w:r>
    </w:p>
    <w:p w14:paraId="4486BD48" w14:textId="77777777" w:rsidR="00EA040F" w:rsidRPr="000D4C76" w:rsidRDefault="00EA040F" w:rsidP="00503999">
      <w:pPr>
        <w:widowControl/>
        <w:numPr>
          <w:ilvl w:val="0"/>
          <w:numId w:val="21"/>
        </w:numPr>
        <w:autoSpaceDE w:val="0"/>
        <w:autoSpaceDN w:val="0"/>
        <w:adjustRightInd w:val="0"/>
        <w:ind w:left="1134" w:hanging="567"/>
        <w:contextualSpacing/>
        <w:jc w:val="both"/>
        <w:rPr>
          <w:rFonts w:ascii="Arial Narrow" w:hAnsi="Arial Narrow"/>
          <w:color w:val="000000"/>
          <w:sz w:val="20"/>
        </w:rPr>
      </w:pPr>
      <w:r w:rsidRPr="000D4C76">
        <w:rPr>
          <w:rFonts w:ascii="Arial Narrow" w:hAnsi="Arial Narrow"/>
          <w:color w:val="000000"/>
          <w:sz w:val="20"/>
        </w:rPr>
        <w:t>the purchaser shall pay the supplier any monies due the supplier.</w:t>
      </w:r>
    </w:p>
    <w:p w14:paraId="00183AA4" w14:textId="77777777" w:rsidR="00EA040F" w:rsidRPr="000D4C76" w:rsidRDefault="00EA040F" w:rsidP="00EA040F">
      <w:pPr>
        <w:ind w:left="2835" w:hanging="567"/>
        <w:rPr>
          <w:rFonts w:ascii="Arial Narrow" w:hAnsi="Arial Narrow"/>
          <w:color w:val="000000"/>
          <w:sz w:val="20"/>
        </w:rPr>
      </w:pPr>
    </w:p>
    <w:p w14:paraId="3C8E63FE"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Limitation of liability</w:t>
      </w:r>
    </w:p>
    <w:p w14:paraId="3D9EECE1" w14:textId="77777777" w:rsidR="00EA040F" w:rsidRPr="000D4C76" w:rsidRDefault="00EA040F" w:rsidP="00EA040F">
      <w:pPr>
        <w:rPr>
          <w:rFonts w:ascii="Arial Narrow" w:hAnsi="Arial Narrow"/>
          <w:color w:val="000000"/>
          <w:sz w:val="20"/>
        </w:rPr>
      </w:pPr>
    </w:p>
    <w:p w14:paraId="14F2408B" w14:textId="77777777" w:rsidR="00EA040F" w:rsidRPr="000D4C76" w:rsidRDefault="00EA040F" w:rsidP="00503999">
      <w:pPr>
        <w:numPr>
          <w:ilvl w:val="1"/>
          <w:numId w:val="49"/>
        </w:numPr>
        <w:ind w:left="1134"/>
        <w:contextualSpacing/>
        <w:rPr>
          <w:rFonts w:ascii="Arial Narrow" w:hAnsi="Arial Narrow"/>
          <w:color w:val="000000"/>
          <w:sz w:val="20"/>
        </w:rPr>
      </w:pPr>
      <w:r w:rsidRPr="000D4C76">
        <w:rPr>
          <w:rFonts w:ascii="Arial Narrow" w:hAnsi="Arial Narrow"/>
          <w:color w:val="000000"/>
          <w:sz w:val="20"/>
        </w:rPr>
        <w:t>Except in cases of criminal negligence or willful misconduct, and in the case of infringement pursuant to Clause 6;</w:t>
      </w:r>
    </w:p>
    <w:p w14:paraId="2CA2CEF1" w14:textId="77777777" w:rsidR="00EA040F" w:rsidRPr="000D4C76" w:rsidRDefault="00EA040F" w:rsidP="00503999">
      <w:pPr>
        <w:numPr>
          <w:ilvl w:val="2"/>
          <w:numId w:val="9"/>
        </w:numPr>
        <w:ind w:left="1701"/>
        <w:contextualSpacing/>
        <w:jc w:val="both"/>
        <w:rPr>
          <w:rFonts w:ascii="Arial Narrow" w:hAnsi="Arial Narrow"/>
          <w:color w:val="000000"/>
          <w:sz w:val="20"/>
        </w:rPr>
      </w:pPr>
      <w:r w:rsidRPr="000D4C76">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CE9C119" w14:textId="77777777" w:rsidR="00EA040F" w:rsidRPr="000D4C76" w:rsidRDefault="00EA040F" w:rsidP="00503999">
      <w:pPr>
        <w:numPr>
          <w:ilvl w:val="2"/>
          <w:numId w:val="9"/>
        </w:numPr>
        <w:ind w:left="1701"/>
        <w:contextualSpacing/>
        <w:jc w:val="both"/>
        <w:rPr>
          <w:rFonts w:ascii="Arial Narrow" w:hAnsi="Arial Narrow"/>
          <w:color w:val="000000"/>
          <w:sz w:val="20"/>
        </w:rPr>
      </w:pPr>
      <w:r w:rsidRPr="000D4C76">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EA1DC36" w14:textId="77777777" w:rsidR="00EA040F" w:rsidRPr="000D4C76" w:rsidRDefault="00EA040F" w:rsidP="00EA040F">
      <w:pPr>
        <w:ind w:left="2835" w:hanging="567"/>
        <w:jc w:val="both"/>
        <w:rPr>
          <w:rFonts w:ascii="Arial Narrow" w:hAnsi="Arial Narrow"/>
          <w:color w:val="000000"/>
          <w:sz w:val="20"/>
        </w:rPr>
      </w:pPr>
    </w:p>
    <w:p w14:paraId="1289CE79" w14:textId="77777777" w:rsidR="00EA040F" w:rsidRPr="000D4C76" w:rsidRDefault="00EA040F" w:rsidP="00EA040F">
      <w:pPr>
        <w:ind w:left="2835" w:hanging="567"/>
        <w:jc w:val="both"/>
        <w:rPr>
          <w:rFonts w:ascii="Arial Narrow" w:hAnsi="Arial Narrow"/>
          <w:color w:val="000000"/>
          <w:sz w:val="20"/>
        </w:rPr>
      </w:pPr>
    </w:p>
    <w:p w14:paraId="4BC2BD0A"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Governing language</w:t>
      </w:r>
    </w:p>
    <w:p w14:paraId="08DB149C" w14:textId="77777777" w:rsidR="00EA040F" w:rsidRPr="000D4C76" w:rsidRDefault="00EA040F" w:rsidP="00EA040F">
      <w:pPr>
        <w:ind w:left="709" w:hanging="709"/>
        <w:rPr>
          <w:rFonts w:ascii="Arial Narrow" w:hAnsi="Arial Narrow"/>
          <w:b/>
          <w:bCs/>
          <w:color w:val="000000"/>
          <w:sz w:val="20"/>
        </w:rPr>
      </w:pPr>
    </w:p>
    <w:p w14:paraId="57B24E55"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6E73EC6A" w14:textId="77777777" w:rsidR="00EA040F" w:rsidRPr="000D4C76" w:rsidRDefault="00EA040F" w:rsidP="00EA040F">
      <w:pPr>
        <w:rPr>
          <w:rFonts w:ascii="Arial Narrow" w:hAnsi="Arial Narrow"/>
          <w:color w:val="000000"/>
          <w:sz w:val="20"/>
        </w:rPr>
      </w:pPr>
    </w:p>
    <w:p w14:paraId="7041A108" w14:textId="77777777" w:rsidR="00EA040F" w:rsidRPr="000D4C76" w:rsidRDefault="00EA040F" w:rsidP="00EA040F">
      <w:pPr>
        <w:ind w:left="2268" w:hanging="567"/>
        <w:rPr>
          <w:rFonts w:ascii="Arial Narrow" w:hAnsi="Arial Narrow"/>
          <w:color w:val="000000"/>
          <w:sz w:val="20"/>
        </w:rPr>
      </w:pPr>
    </w:p>
    <w:p w14:paraId="20CB99EF"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Applicable law</w:t>
      </w:r>
    </w:p>
    <w:p w14:paraId="3DDD1A33" w14:textId="77777777" w:rsidR="00EA040F" w:rsidRPr="000D4C76" w:rsidRDefault="00EA040F" w:rsidP="00EA040F">
      <w:pPr>
        <w:rPr>
          <w:rFonts w:ascii="Arial Narrow" w:hAnsi="Arial Narrow"/>
          <w:b/>
          <w:bCs/>
          <w:color w:val="000000"/>
          <w:sz w:val="20"/>
        </w:rPr>
      </w:pPr>
    </w:p>
    <w:p w14:paraId="6642EF17"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The contract shall be interpreted in accordance with South African laws, unless otherwise specified in SCC.</w:t>
      </w:r>
    </w:p>
    <w:p w14:paraId="30DB3A05" w14:textId="77777777" w:rsidR="00EA040F" w:rsidRPr="000D4C76" w:rsidRDefault="00EA040F" w:rsidP="00EA040F">
      <w:pPr>
        <w:ind w:left="2268" w:hanging="567"/>
        <w:rPr>
          <w:rFonts w:ascii="Arial Narrow" w:hAnsi="Arial Narrow"/>
          <w:color w:val="000000"/>
          <w:sz w:val="20"/>
        </w:rPr>
      </w:pPr>
    </w:p>
    <w:p w14:paraId="654DA489" w14:textId="77777777" w:rsidR="00EA040F" w:rsidRPr="000D4C76" w:rsidRDefault="00EA040F" w:rsidP="00EA040F">
      <w:pPr>
        <w:ind w:left="2268" w:hanging="567"/>
        <w:rPr>
          <w:rFonts w:ascii="Arial Narrow" w:hAnsi="Arial Narrow"/>
          <w:color w:val="000000"/>
          <w:sz w:val="20"/>
        </w:rPr>
      </w:pPr>
    </w:p>
    <w:p w14:paraId="6EAE09FD"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 xml:space="preserve">Notices </w:t>
      </w:r>
    </w:p>
    <w:p w14:paraId="25C2102B" w14:textId="77777777" w:rsidR="00EA040F" w:rsidRPr="000D4C76" w:rsidRDefault="00EA040F" w:rsidP="00EA040F">
      <w:pPr>
        <w:rPr>
          <w:rFonts w:ascii="Arial Narrow" w:hAnsi="Arial Narrow"/>
          <w:b/>
          <w:bCs/>
          <w:color w:val="000000"/>
          <w:sz w:val="20"/>
        </w:rPr>
      </w:pPr>
    </w:p>
    <w:p w14:paraId="20F312C5"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823DE8B" w14:textId="77777777" w:rsidR="00EA040F" w:rsidRPr="000D4C76" w:rsidRDefault="00EA040F" w:rsidP="00EA040F">
      <w:pPr>
        <w:ind w:left="1134" w:hanging="567"/>
        <w:jc w:val="both"/>
        <w:rPr>
          <w:rFonts w:ascii="Arial Narrow" w:hAnsi="Arial Narrow"/>
          <w:color w:val="000000"/>
          <w:sz w:val="20"/>
        </w:rPr>
      </w:pPr>
    </w:p>
    <w:p w14:paraId="031D3F36"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The time mentioned in the contract documents for performing any act after such aforesaid notice has been given, shall be reckoned from the date of posting of such notice.</w:t>
      </w:r>
    </w:p>
    <w:p w14:paraId="140E9D63" w14:textId="77777777" w:rsidR="00EA040F" w:rsidRPr="000D4C76" w:rsidRDefault="00EA040F" w:rsidP="00EA040F">
      <w:pPr>
        <w:ind w:left="2268" w:hanging="567"/>
        <w:rPr>
          <w:rFonts w:ascii="Arial Narrow" w:hAnsi="Arial Narrow"/>
          <w:color w:val="000000"/>
          <w:sz w:val="20"/>
        </w:rPr>
      </w:pPr>
    </w:p>
    <w:p w14:paraId="0FB89D3C" w14:textId="77777777" w:rsidR="00EA040F" w:rsidRPr="000D4C76" w:rsidRDefault="00EA040F" w:rsidP="00EA040F">
      <w:pPr>
        <w:ind w:left="2268" w:hanging="567"/>
        <w:rPr>
          <w:rFonts w:ascii="Arial Narrow" w:hAnsi="Arial Narrow"/>
          <w:color w:val="000000"/>
          <w:sz w:val="20"/>
        </w:rPr>
      </w:pPr>
    </w:p>
    <w:p w14:paraId="3874CF1A"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Taxes and duties</w:t>
      </w:r>
    </w:p>
    <w:p w14:paraId="7439FD25" w14:textId="77777777" w:rsidR="00EA040F" w:rsidRPr="000D4C76" w:rsidRDefault="00EA040F" w:rsidP="00EA040F">
      <w:pPr>
        <w:rPr>
          <w:rFonts w:ascii="Arial Narrow" w:hAnsi="Arial Narrow"/>
          <w:b/>
          <w:bCs/>
          <w:color w:val="000000"/>
          <w:sz w:val="20"/>
        </w:rPr>
      </w:pPr>
    </w:p>
    <w:p w14:paraId="6FB17970"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A foreign supplier shall be entirely responsible for all taxes, stamp duties, license fees, and other such levies imposed outside the purchaser’s country.</w:t>
      </w:r>
    </w:p>
    <w:p w14:paraId="068CA76A" w14:textId="77777777" w:rsidR="00EA040F" w:rsidRPr="000D4C76" w:rsidRDefault="00EA040F" w:rsidP="00EA040F">
      <w:pPr>
        <w:ind w:left="1134" w:hanging="567"/>
        <w:jc w:val="both"/>
        <w:rPr>
          <w:rFonts w:ascii="Arial Narrow" w:hAnsi="Arial Narrow"/>
          <w:color w:val="000000"/>
          <w:sz w:val="20"/>
        </w:rPr>
      </w:pPr>
    </w:p>
    <w:p w14:paraId="5CFF4C5F"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 xml:space="preserve">A local supplier shall be entirely responsible for all taxes, duties, license fees, etc., incurred until delivery of the contracted goods </w:t>
      </w:r>
      <w:r w:rsidRPr="000D4C76">
        <w:rPr>
          <w:rFonts w:ascii="Arial Narrow" w:hAnsi="Arial Narrow"/>
          <w:color w:val="000000"/>
          <w:sz w:val="20"/>
        </w:rPr>
        <w:lastRenderedPageBreak/>
        <w:t>to the purchaser.</w:t>
      </w:r>
    </w:p>
    <w:p w14:paraId="4921C190" w14:textId="77777777" w:rsidR="00EA040F" w:rsidRPr="000D4C76" w:rsidRDefault="00EA040F" w:rsidP="00EA040F">
      <w:pPr>
        <w:ind w:left="1134" w:hanging="567"/>
        <w:jc w:val="both"/>
        <w:rPr>
          <w:rFonts w:ascii="Arial Narrow" w:hAnsi="Arial Narrow"/>
          <w:color w:val="000000"/>
          <w:sz w:val="20"/>
        </w:rPr>
      </w:pPr>
    </w:p>
    <w:p w14:paraId="2F0B7E1E" w14:textId="77777777" w:rsidR="00EA040F" w:rsidRPr="000D4C76" w:rsidRDefault="00EA040F" w:rsidP="00503999">
      <w:pPr>
        <w:numPr>
          <w:ilvl w:val="1"/>
          <w:numId w:val="49"/>
        </w:numPr>
        <w:ind w:left="1134"/>
        <w:contextualSpacing/>
        <w:jc w:val="both"/>
        <w:rPr>
          <w:rFonts w:ascii="Arial Narrow" w:hAnsi="Arial Narrow"/>
          <w:color w:val="000000"/>
          <w:sz w:val="20"/>
        </w:rPr>
      </w:pPr>
      <w:r w:rsidRPr="000D4C76">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6F1FF57" w14:textId="77777777" w:rsidR="00EA040F" w:rsidRPr="000D4C76" w:rsidRDefault="00EA040F" w:rsidP="00EA040F">
      <w:pPr>
        <w:ind w:left="2268" w:hanging="567"/>
        <w:jc w:val="both"/>
        <w:rPr>
          <w:rFonts w:ascii="Arial Narrow" w:hAnsi="Arial Narrow"/>
          <w:color w:val="000000"/>
          <w:sz w:val="20"/>
        </w:rPr>
      </w:pPr>
    </w:p>
    <w:p w14:paraId="6CDDA084" w14:textId="77777777" w:rsidR="00EA040F" w:rsidRPr="000D4C76" w:rsidRDefault="00EA040F" w:rsidP="00EA040F">
      <w:pPr>
        <w:ind w:left="2268" w:hanging="567"/>
        <w:jc w:val="both"/>
        <w:rPr>
          <w:rFonts w:ascii="Arial Narrow" w:hAnsi="Arial Narrow"/>
          <w:color w:val="000000"/>
          <w:sz w:val="20"/>
        </w:rPr>
      </w:pPr>
    </w:p>
    <w:p w14:paraId="0D63E815" w14:textId="77777777" w:rsidR="00EA040F" w:rsidRPr="000D4C76" w:rsidRDefault="00EA040F" w:rsidP="00503999">
      <w:pPr>
        <w:numPr>
          <w:ilvl w:val="0"/>
          <w:numId w:val="49"/>
        </w:numPr>
        <w:ind w:left="567" w:hanging="567"/>
        <w:contextualSpacing/>
        <w:rPr>
          <w:rFonts w:ascii="Arial Narrow" w:hAnsi="Arial Narrow"/>
          <w:b/>
          <w:bCs/>
          <w:color w:val="000000"/>
          <w:sz w:val="20"/>
        </w:rPr>
      </w:pPr>
      <w:r w:rsidRPr="000D4C76">
        <w:rPr>
          <w:rFonts w:ascii="Arial Narrow" w:hAnsi="Arial Narrow"/>
          <w:b/>
          <w:bCs/>
          <w:color w:val="000000"/>
          <w:sz w:val="20"/>
        </w:rPr>
        <w:t>National Industrial Participation (NIP) Programme</w:t>
      </w:r>
    </w:p>
    <w:p w14:paraId="4CCB387B" w14:textId="77777777" w:rsidR="00EA040F" w:rsidRPr="000D4C76" w:rsidRDefault="00EA040F" w:rsidP="00EA040F">
      <w:pPr>
        <w:ind w:left="709" w:hanging="709"/>
        <w:rPr>
          <w:rFonts w:ascii="Arial Narrow" w:hAnsi="Arial Narrow"/>
          <w:b/>
          <w:bCs/>
          <w:color w:val="000000"/>
          <w:sz w:val="20"/>
        </w:rPr>
      </w:pPr>
    </w:p>
    <w:p w14:paraId="2B42B222" w14:textId="77777777" w:rsidR="00EA040F" w:rsidRPr="000D4C76" w:rsidRDefault="00EA040F" w:rsidP="00503999">
      <w:pPr>
        <w:numPr>
          <w:ilvl w:val="1"/>
          <w:numId w:val="49"/>
        </w:numPr>
        <w:ind w:left="1134" w:hanging="567"/>
        <w:contextualSpacing/>
        <w:jc w:val="both"/>
        <w:rPr>
          <w:rFonts w:ascii="Arial Narrow" w:hAnsi="Arial Narrow"/>
          <w:color w:val="000000"/>
          <w:sz w:val="20"/>
        </w:rPr>
      </w:pPr>
      <w:r w:rsidRPr="000D4C76">
        <w:rPr>
          <w:rFonts w:ascii="Arial Narrow" w:hAnsi="Arial Narrow"/>
          <w:color w:val="000000"/>
          <w:sz w:val="20"/>
        </w:rPr>
        <w:t>The NIP Programme administered by the Department of Trade and Industry shall be applicable to all contracts that are subject to the NIP obligation.</w:t>
      </w:r>
    </w:p>
    <w:p w14:paraId="38B887F6" w14:textId="77777777" w:rsidR="00EA040F" w:rsidRPr="000D4C76" w:rsidRDefault="00EA040F" w:rsidP="00EA040F">
      <w:pPr>
        <w:ind w:left="1134"/>
        <w:contextualSpacing/>
        <w:jc w:val="both"/>
        <w:rPr>
          <w:rFonts w:ascii="Arial Narrow" w:hAnsi="Arial Narrow"/>
          <w:color w:val="000000"/>
          <w:sz w:val="20"/>
        </w:rPr>
      </w:pPr>
    </w:p>
    <w:p w14:paraId="1A44B865" w14:textId="77777777" w:rsidR="00EA040F" w:rsidRPr="000D4C76" w:rsidRDefault="00EA040F" w:rsidP="00EA040F">
      <w:pPr>
        <w:rPr>
          <w:rFonts w:ascii="Arial Narrow" w:hAnsi="Arial Narrow"/>
          <w:b/>
          <w:bCs/>
          <w:color w:val="000000"/>
          <w:sz w:val="20"/>
        </w:rPr>
      </w:pPr>
      <w:r w:rsidRPr="000D4C76">
        <w:rPr>
          <w:rFonts w:ascii="Arial Narrow" w:hAnsi="Arial Narrow"/>
          <w:color w:val="000000"/>
          <w:sz w:val="20"/>
        </w:rPr>
        <w:t xml:space="preserve">34.         </w:t>
      </w:r>
      <w:r w:rsidRPr="000D4C76">
        <w:rPr>
          <w:rFonts w:ascii="Arial Narrow" w:hAnsi="Arial Narrow"/>
          <w:b/>
          <w:bCs/>
          <w:color w:val="000000"/>
          <w:sz w:val="20"/>
        </w:rPr>
        <w:t>Prohibition of Restrictive practices</w:t>
      </w:r>
    </w:p>
    <w:p w14:paraId="5962ADDE" w14:textId="77777777" w:rsidR="00EA040F" w:rsidRPr="000D4C76" w:rsidRDefault="00EA040F" w:rsidP="00EA040F">
      <w:pPr>
        <w:ind w:left="2268" w:hanging="567"/>
        <w:jc w:val="both"/>
        <w:rPr>
          <w:rFonts w:ascii="Arial Narrow" w:hAnsi="Arial Narrow"/>
          <w:color w:val="000000"/>
          <w:sz w:val="20"/>
        </w:rPr>
      </w:pPr>
    </w:p>
    <w:p w14:paraId="39B4F9D0" w14:textId="77777777" w:rsidR="00EA040F" w:rsidRPr="000D4C76" w:rsidRDefault="00EA040F" w:rsidP="00503999">
      <w:pPr>
        <w:numPr>
          <w:ilvl w:val="1"/>
          <w:numId w:val="50"/>
        </w:numPr>
        <w:contextualSpacing/>
        <w:jc w:val="both"/>
        <w:rPr>
          <w:rFonts w:ascii="Arial Narrow" w:hAnsi="Arial Narrow"/>
          <w:color w:val="000000"/>
          <w:sz w:val="20"/>
        </w:rPr>
      </w:pPr>
      <w:r w:rsidRPr="000D4C76">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EE06412" w14:textId="77777777" w:rsidR="00EA040F" w:rsidRPr="000D4C76" w:rsidRDefault="00EA040F" w:rsidP="00EA040F">
      <w:pPr>
        <w:ind w:left="1134" w:hanging="567"/>
        <w:rPr>
          <w:rFonts w:ascii="Arial Narrow" w:hAnsi="Arial Narrow"/>
          <w:color w:val="000000"/>
          <w:sz w:val="20"/>
        </w:rPr>
      </w:pPr>
    </w:p>
    <w:p w14:paraId="316BF9A1" w14:textId="77777777" w:rsidR="00EA040F" w:rsidRPr="000D4C76" w:rsidRDefault="00EA040F" w:rsidP="00503999">
      <w:pPr>
        <w:numPr>
          <w:ilvl w:val="1"/>
          <w:numId w:val="50"/>
        </w:numPr>
        <w:contextualSpacing/>
        <w:jc w:val="both"/>
        <w:rPr>
          <w:rFonts w:ascii="Arial Narrow" w:hAnsi="Arial Narrow"/>
          <w:color w:val="000000"/>
          <w:sz w:val="20"/>
        </w:rPr>
      </w:pPr>
      <w:r w:rsidRPr="000D4C76">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bookmarkEnd w:id="13"/>
    <w:p w14:paraId="16546F55" w14:textId="77777777" w:rsidR="00EA040F" w:rsidRDefault="00EA040F" w:rsidP="00EA04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DBCD534" w14:textId="77777777" w:rsidR="00D823C2"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701F27F" w14:textId="77777777" w:rsidR="00D823C2"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DA63B48" w14:textId="77777777" w:rsidR="00D823C2"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7BE9876" w14:textId="77777777" w:rsidR="00D823C2"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A2E2B43" w14:textId="77777777" w:rsidR="003F2772" w:rsidRDefault="003F2772" w:rsidP="005D0A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p>
    <w:p w14:paraId="7531FFBA" w14:textId="37713F5D" w:rsidR="003F2772" w:rsidRDefault="003F277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E989DB7" w14:textId="0FE74189"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5C9E642" w14:textId="1D934261"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56632E5" w14:textId="2CBB42C0"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26FC8523" w14:textId="408C4AD5"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11FB348" w14:textId="182DAC32"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2B33C83E" w14:textId="7C95B056"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59ACDD4" w14:textId="6ED6F7C8"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7ECB595" w14:textId="5EFEEDC4"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4F473D5" w14:textId="610CA757"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D7CA346" w14:textId="71909921"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34F8BFC" w14:textId="2DBA2C46"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A413838" w14:textId="13169E6E"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5C88C85" w14:textId="59C3AABF"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27A58D3" w14:textId="6AAE5EA8"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E72423A" w14:textId="406373D3"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25F4DCE" w14:textId="5D389DBE"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0086DEB" w14:textId="3E6DBFCA"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363860C" w14:textId="6C1A2FC8"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3A7F90D" w14:textId="1E0A490F"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BA1760E" w14:textId="4C3AB401"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31857B1" w14:textId="57E8E629"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CD289F7" w14:textId="540395C1"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289502D4" w14:textId="779A4033"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39DE5C7" w14:textId="0B84E9E0"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50CDD1E" w14:textId="598B77DA"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5681C9A0" w14:textId="4C20DA63"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2366EAF2" w14:textId="3E501DBB"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22916447" w14:textId="3EC0CD5D" w:rsidR="00EA040F" w:rsidRDefault="00EA040F"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DD27898" w14:textId="77777777" w:rsidR="00D719EE" w:rsidRDefault="00D719EE" w:rsidP="00C76C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p>
    <w:p w14:paraId="20C31981" w14:textId="77777777" w:rsidR="00CB50BA" w:rsidRDefault="00CB50BA" w:rsidP="00C76C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p>
    <w:p w14:paraId="147A7A2F" w14:textId="77777777" w:rsidR="00786635" w:rsidRDefault="00786635"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AA684DB" w14:textId="770A4D50"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786635">
        <w:rPr>
          <w:rFonts w:ascii="Arial Narrow" w:hAnsi="Arial Narrow" w:cs="Arial"/>
          <w:b/>
          <w:bCs/>
          <w:sz w:val="20"/>
        </w:rPr>
        <w:t>M</w:t>
      </w:r>
    </w:p>
    <w:p w14:paraId="1143C683" w14:textId="77777777" w:rsidR="000D52E3" w:rsidRPr="00A7255D" w:rsidRDefault="000D52E3" w:rsidP="000D52E3">
      <w:pPr>
        <w:pStyle w:val="Body"/>
        <w:tabs>
          <w:tab w:val="left" w:pos="1490"/>
          <w:tab w:val="left" w:pos="2016"/>
        </w:tabs>
        <w:ind w:left="709" w:hanging="709"/>
        <w:jc w:val="center"/>
        <w:rPr>
          <w:rFonts w:ascii="Arial Narrow" w:hAnsi="Arial Narrow" w:cs="Arial"/>
          <w:b/>
          <w:sz w:val="20"/>
          <w:szCs w:val="20"/>
        </w:rPr>
      </w:pPr>
      <w:r w:rsidRPr="00A7255D">
        <w:rPr>
          <w:rFonts w:ascii="Arial Narrow" w:hAnsi="Arial Narrow" w:cs="Arial"/>
          <w:b/>
          <w:sz w:val="20"/>
          <w:szCs w:val="20"/>
        </w:rPr>
        <w:t>SPECIAL CONDITIONS OF CONTRACT</w:t>
      </w:r>
    </w:p>
    <w:p w14:paraId="70235A37"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1748ECE4" w14:textId="77777777" w:rsidR="000D52E3" w:rsidRPr="00A7255D" w:rsidRDefault="000D52E3" w:rsidP="000D52E3">
      <w:pPr>
        <w:jc w:val="both"/>
        <w:rPr>
          <w:rFonts w:ascii="Arial Narrow" w:hAnsi="Arial Narrow"/>
          <w:sz w:val="20"/>
        </w:rPr>
      </w:pPr>
      <w:r w:rsidRPr="00A7255D">
        <w:rPr>
          <w:rFonts w:ascii="Arial Narrow" w:hAnsi="Arial Narrow"/>
          <w:bCs/>
          <w:sz w:val="20"/>
        </w:rPr>
        <w:t>This bid is subject to the Preferential Procurement Policy Framework Act and the Preferential Procurement Regulations, 2017; the General Conditions of Contract (GCC) and the following applicable other Special Conditions of Contract.</w:t>
      </w:r>
    </w:p>
    <w:p w14:paraId="63B49282"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21658176" w14:textId="77777777" w:rsidR="000D52E3" w:rsidRPr="00A7255D" w:rsidRDefault="000D52E3" w:rsidP="000D52E3">
      <w:pPr>
        <w:tabs>
          <w:tab w:val="left" w:pos="720"/>
        </w:tabs>
        <w:ind w:left="720" w:hanging="720"/>
        <w:jc w:val="both"/>
        <w:rPr>
          <w:rFonts w:ascii="Arial Narrow" w:hAnsi="Arial Narrow" w:cs="Arial"/>
          <w:sz w:val="20"/>
        </w:rPr>
      </w:pPr>
      <w:r w:rsidRPr="00A7255D">
        <w:rPr>
          <w:rFonts w:ascii="Arial Narrow" w:hAnsi="Arial Narrow"/>
          <w:color w:val="000000"/>
          <w:sz w:val="20"/>
          <w:lang w:val="en-ZA"/>
        </w:rPr>
        <w:t>The offers must remain valid for a period of 120 days from the closing date of the submission of bids.</w:t>
      </w:r>
    </w:p>
    <w:p w14:paraId="4E24457D"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608A9A09" w14:textId="252CBE63" w:rsidR="000D52E3" w:rsidRDefault="000D52E3" w:rsidP="00503999">
      <w:pPr>
        <w:pStyle w:val="Default"/>
        <w:numPr>
          <w:ilvl w:val="2"/>
          <w:numId w:val="23"/>
        </w:numPr>
        <w:ind w:left="567" w:hanging="567"/>
        <w:rPr>
          <w:rFonts w:ascii="Arial Narrow" w:hAnsi="Arial Narrow" w:cs="Times New Roman"/>
          <w:b/>
          <w:bCs/>
          <w:color w:val="auto"/>
          <w:sz w:val="20"/>
          <w:szCs w:val="20"/>
        </w:rPr>
      </w:pPr>
      <w:r w:rsidRPr="00A7255D">
        <w:rPr>
          <w:rFonts w:ascii="Arial Narrow" w:hAnsi="Arial Narrow" w:cs="Times New Roman"/>
          <w:b/>
          <w:bCs/>
          <w:color w:val="auto"/>
          <w:sz w:val="20"/>
          <w:szCs w:val="20"/>
        </w:rPr>
        <w:t xml:space="preserve">CONTRACT PERIOD </w:t>
      </w:r>
    </w:p>
    <w:p w14:paraId="409092BD" w14:textId="77777777" w:rsidR="00B308FF" w:rsidRPr="00A7255D" w:rsidRDefault="00B308FF" w:rsidP="00B308FF">
      <w:pPr>
        <w:pStyle w:val="Default"/>
        <w:ind w:left="567"/>
        <w:rPr>
          <w:rFonts w:ascii="Arial Narrow" w:hAnsi="Arial Narrow" w:cs="Times New Roman"/>
          <w:b/>
          <w:bCs/>
          <w:color w:val="auto"/>
          <w:sz w:val="20"/>
          <w:szCs w:val="20"/>
        </w:rPr>
      </w:pPr>
    </w:p>
    <w:p w14:paraId="40442C01" w14:textId="3F3FB177" w:rsidR="000D52E3" w:rsidRPr="00786635" w:rsidRDefault="00B308FF" w:rsidP="00503999">
      <w:pPr>
        <w:pStyle w:val="Body"/>
        <w:numPr>
          <w:ilvl w:val="1"/>
          <w:numId w:val="24"/>
        </w:numPr>
        <w:tabs>
          <w:tab w:val="left" w:pos="709"/>
        </w:tabs>
        <w:ind w:left="1134" w:hanging="567"/>
        <w:rPr>
          <w:rFonts w:ascii="Arial Narrow" w:hAnsi="Arial Narrow"/>
          <w:iCs/>
          <w:color w:val="auto"/>
          <w:sz w:val="20"/>
          <w:szCs w:val="20"/>
        </w:rPr>
      </w:pPr>
      <w:r w:rsidRPr="00786635">
        <w:rPr>
          <w:rFonts w:ascii="Arial Narrow" w:hAnsi="Arial Narrow"/>
          <w:iCs/>
          <w:color w:val="auto"/>
          <w:sz w:val="20"/>
          <w:szCs w:val="20"/>
        </w:rPr>
        <w:t>Eight (</w:t>
      </w:r>
      <w:r w:rsidR="003D6AEC" w:rsidRPr="00786635">
        <w:rPr>
          <w:rFonts w:ascii="Arial Narrow" w:hAnsi="Arial Narrow"/>
          <w:iCs/>
          <w:color w:val="auto"/>
          <w:sz w:val="20"/>
          <w:szCs w:val="20"/>
        </w:rPr>
        <w:t>0</w:t>
      </w:r>
      <w:r w:rsidR="005D0AE0" w:rsidRPr="00786635">
        <w:rPr>
          <w:rFonts w:ascii="Arial Narrow" w:hAnsi="Arial Narrow"/>
          <w:iCs/>
          <w:color w:val="auto"/>
          <w:sz w:val="20"/>
          <w:szCs w:val="20"/>
        </w:rPr>
        <w:t>8</w:t>
      </w:r>
      <w:r w:rsidRPr="00786635">
        <w:rPr>
          <w:rFonts w:ascii="Arial Narrow" w:hAnsi="Arial Narrow"/>
          <w:iCs/>
          <w:color w:val="auto"/>
          <w:sz w:val="20"/>
          <w:szCs w:val="20"/>
        </w:rPr>
        <w:t>)</w:t>
      </w:r>
      <w:r w:rsidR="003D6AEC" w:rsidRPr="00786635">
        <w:rPr>
          <w:rFonts w:ascii="Arial Narrow" w:hAnsi="Arial Narrow"/>
          <w:iCs/>
          <w:color w:val="auto"/>
          <w:sz w:val="20"/>
          <w:szCs w:val="20"/>
        </w:rPr>
        <w:t xml:space="preserve"> Months</w:t>
      </w:r>
    </w:p>
    <w:p w14:paraId="1258E8F3" w14:textId="77777777" w:rsidR="000D52E3" w:rsidRPr="00A7255D" w:rsidRDefault="000D52E3" w:rsidP="000D52E3">
      <w:pPr>
        <w:pStyle w:val="Body"/>
        <w:tabs>
          <w:tab w:val="left" w:pos="709"/>
        </w:tabs>
        <w:rPr>
          <w:rFonts w:ascii="Arial Narrow" w:hAnsi="Arial Narrow"/>
          <w:b/>
          <w:bCs/>
          <w:color w:val="auto"/>
          <w:sz w:val="20"/>
          <w:szCs w:val="20"/>
        </w:rPr>
      </w:pPr>
    </w:p>
    <w:p w14:paraId="77ED69CC" w14:textId="77777777" w:rsidR="000D52E3" w:rsidRPr="00A7255D" w:rsidRDefault="000D52E3" w:rsidP="000D52E3">
      <w:pPr>
        <w:pStyle w:val="Body"/>
        <w:tabs>
          <w:tab w:val="left" w:pos="709"/>
        </w:tabs>
        <w:rPr>
          <w:rFonts w:ascii="Arial Narrow" w:hAnsi="Arial Narrow"/>
          <w:b/>
          <w:bCs/>
          <w:color w:val="auto"/>
          <w:sz w:val="20"/>
          <w:szCs w:val="20"/>
        </w:rPr>
      </w:pPr>
    </w:p>
    <w:p w14:paraId="6A00A7CD" w14:textId="77777777" w:rsidR="000D52E3" w:rsidRDefault="000D52E3" w:rsidP="00503999">
      <w:pPr>
        <w:pStyle w:val="Body"/>
        <w:numPr>
          <w:ilvl w:val="1"/>
          <w:numId w:val="23"/>
        </w:numPr>
        <w:tabs>
          <w:tab w:val="left" w:pos="709"/>
        </w:tabs>
        <w:ind w:left="567" w:hanging="567"/>
        <w:rPr>
          <w:rFonts w:ascii="Arial Narrow" w:hAnsi="Arial Narrow"/>
          <w:b/>
          <w:bCs/>
          <w:color w:val="auto"/>
          <w:sz w:val="20"/>
          <w:szCs w:val="20"/>
        </w:rPr>
      </w:pPr>
      <w:r w:rsidRPr="00A7255D">
        <w:rPr>
          <w:rFonts w:ascii="Arial Narrow" w:hAnsi="Arial Narrow"/>
          <w:b/>
          <w:bCs/>
          <w:color w:val="auto"/>
          <w:sz w:val="20"/>
          <w:szCs w:val="20"/>
        </w:rPr>
        <w:t>EVALUATION CRITERIA</w:t>
      </w:r>
    </w:p>
    <w:p w14:paraId="458C4C20" w14:textId="77777777" w:rsidR="00F24C6C" w:rsidRPr="00A7255D" w:rsidRDefault="00F24C6C" w:rsidP="00F24C6C">
      <w:pPr>
        <w:pStyle w:val="Body"/>
        <w:tabs>
          <w:tab w:val="left" w:pos="709"/>
        </w:tabs>
        <w:ind w:left="567"/>
        <w:rPr>
          <w:rFonts w:ascii="Arial Narrow" w:hAnsi="Arial Narrow"/>
          <w:b/>
          <w:bCs/>
          <w:color w:val="auto"/>
          <w:sz w:val="20"/>
          <w:szCs w:val="20"/>
        </w:rPr>
      </w:pPr>
    </w:p>
    <w:p w14:paraId="36324481" w14:textId="31067AAC" w:rsidR="000D52E3" w:rsidRPr="00A7255D" w:rsidRDefault="000D52E3" w:rsidP="00F24C6C">
      <w:pPr>
        <w:spacing w:line="360" w:lineRule="auto"/>
        <w:ind w:left="360"/>
        <w:rPr>
          <w:rFonts w:ascii="Arial Narrow" w:hAnsi="Arial Narrow"/>
          <w:sz w:val="20"/>
        </w:rPr>
      </w:pPr>
      <w:r w:rsidRPr="00A7255D">
        <w:rPr>
          <w:rFonts w:ascii="Arial Narrow" w:hAnsi="Arial Narrow"/>
          <w:sz w:val="20"/>
        </w:rPr>
        <w:t>There are</w:t>
      </w:r>
      <w:r w:rsidRPr="005D0AE0">
        <w:rPr>
          <w:rFonts w:ascii="Arial Narrow" w:hAnsi="Arial Narrow"/>
          <w:iCs/>
          <w:sz w:val="20"/>
        </w:rPr>
        <w:t xml:space="preserve"> </w:t>
      </w:r>
      <w:r w:rsidR="00786635">
        <w:rPr>
          <w:rFonts w:ascii="Arial Narrow" w:hAnsi="Arial Narrow"/>
          <w:iCs/>
          <w:sz w:val="20"/>
        </w:rPr>
        <w:t>three</w:t>
      </w:r>
      <w:r w:rsidRPr="005D0AE0">
        <w:rPr>
          <w:rFonts w:ascii="Arial Narrow" w:hAnsi="Arial Narrow"/>
          <w:sz w:val="20"/>
        </w:rPr>
        <w:t xml:space="preserve"> </w:t>
      </w:r>
      <w:r w:rsidRPr="00A7255D">
        <w:rPr>
          <w:rFonts w:ascii="Arial Narrow" w:hAnsi="Arial Narrow"/>
          <w:sz w:val="20"/>
        </w:rPr>
        <w:t xml:space="preserve">main stages in the selection process, namely, ensuring that bids comply with administrative </w:t>
      </w:r>
      <w:r w:rsidR="00960570" w:rsidRPr="00A7255D">
        <w:rPr>
          <w:rFonts w:ascii="Arial Narrow" w:hAnsi="Arial Narrow"/>
          <w:sz w:val="20"/>
        </w:rPr>
        <w:t>Compliance</w:t>
      </w:r>
      <w:r w:rsidR="00786635">
        <w:rPr>
          <w:rFonts w:ascii="Arial Narrow" w:hAnsi="Arial Narrow"/>
          <w:sz w:val="20"/>
        </w:rPr>
        <w:t xml:space="preserve"> and Mandatory Requirements</w:t>
      </w:r>
      <w:r w:rsidR="003D6AEC">
        <w:rPr>
          <w:rFonts w:ascii="Arial Narrow" w:hAnsi="Arial Narrow"/>
          <w:sz w:val="20"/>
        </w:rPr>
        <w:t>,</w:t>
      </w:r>
      <w:r w:rsidR="005D0AE0">
        <w:rPr>
          <w:rFonts w:ascii="Arial Narrow" w:hAnsi="Arial Narrow"/>
          <w:sz w:val="20"/>
        </w:rPr>
        <w:t xml:space="preserve"> </w:t>
      </w:r>
      <w:r w:rsidR="00DA6E17">
        <w:rPr>
          <w:rFonts w:ascii="Arial Narrow" w:hAnsi="Arial Narrow"/>
          <w:sz w:val="20"/>
        </w:rPr>
        <w:t>Functionality,</w:t>
      </w:r>
      <w:r w:rsidR="00DA6E17" w:rsidRPr="00A7255D">
        <w:rPr>
          <w:rFonts w:ascii="Arial Narrow" w:hAnsi="Arial Narrow"/>
          <w:sz w:val="20"/>
        </w:rPr>
        <w:t xml:space="preserve"> </w:t>
      </w:r>
      <w:r w:rsidR="00DA6E17">
        <w:rPr>
          <w:rFonts w:ascii="Arial Narrow" w:hAnsi="Arial Narrow"/>
          <w:sz w:val="20"/>
        </w:rPr>
        <w:t>and</w:t>
      </w:r>
      <w:r w:rsidR="00786635">
        <w:rPr>
          <w:rFonts w:ascii="Arial Narrow" w:hAnsi="Arial Narrow"/>
          <w:sz w:val="20"/>
        </w:rPr>
        <w:t xml:space="preserve"> </w:t>
      </w:r>
      <w:r w:rsidRPr="00A7255D">
        <w:rPr>
          <w:rFonts w:ascii="Arial Narrow" w:hAnsi="Arial Narrow"/>
          <w:sz w:val="20"/>
        </w:rPr>
        <w:t>price and preference points</w:t>
      </w:r>
      <w:r w:rsidR="005D0AE0">
        <w:rPr>
          <w:rFonts w:ascii="Arial Narrow" w:hAnsi="Arial Narrow"/>
          <w:sz w:val="20"/>
        </w:rPr>
        <w:t>.</w:t>
      </w:r>
    </w:p>
    <w:p w14:paraId="417AEB52" w14:textId="77777777" w:rsidR="000D52E3" w:rsidRPr="00A7255D" w:rsidRDefault="000D52E3" w:rsidP="000D52E3">
      <w:pPr>
        <w:spacing w:line="360" w:lineRule="auto"/>
        <w:ind w:left="709"/>
        <w:rPr>
          <w:rFonts w:ascii="Arial Narrow" w:hAnsi="Arial Narrow"/>
          <w:sz w:val="20"/>
        </w:rPr>
      </w:pPr>
    </w:p>
    <w:p w14:paraId="23A27631" w14:textId="3B52FE35" w:rsidR="00D1703D" w:rsidRPr="005D0AE0" w:rsidRDefault="000D52E3" w:rsidP="00503999">
      <w:pPr>
        <w:pStyle w:val="ListParagraph"/>
        <w:numPr>
          <w:ilvl w:val="1"/>
          <w:numId w:val="38"/>
        </w:numPr>
        <w:autoSpaceDE w:val="0"/>
        <w:autoSpaceDN w:val="0"/>
        <w:adjustRightInd w:val="0"/>
        <w:spacing w:line="360" w:lineRule="auto"/>
        <w:rPr>
          <w:rFonts w:ascii="Arial Narrow" w:hAnsi="Arial Narrow"/>
          <w:sz w:val="20"/>
        </w:rPr>
      </w:pPr>
      <w:r w:rsidRPr="005D0AE0">
        <w:rPr>
          <w:rFonts w:ascii="Arial Narrow" w:hAnsi="Arial Narrow"/>
          <w:b/>
          <w:sz w:val="20"/>
        </w:rPr>
        <w:t>Step 1 - Administrative Compliance</w:t>
      </w:r>
    </w:p>
    <w:p w14:paraId="28FD24AF" w14:textId="4A581570" w:rsidR="005D0AE0" w:rsidRDefault="000D52E3" w:rsidP="00F24C6C">
      <w:pPr>
        <w:autoSpaceDE w:val="0"/>
        <w:autoSpaceDN w:val="0"/>
        <w:adjustRightInd w:val="0"/>
        <w:spacing w:line="360" w:lineRule="auto"/>
        <w:ind w:left="360"/>
        <w:rPr>
          <w:rFonts w:ascii="Arial Narrow" w:hAnsi="Arial Narrow"/>
          <w:sz w:val="20"/>
        </w:rPr>
      </w:pPr>
      <w:r w:rsidRPr="00A7255D">
        <w:rPr>
          <w:rFonts w:ascii="Arial Narrow" w:hAnsi="Arial Narrow"/>
          <w:sz w:val="20"/>
        </w:rPr>
        <w:t>Check and verify compliance with the submission and completion of compulsory bid documents viz Annexure A, Sections A to Q. Failure to comply with any of the sections contained in the bid document that constitute step one will render the bid invalid</w:t>
      </w:r>
      <w:r w:rsidR="00F24C6C">
        <w:rPr>
          <w:rFonts w:ascii="Arial Narrow" w:hAnsi="Arial Narrow"/>
          <w:sz w:val="20"/>
        </w:rPr>
        <w:t>.</w:t>
      </w:r>
    </w:p>
    <w:p w14:paraId="4CF5832C" w14:textId="77777777" w:rsidR="008674DD" w:rsidRPr="00A7255D" w:rsidRDefault="008674DD" w:rsidP="008674DD">
      <w:pPr>
        <w:autoSpaceDE w:val="0"/>
        <w:autoSpaceDN w:val="0"/>
        <w:adjustRightInd w:val="0"/>
        <w:spacing w:line="360" w:lineRule="auto"/>
        <w:ind w:left="1134"/>
        <w:rPr>
          <w:rFonts w:ascii="Arial Narrow" w:hAnsi="Arial Narrow"/>
          <w:sz w:val="20"/>
        </w:rPr>
      </w:pPr>
    </w:p>
    <w:p w14:paraId="119E8F17" w14:textId="7AB67E68" w:rsidR="000D52E3" w:rsidRPr="00A7255D" w:rsidRDefault="00F24C6C" w:rsidP="00D1703D">
      <w:pPr>
        <w:spacing w:line="360" w:lineRule="auto"/>
        <w:jc w:val="both"/>
        <w:rPr>
          <w:rFonts w:ascii="Arial Narrow" w:hAnsi="Arial Narrow"/>
          <w:sz w:val="20"/>
        </w:rPr>
      </w:pPr>
      <w:r>
        <w:rPr>
          <w:rFonts w:ascii="Arial Narrow" w:hAnsi="Arial Narrow"/>
          <w:sz w:val="20"/>
        </w:rPr>
        <w:t xml:space="preserve">      </w:t>
      </w:r>
      <w:r w:rsidR="000D52E3" w:rsidRPr="00A7255D">
        <w:rPr>
          <w:rFonts w:ascii="Arial Narrow" w:hAnsi="Arial Narrow"/>
          <w:sz w:val="20"/>
        </w:rPr>
        <w:t>The following documentation must be submitted:</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953"/>
        <w:gridCol w:w="709"/>
        <w:gridCol w:w="709"/>
        <w:gridCol w:w="1275"/>
      </w:tblGrid>
      <w:tr w:rsidR="007553DE" w:rsidRPr="007B44EF" w14:paraId="1235A11D" w14:textId="77777777" w:rsidTr="007E6543">
        <w:tc>
          <w:tcPr>
            <w:tcW w:w="7796" w:type="dxa"/>
            <w:gridSpan w:val="2"/>
          </w:tcPr>
          <w:p w14:paraId="0AE413E4" w14:textId="77777777" w:rsidR="007553DE" w:rsidRPr="007B44EF" w:rsidRDefault="007553DE" w:rsidP="007412E1">
            <w:pPr>
              <w:jc w:val="both"/>
              <w:rPr>
                <w:rFonts w:ascii="Arial Narrow" w:hAnsi="Arial Narrow" w:cs="Arial"/>
                <w:b/>
                <w:sz w:val="20"/>
              </w:rPr>
            </w:pPr>
            <w:r w:rsidRPr="007B44EF">
              <w:rPr>
                <w:rFonts w:ascii="Arial Narrow" w:hAnsi="Arial Narrow" w:cs="Arial"/>
                <w:b/>
                <w:sz w:val="20"/>
              </w:rPr>
              <w:t>Criteria</w:t>
            </w:r>
          </w:p>
        </w:tc>
        <w:tc>
          <w:tcPr>
            <w:tcW w:w="709" w:type="dxa"/>
          </w:tcPr>
          <w:p w14:paraId="6ADBBD95" w14:textId="77777777" w:rsidR="007553DE" w:rsidRPr="007B44EF" w:rsidRDefault="007553DE" w:rsidP="007412E1">
            <w:pPr>
              <w:jc w:val="both"/>
              <w:rPr>
                <w:rFonts w:ascii="Arial Narrow" w:hAnsi="Arial Narrow" w:cs="Arial"/>
                <w:b/>
                <w:sz w:val="20"/>
              </w:rPr>
            </w:pPr>
            <w:r w:rsidRPr="007B44EF">
              <w:rPr>
                <w:rFonts w:ascii="Arial Narrow" w:hAnsi="Arial Narrow" w:cs="Arial"/>
                <w:b/>
                <w:sz w:val="20"/>
              </w:rPr>
              <w:t>Yes</w:t>
            </w:r>
          </w:p>
        </w:tc>
        <w:tc>
          <w:tcPr>
            <w:tcW w:w="709" w:type="dxa"/>
          </w:tcPr>
          <w:p w14:paraId="0B050055" w14:textId="77777777" w:rsidR="007553DE" w:rsidRPr="007B44EF" w:rsidRDefault="007553DE" w:rsidP="007412E1">
            <w:pPr>
              <w:jc w:val="both"/>
              <w:rPr>
                <w:rFonts w:ascii="Arial Narrow" w:hAnsi="Arial Narrow" w:cs="Arial"/>
                <w:b/>
                <w:sz w:val="20"/>
              </w:rPr>
            </w:pPr>
            <w:r w:rsidRPr="007B44EF">
              <w:rPr>
                <w:rFonts w:ascii="Arial Narrow" w:hAnsi="Arial Narrow" w:cs="Arial"/>
                <w:b/>
                <w:sz w:val="20"/>
              </w:rPr>
              <w:t>No</w:t>
            </w:r>
          </w:p>
        </w:tc>
        <w:tc>
          <w:tcPr>
            <w:tcW w:w="1275" w:type="dxa"/>
          </w:tcPr>
          <w:p w14:paraId="59EA7274" w14:textId="77777777" w:rsidR="007553DE" w:rsidRPr="007B44EF" w:rsidRDefault="007553DE" w:rsidP="007412E1">
            <w:pPr>
              <w:jc w:val="both"/>
              <w:rPr>
                <w:rFonts w:ascii="Arial Narrow" w:hAnsi="Arial Narrow" w:cs="Arial"/>
                <w:b/>
                <w:sz w:val="20"/>
              </w:rPr>
            </w:pPr>
            <w:r w:rsidRPr="007B44EF">
              <w:rPr>
                <w:rFonts w:ascii="Arial Narrow" w:hAnsi="Arial Narrow" w:cs="Arial"/>
                <w:b/>
                <w:sz w:val="20"/>
              </w:rPr>
              <w:t>Remarks</w:t>
            </w:r>
          </w:p>
        </w:tc>
      </w:tr>
      <w:tr w:rsidR="00B134D2" w:rsidRPr="007B44EF" w14:paraId="7754CD9B" w14:textId="77777777" w:rsidTr="007E6543">
        <w:tc>
          <w:tcPr>
            <w:tcW w:w="1843" w:type="dxa"/>
            <w:tcBorders>
              <w:top w:val="single" w:sz="8" w:space="0" w:color="000000"/>
              <w:left w:val="single" w:sz="8" w:space="0" w:color="000000"/>
              <w:bottom w:val="single" w:sz="8" w:space="0" w:color="000000"/>
              <w:right w:val="single" w:sz="4" w:space="0" w:color="auto"/>
            </w:tcBorders>
            <w:shd w:val="clear" w:color="auto" w:fill="auto"/>
          </w:tcPr>
          <w:p w14:paraId="2E728843" w14:textId="6A513BCC" w:rsidR="00B134D2" w:rsidRPr="007B44EF" w:rsidRDefault="00B134D2" w:rsidP="00B134D2">
            <w:pPr>
              <w:jc w:val="both"/>
              <w:rPr>
                <w:rFonts w:ascii="Arial Narrow" w:hAnsi="Arial Narrow" w:cs="Arial"/>
                <w:sz w:val="20"/>
              </w:rPr>
            </w:pPr>
            <w:r w:rsidRPr="00EA040F">
              <w:rPr>
                <w:rFonts w:ascii="Arial Narrow" w:hAnsi="Arial Narrow"/>
                <w:b/>
                <w:bCs/>
                <w:sz w:val="22"/>
                <w:szCs w:val="22"/>
              </w:rPr>
              <w:t>PART A</w:t>
            </w:r>
          </w:p>
        </w:tc>
        <w:tc>
          <w:tcPr>
            <w:tcW w:w="5953" w:type="dxa"/>
            <w:tcBorders>
              <w:top w:val="single" w:sz="8" w:space="0" w:color="000000"/>
              <w:left w:val="single" w:sz="4" w:space="0" w:color="auto"/>
              <w:bottom w:val="single" w:sz="8" w:space="0" w:color="000000"/>
              <w:right w:val="single" w:sz="4" w:space="0" w:color="auto"/>
            </w:tcBorders>
            <w:shd w:val="clear" w:color="auto" w:fill="auto"/>
          </w:tcPr>
          <w:p w14:paraId="7AE24B0D" w14:textId="496FF9D2" w:rsidR="00B134D2" w:rsidRPr="007B44EF" w:rsidRDefault="00B134D2" w:rsidP="00B134D2">
            <w:pPr>
              <w:jc w:val="both"/>
              <w:rPr>
                <w:rFonts w:ascii="Arial Narrow" w:hAnsi="Arial Narrow" w:cs="Arial"/>
                <w:b/>
                <w:sz w:val="20"/>
              </w:rPr>
            </w:pPr>
            <w:r w:rsidRPr="00CA3228">
              <w:rPr>
                <w:rFonts w:ascii="Arial Narrow" w:hAnsi="Arial Narrow" w:cs="Arial"/>
                <w:sz w:val="22"/>
                <w:szCs w:val="22"/>
              </w:rPr>
              <w:t>INVITATION TO BID (SBD 1)</w:t>
            </w:r>
          </w:p>
        </w:tc>
        <w:tc>
          <w:tcPr>
            <w:tcW w:w="709" w:type="dxa"/>
          </w:tcPr>
          <w:p w14:paraId="56663452" w14:textId="77777777" w:rsidR="00B134D2" w:rsidRPr="007B44EF" w:rsidRDefault="00B134D2" w:rsidP="00B134D2">
            <w:pPr>
              <w:jc w:val="both"/>
              <w:rPr>
                <w:rFonts w:ascii="Arial Narrow" w:hAnsi="Arial Narrow" w:cs="Arial"/>
                <w:sz w:val="20"/>
              </w:rPr>
            </w:pPr>
          </w:p>
        </w:tc>
        <w:tc>
          <w:tcPr>
            <w:tcW w:w="709" w:type="dxa"/>
          </w:tcPr>
          <w:p w14:paraId="29F21EB5" w14:textId="77777777" w:rsidR="00B134D2" w:rsidRPr="007B44EF" w:rsidRDefault="00B134D2" w:rsidP="00B134D2">
            <w:pPr>
              <w:jc w:val="both"/>
              <w:rPr>
                <w:rFonts w:ascii="Arial Narrow" w:hAnsi="Arial Narrow" w:cs="Arial"/>
                <w:sz w:val="20"/>
              </w:rPr>
            </w:pPr>
          </w:p>
        </w:tc>
        <w:tc>
          <w:tcPr>
            <w:tcW w:w="1275" w:type="dxa"/>
          </w:tcPr>
          <w:p w14:paraId="4890D554" w14:textId="77777777" w:rsidR="00B134D2" w:rsidRPr="007B44EF" w:rsidRDefault="00B134D2" w:rsidP="00B134D2">
            <w:pPr>
              <w:jc w:val="both"/>
              <w:rPr>
                <w:rFonts w:ascii="Arial Narrow" w:hAnsi="Arial Narrow" w:cs="Arial"/>
                <w:sz w:val="20"/>
              </w:rPr>
            </w:pPr>
          </w:p>
        </w:tc>
      </w:tr>
      <w:tr w:rsidR="00B134D2" w:rsidRPr="007B44EF" w14:paraId="7B6EE268" w14:textId="77777777" w:rsidTr="007E6543">
        <w:tc>
          <w:tcPr>
            <w:tcW w:w="1843" w:type="dxa"/>
            <w:tcBorders>
              <w:top w:val="single" w:sz="4" w:space="0" w:color="auto"/>
              <w:right w:val="single" w:sz="4" w:space="0" w:color="auto"/>
            </w:tcBorders>
            <w:shd w:val="clear" w:color="auto" w:fill="auto"/>
          </w:tcPr>
          <w:p w14:paraId="0B60A833" w14:textId="67CFB8AA" w:rsidR="00B134D2" w:rsidRPr="007B44EF" w:rsidRDefault="00B134D2" w:rsidP="00B134D2">
            <w:pPr>
              <w:jc w:val="both"/>
              <w:rPr>
                <w:rFonts w:ascii="Arial Narrow" w:hAnsi="Arial Narrow" w:cs="Arial"/>
                <w:sz w:val="20"/>
              </w:rPr>
            </w:pPr>
            <w:r w:rsidRPr="00EA040F">
              <w:rPr>
                <w:rFonts w:ascii="Arial Narrow" w:hAnsi="Arial Narrow"/>
                <w:b/>
                <w:bCs/>
                <w:sz w:val="22"/>
                <w:szCs w:val="22"/>
              </w:rPr>
              <w:t>PART B</w:t>
            </w:r>
          </w:p>
        </w:tc>
        <w:tc>
          <w:tcPr>
            <w:tcW w:w="5953" w:type="dxa"/>
            <w:tcBorders>
              <w:left w:val="single" w:sz="4" w:space="0" w:color="auto"/>
              <w:bottom w:val="single" w:sz="4" w:space="0" w:color="auto"/>
              <w:right w:val="single" w:sz="4" w:space="0" w:color="auto"/>
            </w:tcBorders>
            <w:shd w:val="clear" w:color="auto" w:fill="auto"/>
          </w:tcPr>
          <w:p w14:paraId="16216DCB" w14:textId="26EC479F" w:rsidR="00B134D2" w:rsidRPr="007B44EF" w:rsidRDefault="00B134D2" w:rsidP="00B134D2">
            <w:pPr>
              <w:jc w:val="both"/>
              <w:rPr>
                <w:rFonts w:ascii="Arial Narrow" w:hAnsi="Arial Narrow" w:cs="Arial"/>
                <w:b/>
                <w:sz w:val="20"/>
              </w:rPr>
            </w:pPr>
            <w:r w:rsidRPr="00CA3228">
              <w:rPr>
                <w:rFonts w:ascii="Arial Narrow" w:hAnsi="Arial Narrow" w:cs="Arial"/>
                <w:sz w:val="22"/>
                <w:szCs w:val="22"/>
              </w:rPr>
              <w:t>TERMS AND CONDITIONS FOR BIDDING (SBD 1)</w:t>
            </w:r>
          </w:p>
        </w:tc>
        <w:tc>
          <w:tcPr>
            <w:tcW w:w="709" w:type="dxa"/>
          </w:tcPr>
          <w:p w14:paraId="1B7DC03E" w14:textId="77777777" w:rsidR="00B134D2" w:rsidRPr="007B44EF" w:rsidRDefault="00B134D2" w:rsidP="00B134D2">
            <w:pPr>
              <w:jc w:val="both"/>
              <w:rPr>
                <w:rFonts w:ascii="Arial Narrow" w:hAnsi="Arial Narrow" w:cs="Arial"/>
                <w:sz w:val="20"/>
              </w:rPr>
            </w:pPr>
          </w:p>
        </w:tc>
        <w:tc>
          <w:tcPr>
            <w:tcW w:w="709" w:type="dxa"/>
          </w:tcPr>
          <w:p w14:paraId="4244C68B" w14:textId="77777777" w:rsidR="00B134D2" w:rsidRPr="007B44EF" w:rsidRDefault="00B134D2" w:rsidP="00B134D2">
            <w:pPr>
              <w:jc w:val="both"/>
              <w:rPr>
                <w:rFonts w:ascii="Arial Narrow" w:hAnsi="Arial Narrow" w:cs="Arial"/>
                <w:sz w:val="20"/>
              </w:rPr>
            </w:pPr>
          </w:p>
        </w:tc>
        <w:tc>
          <w:tcPr>
            <w:tcW w:w="1275" w:type="dxa"/>
          </w:tcPr>
          <w:p w14:paraId="638188ED" w14:textId="77777777" w:rsidR="00B134D2" w:rsidRPr="007B44EF" w:rsidRDefault="00B134D2" w:rsidP="00B134D2">
            <w:pPr>
              <w:jc w:val="both"/>
              <w:rPr>
                <w:rFonts w:ascii="Arial Narrow" w:hAnsi="Arial Narrow" w:cs="Arial"/>
                <w:sz w:val="20"/>
              </w:rPr>
            </w:pPr>
          </w:p>
        </w:tc>
      </w:tr>
      <w:tr w:rsidR="00B134D2" w:rsidRPr="007B44EF" w14:paraId="1036461E" w14:textId="77777777" w:rsidTr="007E6543">
        <w:trPr>
          <w:trHeight w:val="54"/>
        </w:trPr>
        <w:tc>
          <w:tcPr>
            <w:tcW w:w="1843" w:type="dxa"/>
            <w:tcBorders>
              <w:top w:val="single" w:sz="8" w:space="0" w:color="000000"/>
              <w:left w:val="single" w:sz="8" w:space="0" w:color="000000"/>
              <w:bottom w:val="single" w:sz="8" w:space="0" w:color="000000"/>
              <w:right w:val="single" w:sz="4" w:space="0" w:color="auto"/>
            </w:tcBorders>
            <w:shd w:val="clear" w:color="auto" w:fill="auto"/>
          </w:tcPr>
          <w:p w14:paraId="67F0A8B7" w14:textId="51846DE3" w:rsidR="00B134D2" w:rsidRPr="007B44EF" w:rsidRDefault="00B134D2" w:rsidP="00B134D2">
            <w:pPr>
              <w:jc w:val="both"/>
              <w:rPr>
                <w:rFonts w:ascii="Arial Narrow" w:hAnsi="Arial Narrow" w:cs="Arial"/>
                <w:b/>
                <w:sz w:val="20"/>
              </w:rPr>
            </w:pPr>
            <w:r>
              <w:rPr>
                <w:rFonts w:ascii="Arial Narrow" w:hAnsi="Arial Narrow" w:cs="Arial"/>
                <w:b/>
                <w:bCs/>
                <w:sz w:val="22"/>
                <w:szCs w:val="22"/>
              </w:rPr>
              <w:t>SECTION</w:t>
            </w:r>
            <w:r w:rsidRPr="00CA3228">
              <w:rPr>
                <w:rFonts w:ascii="Arial Narrow" w:hAnsi="Arial Narrow" w:cs="Arial"/>
                <w:b/>
                <w:bCs/>
                <w:sz w:val="22"/>
                <w:szCs w:val="22"/>
              </w:rPr>
              <w:t xml:space="preserve"> A </w:t>
            </w:r>
          </w:p>
        </w:tc>
        <w:tc>
          <w:tcPr>
            <w:tcW w:w="5953" w:type="dxa"/>
            <w:tcBorders>
              <w:top w:val="single" w:sz="4" w:space="0" w:color="auto"/>
              <w:left w:val="single" w:sz="4" w:space="0" w:color="auto"/>
              <w:right w:val="single" w:sz="4" w:space="0" w:color="auto"/>
            </w:tcBorders>
            <w:shd w:val="clear" w:color="auto" w:fill="auto"/>
          </w:tcPr>
          <w:p w14:paraId="168554EB" w14:textId="6078701C" w:rsidR="00B134D2" w:rsidRPr="007B44EF" w:rsidRDefault="00B134D2" w:rsidP="00B134D2">
            <w:pPr>
              <w:jc w:val="both"/>
              <w:rPr>
                <w:rFonts w:ascii="Arial Narrow" w:hAnsi="Arial Narrow" w:cs="Arial"/>
                <w:b/>
                <w:sz w:val="20"/>
              </w:rPr>
            </w:pPr>
            <w:r w:rsidRPr="00CA3228">
              <w:rPr>
                <w:rFonts w:ascii="Arial Narrow" w:hAnsi="Arial Narrow" w:cs="Arial"/>
                <w:sz w:val="22"/>
                <w:szCs w:val="22"/>
              </w:rPr>
              <w:t>SPECIAL INSTRUCTIONS REGARDING COMPLETION OF BID</w:t>
            </w:r>
          </w:p>
        </w:tc>
        <w:tc>
          <w:tcPr>
            <w:tcW w:w="709" w:type="dxa"/>
          </w:tcPr>
          <w:p w14:paraId="14176615" w14:textId="77777777" w:rsidR="00B134D2" w:rsidRPr="007B44EF" w:rsidRDefault="00B134D2" w:rsidP="00B134D2">
            <w:pPr>
              <w:jc w:val="both"/>
              <w:rPr>
                <w:rFonts w:ascii="Arial Narrow" w:hAnsi="Arial Narrow" w:cs="Arial"/>
                <w:sz w:val="20"/>
              </w:rPr>
            </w:pPr>
          </w:p>
        </w:tc>
        <w:tc>
          <w:tcPr>
            <w:tcW w:w="709" w:type="dxa"/>
          </w:tcPr>
          <w:p w14:paraId="60B3FBA2" w14:textId="77777777" w:rsidR="00B134D2" w:rsidRPr="007B44EF" w:rsidRDefault="00B134D2" w:rsidP="00B134D2">
            <w:pPr>
              <w:jc w:val="both"/>
              <w:rPr>
                <w:rFonts w:ascii="Arial Narrow" w:hAnsi="Arial Narrow" w:cs="Arial"/>
                <w:sz w:val="20"/>
              </w:rPr>
            </w:pPr>
          </w:p>
        </w:tc>
        <w:tc>
          <w:tcPr>
            <w:tcW w:w="1275" w:type="dxa"/>
          </w:tcPr>
          <w:p w14:paraId="73C9650B" w14:textId="77777777" w:rsidR="00B134D2" w:rsidRPr="007B44EF" w:rsidRDefault="00B134D2" w:rsidP="00B134D2">
            <w:pPr>
              <w:jc w:val="both"/>
              <w:rPr>
                <w:rFonts w:ascii="Arial Narrow" w:hAnsi="Arial Narrow" w:cs="Arial"/>
                <w:sz w:val="20"/>
              </w:rPr>
            </w:pPr>
          </w:p>
        </w:tc>
      </w:tr>
      <w:tr w:rsidR="00B134D2" w:rsidRPr="007B44EF" w14:paraId="03651BEC" w14:textId="77777777" w:rsidTr="007E6543">
        <w:tc>
          <w:tcPr>
            <w:tcW w:w="1843" w:type="dxa"/>
            <w:tcBorders>
              <w:top w:val="single" w:sz="4" w:space="0" w:color="auto"/>
              <w:right w:val="single" w:sz="4" w:space="0" w:color="auto"/>
            </w:tcBorders>
            <w:shd w:val="clear" w:color="auto" w:fill="auto"/>
          </w:tcPr>
          <w:p w14:paraId="0D2CAEC4" w14:textId="0771C96D" w:rsidR="00B134D2" w:rsidRPr="007B44EF" w:rsidRDefault="00B134D2" w:rsidP="00B134D2">
            <w:pPr>
              <w:jc w:val="both"/>
              <w:rPr>
                <w:rFonts w:ascii="Arial Narrow" w:hAnsi="Arial Narrow" w:cs="Arial"/>
                <w:sz w:val="20"/>
              </w:rPr>
            </w:pPr>
            <w:r>
              <w:rPr>
                <w:rFonts w:ascii="Arial Narrow" w:hAnsi="Arial Narrow" w:cs="Arial"/>
                <w:b/>
                <w:bCs/>
                <w:sz w:val="22"/>
                <w:szCs w:val="22"/>
              </w:rPr>
              <w:t>SECTION</w:t>
            </w:r>
            <w:r w:rsidRPr="00CA3228">
              <w:rPr>
                <w:rFonts w:ascii="Arial Narrow" w:hAnsi="Arial Narrow" w:cs="Arial"/>
                <w:b/>
                <w:bCs/>
                <w:sz w:val="22"/>
                <w:szCs w:val="22"/>
              </w:rPr>
              <w:t xml:space="preserve"> B</w:t>
            </w:r>
          </w:p>
        </w:tc>
        <w:tc>
          <w:tcPr>
            <w:tcW w:w="5953" w:type="dxa"/>
            <w:tcBorders>
              <w:top w:val="single" w:sz="8" w:space="0" w:color="000000"/>
              <w:left w:val="single" w:sz="4" w:space="0" w:color="auto"/>
              <w:bottom w:val="single" w:sz="4" w:space="0" w:color="auto"/>
              <w:right w:val="single" w:sz="4" w:space="0" w:color="auto"/>
            </w:tcBorders>
            <w:shd w:val="clear" w:color="auto" w:fill="auto"/>
          </w:tcPr>
          <w:p w14:paraId="06393BB8" w14:textId="3349199D" w:rsidR="00B134D2" w:rsidRPr="007B44EF" w:rsidRDefault="00B134D2" w:rsidP="00B134D2">
            <w:pPr>
              <w:jc w:val="both"/>
              <w:rPr>
                <w:rFonts w:ascii="Arial Narrow" w:hAnsi="Arial Narrow" w:cs="Arial"/>
                <w:b/>
                <w:sz w:val="20"/>
              </w:rPr>
            </w:pPr>
            <w:r>
              <w:rPr>
                <w:rFonts w:ascii="Arial Narrow" w:hAnsi="Arial Narrow" w:cs="Arial"/>
                <w:sz w:val="22"/>
                <w:szCs w:val="22"/>
              </w:rPr>
              <w:t>MEMBERS RESOLUTION</w:t>
            </w:r>
          </w:p>
        </w:tc>
        <w:tc>
          <w:tcPr>
            <w:tcW w:w="709" w:type="dxa"/>
          </w:tcPr>
          <w:p w14:paraId="5CB4C341" w14:textId="77777777" w:rsidR="00B134D2" w:rsidRPr="007B44EF" w:rsidRDefault="00B134D2" w:rsidP="00B134D2">
            <w:pPr>
              <w:jc w:val="both"/>
              <w:rPr>
                <w:rFonts w:ascii="Arial Narrow" w:hAnsi="Arial Narrow" w:cs="Arial"/>
                <w:sz w:val="20"/>
              </w:rPr>
            </w:pPr>
          </w:p>
        </w:tc>
        <w:tc>
          <w:tcPr>
            <w:tcW w:w="709" w:type="dxa"/>
          </w:tcPr>
          <w:p w14:paraId="1DB38469" w14:textId="77777777" w:rsidR="00B134D2" w:rsidRPr="007B44EF" w:rsidRDefault="00B134D2" w:rsidP="00B134D2">
            <w:pPr>
              <w:jc w:val="both"/>
              <w:rPr>
                <w:rFonts w:ascii="Arial Narrow" w:hAnsi="Arial Narrow" w:cs="Arial"/>
                <w:sz w:val="20"/>
              </w:rPr>
            </w:pPr>
          </w:p>
        </w:tc>
        <w:tc>
          <w:tcPr>
            <w:tcW w:w="1275" w:type="dxa"/>
          </w:tcPr>
          <w:p w14:paraId="0AEB63EC" w14:textId="77777777" w:rsidR="00B134D2" w:rsidRPr="007B44EF" w:rsidRDefault="00B134D2" w:rsidP="00B134D2">
            <w:pPr>
              <w:jc w:val="both"/>
              <w:rPr>
                <w:rFonts w:ascii="Arial Narrow" w:hAnsi="Arial Narrow" w:cs="Arial"/>
                <w:sz w:val="20"/>
              </w:rPr>
            </w:pPr>
          </w:p>
        </w:tc>
      </w:tr>
      <w:tr w:rsidR="00B134D2" w:rsidRPr="007B44EF" w14:paraId="55BC1E24" w14:textId="77777777" w:rsidTr="007E6543">
        <w:tc>
          <w:tcPr>
            <w:tcW w:w="1843" w:type="dxa"/>
            <w:tcBorders>
              <w:top w:val="single" w:sz="8" w:space="0" w:color="000000"/>
              <w:left w:val="single" w:sz="8" w:space="0" w:color="000000"/>
              <w:bottom w:val="single" w:sz="8" w:space="0" w:color="000000"/>
              <w:right w:val="single" w:sz="4" w:space="0" w:color="auto"/>
            </w:tcBorders>
            <w:shd w:val="clear" w:color="auto" w:fill="auto"/>
          </w:tcPr>
          <w:p w14:paraId="58ECCF46" w14:textId="16686CA9"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C</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F1D53F4" w14:textId="77777777" w:rsidR="00B134D2" w:rsidRDefault="00B134D2" w:rsidP="00B134D2">
            <w:pPr>
              <w:jc w:val="both"/>
              <w:rPr>
                <w:rFonts w:ascii="Arial Narrow" w:hAnsi="Arial Narrow" w:cs="Arial"/>
                <w:sz w:val="22"/>
                <w:szCs w:val="22"/>
              </w:rPr>
            </w:pPr>
            <w:r w:rsidRPr="00CA3228">
              <w:rPr>
                <w:rFonts w:ascii="Arial Narrow" w:hAnsi="Arial Narrow" w:cs="Arial"/>
                <w:sz w:val="22"/>
                <w:szCs w:val="22"/>
              </w:rPr>
              <w:t>REGISTRATION ON CENTRAL SUPPLIERS DATABASE</w:t>
            </w:r>
          </w:p>
          <w:p w14:paraId="0FD8A685" w14:textId="1DBADD65" w:rsidR="00B134D2" w:rsidRPr="007B44EF" w:rsidRDefault="00B134D2" w:rsidP="00B134D2">
            <w:pPr>
              <w:jc w:val="both"/>
              <w:rPr>
                <w:rFonts w:ascii="Arial Narrow" w:hAnsi="Arial Narrow" w:cs="Arial"/>
                <w:b/>
                <w:sz w:val="20"/>
              </w:rPr>
            </w:pPr>
          </w:p>
        </w:tc>
        <w:tc>
          <w:tcPr>
            <w:tcW w:w="709" w:type="dxa"/>
          </w:tcPr>
          <w:p w14:paraId="0578F9FC" w14:textId="77777777" w:rsidR="00B134D2" w:rsidRPr="007B44EF" w:rsidRDefault="00B134D2" w:rsidP="00B134D2">
            <w:pPr>
              <w:jc w:val="both"/>
              <w:rPr>
                <w:rFonts w:ascii="Arial Narrow" w:hAnsi="Arial Narrow" w:cs="Arial"/>
                <w:sz w:val="20"/>
              </w:rPr>
            </w:pPr>
          </w:p>
        </w:tc>
        <w:tc>
          <w:tcPr>
            <w:tcW w:w="709" w:type="dxa"/>
          </w:tcPr>
          <w:p w14:paraId="0D1AFED5" w14:textId="77777777" w:rsidR="00B134D2" w:rsidRPr="007B44EF" w:rsidRDefault="00B134D2" w:rsidP="00B134D2">
            <w:pPr>
              <w:jc w:val="both"/>
              <w:rPr>
                <w:rFonts w:ascii="Arial Narrow" w:hAnsi="Arial Narrow" w:cs="Arial"/>
                <w:sz w:val="20"/>
              </w:rPr>
            </w:pPr>
          </w:p>
        </w:tc>
        <w:tc>
          <w:tcPr>
            <w:tcW w:w="1275" w:type="dxa"/>
          </w:tcPr>
          <w:p w14:paraId="5FAEF364" w14:textId="77777777" w:rsidR="00B134D2" w:rsidRPr="007B44EF" w:rsidRDefault="00B134D2" w:rsidP="00B134D2">
            <w:pPr>
              <w:jc w:val="both"/>
              <w:rPr>
                <w:rFonts w:ascii="Arial Narrow" w:hAnsi="Arial Narrow" w:cs="Arial"/>
                <w:sz w:val="20"/>
              </w:rPr>
            </w:pPr>
          </w:p>
        </w:tc>
      </w:tr>
      <w:tr w:rsidR="00B134D2" w:rsidRPr="007B44EF" w14:paraId="0E499375" w14:textId="77777777" w:rsidTr="007E6543">
        <w:trPr>
          <w:trHeight w:val="57"/>
        </w:trPr>
        <w:tc>
          <w:tcPr>
            <w:tcW w:w="1843" w:type="dxa"/>
            <w:tcBorders>
              <w:bottom w:val="single" w:sz="4" w:space="0" w:color="auto"/>
              <w:right w:val="single" w:sz="4" w:space="0" w:color="auto"/>
            </w:tcBorders>
            <w:shd w:val="clear" w:color="auto" w:fill="auto"/>
          </w:tcPr>
          <w:p w14:paraId="2CDD2A9D" w14:textId="632A9932"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D</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BB89337" w14:textId="74440008"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DECLARATION THAT INFORMATION ON CENTRAL SUPPLIER DATABASE IS CORRECT AND UP TO DATE</w:t>
            </w:r>
          </w:p>
        </w:tc>
        <w:tc>
          <w:tcPr>
            <w:tcW w:w="709" w:type="dxa"/>
          </w:tcPr>
          <w:p w14:paraId="32F47814" w14:textId="77777777" w:rsidR="00B134D2" w:rsidRPr="007B44EF" w:rsidRDefault="00B134D2" w:rsidP="00B134D2">
            <w:pPr>
              <w:jc w:val="both"/>
              <w:rPr>
                <w:rFonts w:ascii="Arial Narrow" w:hAnsi="Arial Narrow" w:cs="Arial"/>
                <w:sz w:val="20"/>
              </w:rPr>
            </w:pPr>
          </w:p>
        </w:tc>
        <w:tc>
          <w:tcPr>
            <w:tcW w:w="709" w:type="dxa"/>
          </w:tcPr>
          <w:p w14:paraId="67AF5B99" w14:textId="77777777" w:rsidR="00B134D2" w:rsidRPr="007B44EF" w:rsidRDefault="00B134D2" w:rsidP="00B134D2">
            <w:pPr>
              <w:jc w:val="both"/>
              <w:rPr>
                <w:rFonts w:ascii="Arial Narrow" w:hAnsi="Arial Narrow" w:cs="Arial"/>
                <w:sz w:val="20"/>
              </w:rPr>
            </w:pPr>
          </w:p>
        </w:tc>
        <w:tc>
          <w:tcPr>
            <w:tcW w:w="1275" w:type="dxa"/>
          </w:tcPr>
          <w:p w14:paraId="4D59EF99" w14:textId="77777777" w:rsidR="00B134D2" w:rsidRPr="007B44EF" w:rsidRDefault="00B134D2" w:rsidP="00B134D2">
            <w:pPr>
              <w:jc w:val="both"/>
              <w:rPr>
                <w:rFonts w:ascii="Arial Narrow" w:hAnsi="Arial Narrow" w:cs="Arial"/>
                <w:sz w:val="20"/>
              </w:rPr>
            </w:pPr>
          </w:p>
        </w:tc>
      </w:tr>
      <w:tr w:rsidR="00B134D2" w:rsidRPr="007B44EF" w14:paraId="720D0E6D" w14:textId="77777777" w:rsidTr="007E6543">
        <w:trPr>
          <w:trHeight w:val="5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7AA9EEF" w14:textId="6FC2302F" w:rsidR="00B134D2" w:rsidRPr="007B44EF" w:rsidRDefault="00B134D2" w:rsidP="00B134D2">
            <w:pPr>
              <w:tabs>
                <w:tab w:val="left" w:pos="3870"/>
              </w:tabs>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A00FD7" w14:textId="07BF6FE4"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OFFICIAL BRIEFING SESSION/SITE INSPECTION CERTIFICATE</w:t>
            </w:r>
          </w:p>
        </w:tc>
        <w:tc>
          <w:tcPr>
            <w:tcW w:w="709" w:type="dxa"/>
          </w:tcPr>
          <w:p w14:paraId="428C7CDA" w14:textId="77777777" w:rsidR="00B134D2" w:rsidRPr="007B44EF" w:rsidRDefault="00B134D2" w:rsidP="00B134D2">
            <w:pPr>
              <w:jc w:val="both"/>
              <w:rPr>
                <w:rFonts w:ascii="Arial Narrow" w:hAnsi="Arial Narrow" w:cs="Arial"/>
                <w:sz w:val="20"/>
              </w:rPr>
            </w:pPr>
          </w:p>
        </w:tc>
        <w:tc>
          <w:tcPr>
            <w:tcW w:w="709" w:type="dxa"/>
          </w:tcPr>
          <w:p w14:paraId="229E978E" w14:textId="77777777" w:rsidR="00B134D2" w:rsidRPr="007B44EF" w:rsidRDefault="00B134D2" w:rsidP="00B134D2">
            <w:pPr>
              <w:jc w:val="both"/>
              <w:rPr>
                <w:rFonts w:ascii="Arial Narrow" w:hAnsi="Arial Narrow" w:cs="Arial"/>
                <w:sz w:val="20"/>
              </w:rPr>
            </w:pPr>
          </w:p>
        </w:tc>
        <w:tc>
          <w:tcPr>
            <w:tcW w:w="1275" w:type="dxa"/>
          </w:tcPr>
          <w:p w14:paraId="3928ECB1" w14:textId="77777777" w:rsidR="00B134D2" w:rsidRPr="007B44EF" w:rsidRDefault="00B134D2" w:rsidP="00B134D2">
            <w:pPr>
              <w:jc w:val="both"/>
              <w:rPr>
                <w:rFonts w:ascii="Arial Narrow" w:hAnsi="Arial Narrow" w:cs="Arial"/>
                <w:sz w:val="20"/>
              </w:rPr>
            </w:pPr>
          </w:p>
        </w:tc>
      </w:tr>
      <w:tr w:rsidR="00B134D2" w:rsidRPr="007B44EF" w14:paraId="410A3CF5" w14:textId="77777777" w:rsidTr="007E6543">
        <w:tc>
          <w:tcPr>
            <w:tcW w:w="1843" w:type="dxa"/>
            <w:tcBorders>
              <w:top w:val="single" w:sz="4" w:space="0" w:color="auto"/>
              <w:left w:val="single" w:sz="4" w:space="0" w:color="auto"/>
              <w:bottom w:val="single" w:sz="4" w:space="0" w:color="auto"/>
              <w:right w:val="single" w:sz="4" w:space="0" w:color="auto"/>
            </w:tcBorders>
            <w:shd w:val="clear" w:color="auto" w:fill="auto"/>
          </w:tcPr>
          <w:p w14:paraId="79EF5A6A" w14:textId="56343832" w:rsidR="00B134D2" w:rsidRPr="007B44EF" w:rsidRDefault="00B134D2" w:rsidP="00B134D2">
            <w:pPr>
              <w:jc w:val="both"/>
              <w:rPr>
                <w:rFonts w:ascii="Arial Narrow" w:hAnsi="Arial Narrow" w:cs="Arial"/>
                <w:sz w:val="20"/>
              </w:rPr>
            </w:pPr>
            <w:r w:rsidRPr="00CA3228">
              <w:rPr>
                <w:rFonts w:ascii="Arial Narrow" w:hAnsi="Arial Narrow" w:cs="Arial"/>
                <w:b/>
                <w:bCs/>
                <w:snapToGrid/>
                <w:sz w:val="22"/>
                <w:szCs w:val="22"/>
                <w:lang w:eastAsia="en-ZA"/>
              </w:rPr>
              <w:t xml:space="preserve">SECTION </w:t>
            </w:r>
            <w:r>
              <w:rPr>
                <w:rFonts w:ascii="Arial Narrow" w:hAnsi="Arial Narrow" w:cs="Arial"/>
                <w:b/>
                <w:bCs/>
                <w:snapToGrid/>
                <w:sz w:val="22"/>
                <w:szCs w:val="22"/>
                <w:lang w:eastAsia="en-ZA"/>
              </w:rPr>
              <w:t>F</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E6C8738" w14:textId="2C5CC31C"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PRICING SCHEDULE</w:t>
            </w:r>
          </w:p>
        </w:tc>
        <w:tc>
          <w:tcPr>
            <w:tcW w:w="709" w:type="dxa"/>
          </w:tcPr>
          <w:p w14:paraId="548C7324" w14:textId="77777777" w:rsidR="00B134D2" w:rsidRPr="007B44EF" w:rsidRDefault="00B134D2" w:rsidP="00B134D2">
            <w:pPr>
              <w:jc w:val="both"/>
              <w:rPr>
                <w:rFonts w:ascii="Arial Narrow" w:hAnsi="Arial Narrow" w:cs="Arial"/>
                <w:sz w:val="20"/>
              </w:rPr>
            </w:pPr>
          </w:p>
        </w:tc>
        <w:tc>
          <w:tcPr>
            <w:tcW w:w="709" w:type="dxa"/>
          </w:tcPr>
          <w:p w14:paraId="2B2A1966" w14:textId="77777777" w:rsidR="00B134D2" w:rsidRPr="007B44EF" w:rsidRDefault="00B134D2" w:rsidP="00B134D2">
            <w:pPr>
              <w:jc w:val="both"/>
              <w:rPr>
                <w:rFonts w:ascii="Arial Narrow" w:hAnsi="Arial Narrow" w:cs="Arial"/>
                <w:sz w:val="20"/>
              </w:rPr>
            </w:pPr>
          </w:p>
        </w:tc>
        <w:tc>
          <w:tcPr>
            <w:tcW w:w="1275" w:type="dxa"/>
          </w:tcPr>
          <w:p w14:paraId="091D386C" w14:textId="77777777" w:rsidR="00B134D2" w:rsidRPr="007B44EF" w:rsidRDefault="00B134D2" w:rsidP="00B134D2">
            <w:pPr>
              <w:jc w:val="both"/>
              <w:rPr>
                <w:rFonts w:ascii="Arial Narrow" w:hAnsi="Arial Narrow" w:cs="Arial"/>
                <w:sz w:val="20"/>
              </w:rPr>
            </w:pPr>
          </w:p>
        </w:tc>
      </w:tr>
      <w:tr w:rsidR="00B134D2" w:rsidRPr="007B44EF" w14:paraId="4A8328A7" w14:textId="77777777" w:rsidTr="007E6543">
        <w:tc>
          <w:tcPr>
            <w:tcW w:w="1843" w:type="dxa"/>
            <w:tcBorders>
              <w:top w:val="single" w:sz="4" w:space="0" w:color="auto"/>
              <w:bottom w:val="single" w:sz="4" w:space="0" w:color="auto"/>
              <w:right w:val="single" w:sz="4" w:space="0" w:color="auto"/>
            </w:tcBorders>
            <w:shd w:val="clear" w:color="auto" w:fill="auto"/>
          </w:tcPr>
          <w:p w14:paraId="40D165E9" w14:textId="7DB5E70E"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G</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3F6C7E" w14:textId="466DF4C7"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BIDDER’S DISCLOSURE</w:t>
            </w:r>
          </w:p>
        </w:tc>
        <w:tc>
          <w:tcPr>
            <w:tcW w:w="709" w:type="dxa"/>
          </w:tcPr>
          <w:p w14:paraId="6831F73C" w14:textId="77777777" w:rsidR="00B134D2" w:rsidRPr="007B44EF" w:rsidRDefault="00B134D2" w:rsidP="00B134D2">
            <w:pPr>
              <w:jc w:val="both"/>
              <w:rPr>
                <w:rFonts w:ascii="Arial Narrow" w:hAnsi="Arial Narrow" w:cs="Arial"/>
                <w:sz w:val="20"/>
              </w:rPr>
            </w:pPr>
          </w:p>
        </w:tc>
        <w:tc>
          <w:tcPr>
            <w:tcW w:w="709" w:type="dxa"/>
          </w:tcPr>
          <w:p w14:paraId="5FE6B45A" w14:textId="77777777" w:rsidR="00B134D2" w:rsidRPr="007B44EF" w:rsidRDefault="00B134D2" w:rsidP="00B134D2">
            <w:pPr>
              <w:jc w:val="both"/>
              <w:rPr>
                <w:rFonts w:ascii="Arial Narrow" w:hAnsi="Arial Narrow" w:cs="Arial"/>
                <w:sz w:val="20"/>
              </w:rPr>
            </w:pPr>
          </w:p>
        </w:tc>
        <w:tc>
          <w:tcPr>
            <w:tcW w:w="1275" w:type="dxa"/>
          </w:tcPr>
          <w:p w14:paraId="30A1CEB1" w14:textId="77777777" w:rsidR="00B134D2" w:rsidRPr="007B44EF" w:rsidRDefault="00B134D2" w:rsidP="00B134D2">
            <w:pPr>
              <w:jc w:val="both"/>
              <w:rPr>
                <w:rFonts w:ascii="Arial Narrow" w:hAnsi="Arial Narrow" w:cs="Arial"/>
                <w:sz w:val="20"/>
              </w:rPr>
            </w:pPr>
          </w:p>
        </w:tc>
      </w:tr>
      <w:tr w:rsidR="00B134D2" w:rsidRPr="007B44EF" w14:paraId="54BD75F5" w14:textId="77777777" w:rsidTr="007E6543">
        <w:tc>
          <w:tcPr>
            <w:tcW w:w="1843" w:type="dxa"/>
            <w:tcBorders>
              <w:top w:val="single" w:sz="4" w:space="0" w:color="auto"/>
              <w:left w:val="single" w:sz="4" w:space="0" w:color="auto"/>
              <w:bottom w:val="single" w:sz="4" w:space="0" w:color="auto"/>
              <w:right w:val="single" w:sz="4" w:space="0" w:color="auto"/>
            </w:tcBorders>
            <w:shd w:val="clear" w:color="auto" w:fill="auto"/>
          </w:tcPr>
          <w:p w14:paraId="24BB6C08" w14:textId="03545754"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H</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52C2ED2" w14:textId="55A6ED9B"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PREFERENCE POINTS CLAIM FORM IN TERMS OF THE PREFERENTIAL PROCUREMENT REGULATIONS 2017</w:t>
            </w:r>
            <w:r>
              <w:rPr>
                <w:rFonts w:ascii="Arial Narrow" w:hAnsi="Arial Narrow" w:cs="Arial"/>
                <w:sz w:val="22"/>
                <w:szCs w:val="22"/>
              </w:rPr>
              <w:t xml:space="preserve"> (SBD6.1)</w:t>
            </w:r>
          </w:p>
        </w:tc>
        <w:tc>
          <w:tcPr>
            <w:tcW w:w="709" w:type="dxa"/>
          </w:tcPr>
          <w:p w14:paraId="4B0D05CE" w14:textId="77777777" w:rsidR="00B134D2" w:rsidRPr="007B44EF" w:rsidRDefault="00B134D2" w:rsidP="00B134D2">
            <w:pPr>
              <w:jc w:val="both"/>
              <w:rPr>
                <w:rFonts w:ascii="Arial Narrow" w:hAnsi="Arial Narrow" w:cs="Arial"/>
                <w:sz w:val="20"/>
              </w:rPr>
            </w:pPr>
          </w:p>
        </w:tc>
        <w:tc>
          <w:tcPr>
            <w:tcW w:w="709" w:type="dxa"/>
          </w:tcPr>
          <w:p w14:paraId="4DA48FAB" w14:textId="77777777" w:rsidR="00B134D2" w:rsidRPr="007B44EF" w:rsidRDefault="00B134D2" w:rsidP="00B134D2">
            <w:pPr>
              <w:jc w:val="both"/>
              <w:rPr>
                <w:rFonts w:ascii="Arial Narrow" w:hAnsi="Arial Narrow" w:cs="Arial"/>
                <w:sz w:val="20"/>
              </w:rPr>
            </w:pPr>
          </w:p>
        </w:tc>
        <w:tc>
          <w:tcPr>
            <w:tcW w:w="1275" w:type="dxa"/>
          </w:tcPr>
          <w:p w14:paraId="3D28792D" w14:textId="77777777" w:rsidR="00B134D2" w:rsidRPr="007B44EF" w:rsidRDefault="00B134D2" w:rsidP="00B134D2">
            <w:pPr>
              <w:jc w:val="both"/>
              <w:rPr>
                <w:rFonts w:ascii="Arial Narrow" w:hAnsi="Arial Narrow" w:cs="Arial"/>
                <w:sz w:val="20"/>
              </w:rPr>
            </w:pPr>
          </w:p>
        </w:tc>
      </w:tr>
      <w:tr w:rsidR="00B134D2" w:rsidRPr="007B44EF" w14:paraId="03DC220E" w14:textId="77777777" w:rsidTr="007E6543">
        <w:tc>
          <w:tcPr>
            <w:tcW w:w="1843" w:type="dxa"/>
            <w:tcBorders>
              <w:top w:val="single" w:sz="4" w:space="0" w:color="auto"/>
              <w:left w:val="single" w:sz="4" w:space="0" w:color="auto"/>
              <w:bottom w:val="single" w:sz="4" w:space="0" w:color="auto"/>
              <w:right w:val="single" w:sz="4" w:space="0" w:color="auto"/>
            </w:tcBorders>
            <w:shd w:val="clear" w:color="auto" w:fill="auto"/>
          </w:tcPr>
          <w:p w14:paraId="03632434" w14:textId="7FF64712"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D709D76" w14:textId="261186BC" w:rsidR="00B134D2" w:rsidRPr="007B44EF" w:rsidRDefault="00B134D2" w:rsidP="00B134D2">
            <w:pPr>
              <w:jc w:val="both"/>
              <w:rPr>
                <w:rFonts w:ascii="Arial Narrow" w:hAnsi="Arial Narrow" w:cs="Arial"/>
                <w:b/>
                <w:sz w:val="20"/>
              </w:rPr>
            </w:pPr>
            <w:r w:rsidRPr="00DE1355">
              <w:rPr>
                <w:rFonts w:ascii="Arial Narrow" w:hAnsi="Arial Narrow" w:cs="Arial"/>
                <w:sz w:val="22"/>
                <w:szCs w:val="22"/>
              </w:rPr>
              <w:t>CONTRACT FORM</w:t>
            </w:r>
          </w:p>
        </w:tc>
        <w:tc>
          <w:tcPr>
            <w:tcW w:w="709" w:type="dxa"/>
          </w:tcPr>
          <w:p w14:paraId="34555EAE" w14:textId="77777777" w:rsidR="00B134D2" w:rsidRPr="007B44EF" w:rsidRDefault="00B134D2" w:rsidP="00B134D2">
            <w:pPr>
              <w:jc w:val="both"/>
              <w:rPr>
                <w:rFonts w:ascii="Arial Narrow" w:hAnsi="Arial Narrow" w:cs="Arial"/>
                <w:sz w:val="20"/>
              </w:rPr>
            </w:pPr>
          </w:p>
        </w:tc>
        <w:tc>
          <w:tcPr>
            <w:tcW w:w="709" w:type="dxa"/>
          </w:tcPr>
          <w:p w14:paraId="4A1E167F" w14:textId="77777777" w:rsidR="00B134D2" w:rsidRPr="007B44EF" w:rsidRDefault="00B134D2" w:rsidP="00B134D2">
            <w:pPr>
              <w:jc w:val="both"/>
              <w:rPr>
                <w:rFonts w:ascii="Arial Narrow" w:hAnsi="Arial Narrow" w:cs="Arial"/>
                <w:sz w:val="20"/>
              </w:rPr>
            </w:pPr>
          </w:p>
        </w:tc>
        <w:tc>
          <w:tcPr>
            <w:tcW w:w="1275" w:type="dxa"/>
          </w:tcPr>
          <w:p w14:paraId="7F51E571" w14:textId="77777777" w:rsidR="00B134D2" w:rsidRPr="007B44EF" w:rsidRDefault="00B134D2" w:rsidP="00B134D2">
            <w:pPr>
              <w:jc w:val="both"/>
              <w:rPr>
                <w:rFonts w:ascii="Arial Narrow" w:hAnsi="Arial Narrow" w:cs="Arial"/>
                <w:sz w:val="20"/>
              </w:rPr>
            </w:pPr>
          </w:p>
        </w:tc>
      </w:tr>
      <w:tr w:rsidR="00B134D2" w:rsidRPr="007B44EF" w14:paraId="46A44535" w14:textId="77777777" w:rsidTr="007E6543">
        <w:tc>
          <w:tcPr>
            <w:tcW w:w="1843" w:type="dxa"/>
            <w:tcBorders>
              <w:top w:val="single" w:sz="4" w:space="0" w:color="auto"/>
              <w:bottom w:val="single" w:sz="4" w:space="0" w:color="auto"/>
              <w:right w:val="single" w:sz="4" w:space="0" w:color="auto"/>
            </w:tcBorders>
            <w:shd w:val="clear" w:color="auto" w:fill="auto"/>
          </w:tcPr>
          <w:p w14:paraId="2F132C42" w14:textId="096AA441"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J</w:t>
            </w:r>
          </w:p>
        </w:tc>
        <w:tc>
          <w:tcPr>
            <w:tcW w:w="5953" w:type="dxa"/>
            <w:tcBorders>
              <w:left w:val="single" w:sz="4" w:space="0" w:color="auto"/>
              <w:bottom w:val="single" w:sz="4" w:space="0" w:color="auto"/>
              <w:right w:val="single" w:sz="4" w:space="0" w:color="auto"/>
            </w:tcBorders>
            <w:shd w:val="clear" w:color="auto" w:fill="auto"/>
          </w:tcPr>
          <w:p w14:paraId="0D95AA29" w14:textId="5B2C0FCD" w:rsidR="00B134D2" w:rsidRPr="007B44EF" w:rsidRDefault="00B134D2" w:rsidP="00B134D2">
            <w:pPr>
              <w:jc w:val="both"/>
              <w:rPr>
                <w:rFonts w:ascii="Arial Narrow" w:hAnsi="Arial Narrow" w:cs="Arial"/>
                <w:b/>
                <w:sz w:val="20"/>
              </w:rPr>
            </w:pPr>
            <w:r>
              <w:rPr>
                <w:rFonts w:ascii="Arial Narrow" w:hAnsi="Arial Narrow" w:cs="Arial"/>
                <w:sz w:val="22"/>
                <w:szCs w:val="22"/>
              </w:rPr>
              <w:t xml:space="preserve">GENERAL </w:t>
            </w:r>
            <w:r w:rsidRPr="00CA3228">
              <w:rPr>
                <w:rFonts w:ascii="Arial Narrow" w:hAnsi="Arial Narrow" w:cs="Arial"/>
                <w:sz w:val="22"/>
                <w:szCs w:val="22"/>
              </w:rPr>
              <w:t>CONDITIONS OF CONTRACT</w:t>
            </w:r>
          </w:p>
        </w:tc>
        <w:tc>
          <w:tcPr>
            <w:tcW w:w="709" w:type="dxa"/>
          </w:tcPr>
          <w:p w14:paraId="41AD93A0" w14:textId="77777777" w:rsidR="00B134D2" w:rsidRPr="007B44EF" w:rsidRDefault="00B134D2" w:rsidP="00B134D2">
            <w:pPr>
              <w:jc w:val="both"/>
              <w:rPr>
                <w:rFonts w:ascii="Arial Narrow" w:hAnsi="Arial Narrow" w:cs="Arial"/>
                <w:sz w:val="20"/>
              </w:rPr>
            </w:pPr>
          </w:p>
        </w:tc>
        <w:tc>
          <w:tcPr>
            <w:tcW w:w="709" w:type="dxa"/>
          </w:tcPr>
          <w:p w14:paraId="3B054BD3" w14:textId="77777777" w:rsidR="00B134D2" w:rsidRPr="007B44EF" w:rsidRDefault="00B134D2" w:rsidP="00B134D2">
            <w:pPr>
              <w:jc w:val="both"/>
              <w:rPr>
                <w:rFonts w:ascii="Arial Narrow" w:hAnsi="Arial Narrow" w:cs="Arial"/>
                <w:sz w:val="20"/>
              </w:rPr>
            </w:pPr>
          </w:p>
        </w:tc>
        <w:tc>
          <w:tcPr>
            <w:tcW w:w="1275" w:type="dxa"/>
          </w:tcPr>
          <w:p w14:paraId="553AAA4E" w14:textId="77777777" w:rsidR="00B134D2" w:rsidRPr="007B44EF" w:rsidRDefault="00B134D2" w:rsidP="00B134D2">
            <w:pPr>
              <w:jc w:val="both"/>
              <w:rPr>
                <w:rFonts w:ascii="Arial Narrow" w:hAnsi="Arial Narrow" w:cs="Arial"/>
                <w:sz w:val="20"/>
              </w:rPr>
            </w:pPr>
          </w:p>
        </w:tc>
      </w:tr>
      <w:tr w:rsidR="00B134D2" w:rsidRPr="007B44EF" w14:paraId="489A3A46" w14:textId="77777777" w:rsidTr="007E6543">
        <w:tc>
          <w:tcPr>
            <w:tcW w:w="1843" w:type="dxa"/>
            <w:tcBorders>
              <w:top w:val="single" w:sz="4" w:space="0" w:color="auto"/>
              <w:left w:val="single" w:sz="4" w:space="0" w:color="auto"/>
              <w:bottom w:val="single" w:sz="4" w:space="0" w:color="auto"/>
              <w:right w:val="single" w:sz="4" w:space="0" w:color="auto"/>
            </w:tcBorders>
            <w:shd w:val="clear" w:color="auto" w:fill="auto"/>
          </w:tcPr>
          <w:p w14:paraId="26FFD80C" w14:textId="44672289"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 xml:space="preserve">K </w:t>
            </w:r>
          </w:p>
        </w:tc>
        <w:tc>
          <w:tcPr>
            <w:tcW w:w="5953" w:type="dxa"/>
            <w:tcBorders>
              <w:left w:val="single" w:sz="4" w:space="0" w:color="auto"/>
              <w:bottom w:val="single" w:sz="4" w:space="0" w:color="auto"/>
              <w:right w:val="single" w:sz="4" w:space="0" w:color="auto"/>
            </w:tcBorders>
            <w:shd w:val="clear" w:color="auto" w:fill="auto"/>
          </w:tcPr>
          <w:p w14:paraId="40101D60" w14:textId="43A4AD4C" w:rsidR="00B134D2" w:rsidRPr="007B44EF" w:rsidRDefault="00B134D2" w:rsidP="00B134D2">
            <w:pPr>
              <w:jc w:val="both"/>
              <w:rPr>
                <w:rFonts w:ascii="Arial Narrow" w:hAnsi="Arial Narrow" w:cs="Arial"/>
                <w:b/>
                <w:sz w:val="20"/>
              </w:rPr>
            </w:pPr>
            <w:r w:rsidRPr="00CA3228">
              <w:rPr>
                <w:rFonts w:ascii="Arial Narrow" w:hAnsi="Arial Narrow" w:cs="Arial"/>
                <w:sz w:val="22"/>
                <w:szCs w:val="22"/>
              </w:rPr>
              <w:t>SPECIAL CONDITIONS OF CONTRACT</w:t>
            </w:r>
          </w:p>
        </w:tc>
        <w:tc>
          <w:tcPr>
            <w:tcW w:w="709" w:type="dxa"/>
          </w:tcPr>
          <w:p w14:paraId="4543BD9F" w14:textId="77777777" w:rsidR="00B134D2" w:rsidRPr="007B44EF" w:rsidRDefault="00B134D2" w:rsidP="00B134D2">
            <w:pPr>
              <w:jc w:val="both"/>
              <w:rPr>
                <w:rFonts w:ascii="Arial Narrow" w:hAnsi="Arial Narrow" w:cs="Arial"/>
                <w:sz w:val="20"/>
              </w:rPr>
            </w:pPr>
          </w:p>
        </w:tc>
        <w:tc>
          <w:tcPr>
            <w:tcW w:w="709" w:type="dxa"/>
          </w:tcPr>
          <w:p w14:paraId="52CE5D1E" w14:textId="77777777" w:rsidR="00B134D2" w:rsidRPr="007B44EF" w:rsidRDefault="00B134D2" w:rsidP="00B134D2">
            <w:pPr>
              <w:jc w:val="both"/>
              <w:rPr>
                <w:rFonts w:ascii="Arial Narrow" w:hAnsi="Arial Narrow" w:cs="Arial"/>
                <w:sz w:val="20"/>
              </w:rPr>
            </w:pPr>
          </w:p>
        </w:tc>
        <w:tc>
          <w:tcPr>
            <w:tcW w:w="1275" w:type="dxa"/>
          </w:tcPr>
          <w:p w14:paraId="51D7385D" w14:textId="77777777" w:rsidR="00B134D2" w:rsidRPr="007B44EF" w:rsidRDefault="00B134D2" w:rsidP="00B134D2">
            <w:pPr>
              <w:jc w:val="both"/>
              <w:rPr>
                <w:rFonts w:ascii="Arial Narrow" w:hAnsi="Arial Narrow" w:cs="Arial"/>
                <w:sz w:val="20"/>
              </w:rPr>
            </w:pPr>
          </w:p>
        </w:tc>
      </w:tr>
      <w:tr w:rsidR="00B134D2" w:rsidRPr="007B44EF" w14:paraId="23FD43C4" w14:textId="77777777" w:rsidTr="007E6543">
        <w:tc>
          <w:tcPr>
            <w:tcW w:w="1843" w:type="dxa"/>
            <w:tcBorders>
              <w:top w:val="single" w:sz="4" w:space="0" w:color="auto"/>
              <w:left w:val="single" w:sz="4" w:space="0" w:color="auto"/>
              <w:bottom w:val="single" w:sz="4" w:space="0" w:color="auto"/>
              <w:right w:val="single" w:sz="4" w:space="0" w:color="auto"/>
            </w:tcBorders>
            <w:shd w:val="clear" w:color="auto" w:fill="auto"/>
          </w:tcPr>
          <w:p w14:paraId="5FBA7E3F" w14:textId="1F991A0C" w:rsidR="00B134D2" w:rsidRPr="007B44EF" w:rsidRDefault="00B134D2" w:rsidP="00B134D2">
            <w:pPr>
              <w:jc w:val="both"/>
              <w:rPr>
                <w:rFonts w:ascii="Arial Narrow" w:hAnsi="Arial Narrow" w:cs="Arial"/>
                <w:sz w:val="20"/>
              </w:rPr>
            </w:pPr>
            <w:r w:rsidRPr="00CA3228">
              <w:rPr>
                <w:rFonts w:ascii="Arial Narrow" w:hAnsi="Arial Narrow" w:cs="Arial"/>
                <w:b/>
                <w:bCs/>
                <w:sz w:val="22"/>
                <w:szCs w:val="22"/>
              </w:rPr>
              <w:t xml:space="preserve">SECTION </w:t>
            </w:r>
            <w:r>
              <w:rPr>
                <w:rFonts w:ascii="Arial Narrow" w:hAnsi="Arial Narrow" w:cs="Arial"/>
                <w:b/>
                <w:bCs/>
                <w:sz w:val="22"/>
                <w:szCs w:val="22"/>
              </w:rPr>
              <w:t>L</w:t>
            </w:r>
          </w:p>
        </w:tc>
        <w:tc>
          <w:tcPr>
            <w:tcW w:w="5953" w:type="dxa"/>
            <w:tcBorders>
              <w:top w:val="single" w:sz="8" w:space="0" w:color="000000"/>
              <w:left w:val="single" w:sz="4" w:space="0" w:color="auto"/>
              <w:bottom w:val="single" w:sz="8" w:space="0" w:color="000000"/>
              <w:right w:val="single" w:sz="4" w:space="0" w:color="auto"/>
            </w:tcBorders>
            <w:shd w:val="clear" w:color="auto" w:fill="auto"/>
          </w:tcPr>
          <w:p w14:paraId="108A2988" w14:textId="4F89053E" w:rsidR="00B134D2" w:rsidRPr="007B44EF" w:rsidRDefault="00B134D2" w:rsidP="00B134D2">
            <w:pPr>
              <w:jc w:val="both"/>
              <w:rPr>
                <w:rFonts w:ascii="Arial Narrow" w:hAnsi="Arial Narrow" w:cs="Arial"/>
                <w:b/>
                <w:sz w:val="20"/>
              </w:rPr>
            </w:pPr>
            <w:r w:rsidRPr="00CA3228">
              <w:rPr>
                <w:rFonts w:ascii="Arial Narrow" w:hAnsi="Arial Narrow" w:cs="Arial"/>
                <w:sz w:val="22"/>
                <w:szCs w:val="22"/>
              </w:rPr>
              <w:t>TERMS OF REFERENCE</w:t>
            </w:r>
          </w:p>
        </w:tc>
        <w:tc>
          <w:tcPr>
            <w:tcW w:w="709" w:type="dxa"/>
          </w:tcPr>
          <w:p w14:paraId="1F67F670" w14:textId="77777777" w:rsidR="00B134D2" w:rsidRPr="007B44EF" w:rsidRDefault="00B134D2" w:rsidP="00B134D2">
            <w:pPr>
              <w:jc w:val="both"/>
              <w:rPr>
                <w:rFonts w:ascii="Arial Narrow" w:hAnsi="Arial Narrow" w:cs="Arial"/>
                <w:sz w:val="20"/>
              </w:rPr>
            </w:pPr>
          </w:p>
        </w:tc>
        <w:tc>
          <w:tcPr>
            <w:tcW w:w="709" w:type="dxa"/>
          </w:tcPr>
          <w:p w14:paraId="7265EAB8" w14:textId="77777777" w:rsidR="00B134D2" w:rsidRPr="007B44EF" w:rsidRDefault="00B134D2" w:rsidP="00B134D2">
            <w:pPr>
              <w:jc w:val="both"/>
              <w:rPr>
                <w:rFonts w:ascii="Arial Narrow" w:hAnsi="Arial Narrow" w:cs="Arial"/>
                <w:sz w:val="20"/>
              </w:rPr>
            </w:pPr>
          </w:p>
        </w:tc>
        <w:tc>
          <w:tcPr>
            <w:tcW w:w="1275" w:type="dxa"/>
          </w:tcPr>
          <w:p w14:paraId="4AEA9259" w14:textId="77777777" w:rsidR="00B134D2" w:rsidRPr="007B44EF" w:rsidRDefault="00B134D2" w:rsidP="00B134D2">
            <w:pPr>
              <w:jc w:val="both"/>
              <w:rPr>
                <w:rFonts w:ascii="Arial Narrow" w:hAnsi="Arial Narrow" w:cs="Arial"/>
                <w:sz w:val="20"/>
              </w:rPr>
            </w:pPr>
          </w:p>
        </w:tc>
      </w:tr>
    </w:tbl>
    <w:p w14:paraId="2CEE8871" w14:textId="55F511A5" w:rsidR="0067152A" w:rsidRDefault="0067152A" w:rsidP="000D52E3">
      <w:pPr>
        <w:pStyle w:val="Body"/>
        <w:tabs>
          <w:tab w:val="left" w:pos="709"/>
          <w:tab w:val="left" w:pos="920"/>
          <w:tab w:val="left" w:pos="1490"/>
          <w:tab w:val="left" w:pos="2016"/>
        </w:tabs>
        <w:rPr>
          <w:rFonts w:ascii="Arial Narrow" w:hAnsi="Arial Narrow"/>
          <w:b/>
          <w:color w:val="auto"/>
          <w:sz w:val="20"/>
          <w:szCs w:val="20"/>
          <w:lang w:eastAsia="en-ZA"/>
        </w:rPr>
      </w:pPr>
    </w:p>
    <w:p w14:paraId="5BA281C2" w14:textId="77777777" w:rsidR="0067152A" w:rsidRDefault="0067152A" w:rsidP="000D52E3">
      <w:pPr>
        <w:pStyle w:val="Body"/>
        <w:tabs>
          <w:tab w:val="left" w:pos="709"/>
          <w:tab w:val="left" w:pos="920"/>
          <w:tab w:val="left" w:pos="1490"/>
          <w:tab w:val="left" w:pos="2016"/>
        </w:tabs>
        <w:rPr>
          <w:rFonts w:ascii="Arial Narrow" w:hAnsi="Arial Narrow"/>
          <w:b/>
          <w:color w:val="auto"/>
          <w:sz w:val="20"/>
          <w:szCs w:val="20"/>
          <w:lang w:eastAsia="en-ZA"/>
        </w:rPr>
      </w:pPr>
    </w:p>
    <w:p w14:paraId="6F98913D" w14:textId="04D298A1" w:rsidR="0067152A" w:rsidRDefault="0067152A" w:rsidP="008674DD">
      <w:pPr>
        <w:pStyle w:val="ListParagraph"/>
        <w:numPr>
          <w:ilvl w:val="1"/>
          <w:numId w:val="38"/>
        </w:numPr>
        <w:autoSpaceDE w:val="0"/>
        <w:autoSpaceDN w:val="0"/>
        <w:adjustRightInd w:val="0"/>
        <w:spacing w:line="360" w:lineRule="auto"/>
        <w:rPr>
          <w:rFonts w:ascii="Arial Narrow" w:hAnsi="Arial Narrow"/>
          <w:b/>
          <w:sz w:val="20"/>
        </w:rPr>
      </w:pPr>
      <w:r w:rsidRPr="001D5D4B">
        <w:rPr>
          <w:rFonts w:ascii="Arial Narrow" w:hAnsi="Arial Narrow"/>
          <w:b/>
          <w:sz w:val="20"/>
        </w:rPr>
        <w:t>Step – Mandatory Requirements</w:t>
      </w:r>
    </w:p>
    <w:p w14:paraId="4A7647B5" w14:textId="46A8333C" w:rsidR="0067152A" w:rsidRDefault="00CB50BA" w:rsidP="00CB50BA">
      <w:pPr>
        <w:pStyle w:val="Body"/>
        <w:tabs>
          <w:tab w:val="left" w:pos="1134"/>
        </w:tabs>
        <w:ind w:firstLine="360"/>
        <w:rPr>
          <w:rFonts w:ascii="Arial Narrow" w:hAnsi="Arial Narrow"/>
          <w:b/>
          <w:bCs/>
          <w:sz w:val="20"/>
          <w:lang w:eastAsia="en-GB"/>
        </w:rPr>
      </w:pPr>
      <w:bookmarkStart w:id="14" w:name="_Hlk147222419"/>
      <w:r w:rsidRPr="003430DB">
        <w:rPr>
          <w:rFonts w:ascii="Arial Narrow" w:hAnsi="Arial Narrow"/>
          <w:b/>
          <w:bCs/>
          <w:sz w:val="20"/>
          <w:lang w:eastAsia="en-GB"/>
        </w:rPr>
        <w:t xml:space="preserve">Bids that </w:t>
      </w:r>
      <w:r>
        <w:rPr>
          <w:rFonts w:ascii="Arial Narrow" w:hAnsi="Arial Narrow"/>
          <w:b/>
          <w:bCs/>
          <w:sz w:val="20"/>
          <w:lang w:eastAsia="en-GB"/>
        </w:rPr>
        <w:t xml:space="preserve">do not </w:t>
      </w:r>
      <w:r w:rsidRPr="003430DB">
        <w:rPr>
          <w:rFonts w:ascii="Arial Narrow" w:hAnsi="Arial Narrow"/>
          <w:b/>
          <w:bCs/>
          <w:sz w:val="20"/>
          <w:lang w:eastAsia="en-GB"/>
        </w:rPr>
        <w:t>comply with Mandatory requirements</w:t>
      </w:r>
      <w:r>
        <w:rPr>
          <w:rFonts w:ascii="Arial Narrow" w:hAnsi="Arial Narrow"/>
          <w:b/>
          <w:bCs/>
          <w:sz w:val="20"/>
          <w:lang w:eastAsia="en-GB"/>
        </w:rPr>
        <w:t xml:space="preserve"> will be disqualified.</w:t>
      </w:r>
    </w:p>
    <w:p w14:paraId="379D361E" w14:textId="77777777" w:rsidR="00CB50BA" w:rsidRDefault="00CB50BA" w:rsidP="008674DD">
      <w:pPr>
        <w:pStyle w:val="Body"/>
        <w:tabs>
          <w:tab w:val="left" w:pos="1134"/>
        </w:tabs>
        <w:rPr>
          <w:rFonts w:ascii="Arial Narrow" w:hAnsi="Arial Narrow"/>
          <w:b/>
          <w:color w:val="auto"/>
          <w:sz w:val="20"/>
          <w:szCs w:val="20"/>
        </w:rPr>
      </w:pPr>
    </w:p>
    <w:tbl>
      <w:tblPr>
        <w:tblStyle w:val="TableGrid"/>
        <w:tblW w:w="10489" w:type="dxa"/>
        <w:tblInd w:w="279" w:type="dxa"/>
        <w:tblLook w:val="04A0" w:firstRow="1" w:lastRow="0" w:firstColumn="1" w:lastColumn="0" w:noHBand="0" w:noVBand="1"/>
      </w:tblPr>
      <w:tblGrid>
        <w:gridCol w:w="850"/>
        <w:gridCol w:w="5529"/>
        <w:gridCol w:w="1911"/>
        <w:gridCol w:w="2199"/>
      </w:tblGrid>
      <w:tr w:rsidR="0067152A" w:rsidRPr="009A3A3D" w14:paraId="731D0640" w14:textId="77777777" w:rsidTr="007E6543">
        <w:tc>
          <w:tcPr>
            <w:tcW w:w="850" w:type="dxa"/>
          </w:tcPr>
          <w:p w14:paraId="36A9B575" w14:textId="77777777" w:rsidR="0067152A" w:rsidRPr="009A3A3D" w:rsidRDefault="0067152A" w:rsidP="004803B8">
            <w:pPr>
              <w:pStyle w:val="Body"/>
              <w:tabs>
                <w:tab w:val="left" w:pos="1134"/>
              </w:tabs>
              <w:rPr>
                <w:rFonts w:ascii="Arial Narrow" w:hAnsi="Arial Narrow"/>
                <w:b/>
                <w:color w:val="auto"/>
                <w:sz w:val="20"/>
                <w:szCs w:val="20"/>
              </w:rPr>
            </w:pPr>
            <w:bookmarkStart w:id="15" w:name="_Hlk147733951"/>
          </w:p>
        </w:tc>
        <w:tc>
          <w:tcPr>
            <w:tcW w:w="5529" w:type="dxa"/>
          </w:tcPr>
          <w:p w14:paraId="27A32704" w14:textId="77777777" w:rsidR="0067152A" w:rsidRPr="009A3A3D" w:rsidRDefault="0067152A" w:rsidP="004803B8">
            <w:pPr>
              <w:pStyle w:val="Body"/>
              <w:tabs>
                <w:tab w:val="left" w:pos="1134"/>
              </w:tabs>
              <w:rPr>
                <w:rFonts w:ascii="Arial Narrow" w:hAnsi="Arial Narrow"/>
                <w:b/>
                <w:color w:val="auto"/>
                <w:sz w:val="20"/>
                <w:szCs w:val="20"/>
              </w:rPr>
            </w:pPr>
            <w:r>
              <w:rPr>
                <w:rFonts w:ascii="Arial Narrow" w:hAnsi="Arial Narrow"/>
                <w:b/>
                <w:color w:val="auto"/>
                <w:sz w:val="20"/>
                <w:szCs w:val="20"/>
              </w:rPr>
              <w:t>DESCRIPTION</w:t>
            </w:r>
          </w:p>
        </w:tc>
        <w:tc>
          <w:tcPr>
            <w:tcW w:w="1911" w:type="dxa"/>
          </w:tcPr>
          <w:p w14:paraId="391C924E" w14:textId="77777777" w:rsidR="0067152A" w:rsidRPr="009A3A3D" w:rsidRDefault="0067152A" w:rsidP="004803B8">
            <w:pPr>
              <w:pStyle w:val="Body"/>
              <w:tabs>
                <w:tab w:val="left" w:pos="1134"/>
              </w:tabs>
              <w:rPr>
                <w:rFonts w:ascii="Arial Narrow" w:hAnsi="Arial Narrow"/>
                <w:b/>
                <w:color w:val="auto"/>
                <w:sz w:val="20"/>
                <w:szCs w:val="20"/>
              </w:rPr>
            </w:pPr>
            <w:r>
              <w:rPr>
                <w:rFonts w:ascii="Arial Narrow" w:hAnsi="Arial Narrow"/>
                <w:b/>
                <w:color w:val="auto"/>
                <w:sz w:val="20"/>
                <w:szCs w:val="20"/>
              </w:rPr>
              <w:t>YES</w:t>
            </w:r>
          </w:p>
        </w:tc>
        <w:tc>
          <w:tcPr>
            <w:tcW w:w="2199" w:type="dxa"/>
          </w:tcPr>
          <w:p w14:paraId="1825899D" w14:textId="77777777" w:rsidR="0067152A" w:rsidRPr="009A3A3D" w:rsidRDefault="0067152A" w:rsidP="004803B8">
            <w:pPr>
              <w:pStyle w:val="Body"/>
              <w:tabs>
                <w:tab w:val="left" w:pos="1134"/>
              </w:tabs>
              <w:rPr>
                <w:rFonts w:ascii="Arial Narrow" w:hAnsi="Arial Narrow"/>
                <w:b/>
                <w:color w:val="auto"/>
                <w:sz w:val="20"/>
                <w:szCs w:val="20"/>
              </w:rPr>
            </w:pPr>
            <w:r>
              <w:rPr>
                <w:rFonts w:ascii="Arial Narrow" w:hAnsi="Arial Narrow"/>
                <w:b/>
                <w:color w:val="auto"/>
                <w:sz w:val="20"/>
                <w:szCs w:val="20"/>
              </w:rPr>
              <w:t>NO</w:t>
            </w:r>
          </w:p>
        </w:tc>
      </w:tr>
      <w:tr w:rsidR="0067152A" w14:paraId="1CD63ADD" w14:textId="77777777" w:rsidTr="007E6543">
        <w:tc>
          <w:tcPr>
            <w:tcW w:w="850" w:type="dxa"/>
          </w:tcPr>
          <w:p w14:paraId="3B85CA9F" w14:textId="77777777" w:rsidR="0067152A" w:rsidRDefault="0067152A" w:rsidP="004803B8">
            <w:pPr>
              <w:pStyle w:val="Body"/>
              <w:tabs>
                <w:tab w:val="left" w:pos="1134"/>
              </w:tabs>
              <w:rPr>
                <w:rFonts w:ascii="Arial Narrow" w:hAnsi="Arial Narrow"/>
                <w:bCs/>
                <w:color w:val="auto"/>
                <w:sz w:val="20"/>
                <w:szCs w:val="20"/>
              </w:rPr>
            </w:pPr>
            <w:r>
              <w:rPr>
                <w:rFonts w:ascii="Arial Narrow" w:hAnsi="Arial Narrow"/>
                <w:bCs/>
                <w:color w:val="auto"/>
                <w:sz w:val="20"/>
                <w:szCs w:val="20"/>
              </w:rPr>
              <w:t>1</w:t>
            </w:r>
          </w:p>
        </w:tc>
        <w:tc>
          <w:tcPr>
            <w:tcW w:w="5529" w:type="dxa"/>
          </w:tcPr>
          <w:p w14:paraId="16BB1BE4" w14:textId="61AD21FB" w:rsidR="0067152A" w:rsidRPr="003430DB" w:rsidRDefault="0067152A" w:rsidP="004803B8">
            <w:pPr>
              <w:pStyle w:val="Body"/>
              <w:tabs>
                <w:tab w:val="left" w:pos="1134"/>
              </w:tabs>
              <w:rPr>
                <w:rFonts w:ascii="Arial Narrow" w:hAnsi="Arial Narrow"/>
                <w:bCs/>
                <w:color w:val="auto"/>
                <w:sz w:val="20"/>
                <w:szCs w:val="20"/>
              </w:rPr>
            </w:pPr>
            <w:r w:rsidRPr="003430DB">
              <w:rPr>
                <w:rFonts w:ascii="Arial Narrow" w:hAnsi="Arial Narrow"/>
                <w:bCs/>
                <w:color w:val="auto"/>
                <w:sz w:val="20"/>
                <w:szCs w:val="20"/>
              </w:rPr>
              <w:t>Attach proof of qualifications and proof of registration</w:t>
            </w:r>
            <w:r w:rsidR="00095406" w:rsidRPr="003430DB">
              <w:rPr>
                <w:rFonts w:ascii="Arial Narrow" w:hAnsi="Arial Narrow"/>
                <w:color w:val="auto"/>
              </w:rPr>
              <w:t xml:space="preserve"> </w:t>
            </w:r>
            <w:bookmarkStart w:id="16" w:name="_Hlk147733588"/>
            <w:r w:rsidR="00095406" w:rsidRPr="003430DB">
              <w:rPr>
                <w:rFonts w:ascii="Arial Narrow" w:hAnsi="Arial Narrow"/>
                <w:color w:val="auto"/>
              </w:rPr>
              <w:t xml:space="preserve">to </w:t>
            </w:r>
            <w:r w:rsidR="00095406" w:rsidRPr="003430DB">
              <w:rPr>
                <w:rFonts w:ascii="Arial Narrow" w:hAnsi="Arial Narrow"/>
                <w:bCs/>
                <w:color w:val="auto"/>
                <w:sz w:val="20"/>
                <w:szCs w:val="20"/>
              </w:rPr>
              <w:t>Engineering Council of South Africa (ECSA)</w:t>
            </w:r>
            <w:r w:rsidRPr="003430DB">
              <w:rPr>
                <w:rFonts w:ascii="Arial Narrow" w:hAnsi="Arial Narrow"/>
                <w:bCs/>
                <w:color w:val="auto"/>
                <w:sz w:val="20"/>
                <w:szCs w:val="20"/>
              </w:rPr>
              <w:t xml:space="preserve"> </w:t>
            </w:r>
            <w:bookmarkEnd w:id="16"/>
            <w:r w:rsidRPr="003430DB">
              <w:rPr>
                <w:rFonts w:ascii="Arial Narrow" w:hAnsi="Arial Narrow"/>
                <w:bCs/>
                <w:color w:val="auto"/>
                <w:sz w:val="20"/>
                <w:szCs w:val="20"/>
              </w:rPr>
              <w:t>for the Project Team Leader</w:t>
            </w:r>
          </w:p>
        </w:tc>
        <w:tc>
          <w:tcPr>
            <w:tcW w:w="1911" w:type="dxa"/>
          </w:tcPr>
          <w:p w14:paraId="2329C369" w14:textId="77777777" w:rsidR="0067152A" w:rsidRDefault="0067152A" w:rsidP="004803B8">
            <w:pPr>
              <w:pStyle w:val="Body"/>
              <w:tabs>
                <w:tab w:val="left" w:pos="1134"/>
              </w:tabs>
              <w:rPr>
                <w:rFonts w:ascii="Arial Narrow" w:hAnsi="Arial Narrow"/>
                <w:bCs/>
                <w:color w:val="auto"/>
                <w:sz w:val="20"/>
                <w:szCs w:val="20"/>
              </w:rPr>
            </w:pPr>
          </w:p>
        </w:tc>
        <w:tc>
          <w:tcPr>
            <w:tcW w:w="2199" w:type="dxa"/>
          </w:tcPr>
          <w:p w14:paraId="143A54DC" w14:textId="77777777" w:rsidR="0067152A" w:rsidRDefault="0067152A" w:rsidP="004803B8">
            <w:pPr>
              <w:pStyle w:val="Body"/>
              <w:tabs>
                <w:tab w:val="left" w:pos="1134"/>
              </w:tabs>
              <w:rPr>
                <w:rFonts w:ascii="Arial Narrow" w:hAnsi="Arial Narrow"/>
                <w:bCs/>
                <w:color w:val="auto"/>
                <w:sz w:val="20"/>
                <w:szCs w:val="20"/>
              </w:rPr>
            </w:pPr>
          </w:p>
        </w:tc>
      </w:tr>
      <w:tr w:rsidR="0067152A" w14:paraId="3CE6BB1F" w14:textId="77777777" w:rsidTr="007E6543">
        <w:tc>
          <w:tcPr>
            <w:tcW w:w="850" w:type="dxa"/>
          </w:tcPr>
          <w:p w14:paraId="619CF9F0" w14:textId="77777777" w:rsidR="0067152A" w:rsidRDefault="0067152A" w:rsidP="004803B8">
            <w:pPr>
              <w:pStyle w:val="Body"/>
              <w:tabs>
                <w:tab w:val="left" w:pos="1134"/>
              </w:tabs>
              <w:rPr>
                <w:rFonts w:ascii="Arial Narrow" w:hAnsi="Arial Narrow"/>
                <w:bCs/>
                <w:color w:val="auto"/>
                <w:sz w:val="20"/>
                <w:szCs w:val="20"/>
              </w:rPr>
            </w:pPr>
            <w:r>
              <w:rPr>
                <w:rFonts w:ascii="Arial Narrow" w:hAnsi="Arial Narrow"/>
                <w:bCs/>
                <w:color w:val="auto"/>
                <w:sz w:val="20"/>
                <w:szCs w:val="20"/>
              </w:rPr>
              <w:t>2</w:t>
            </w:r>
          </w:p>
        </w:tc>
        <w:tc>
          <w:tcPr>
            <w:tcW w:w="5529" w:type="dxa"/>
          </w:tcPr>
          <w:p w14:paraId="5E2D5B3B" w14:textId="3E3B17E6" w:rsidR="0067152A" w:rsidRPr="003430DB" w:rsidRDefault="0067152A" w:rsidP="004803B8">
            <w:pPr>
              <w:pStyle w:val="Body"/>
              <w:tabs>
                <w:tab w:val="left" w:pos="1134"/>
              </w:tabs>
              <w:rPr>
                <w:rFonts w:ascii="Arial Narrow" w:hAnsi="Arial Narrow"/>
                <w:bCs/>
                <w:color w:val="auto"/>
                <w:sz w:val="20"/>
                <w:szCs w:val="20"/>
              </w:rPr>
            </w:pPr>
            <w:r w:rsidRPr="003430DB">
              <w:rPr>
                <w:rFonts w:ascii="Arial Narrow" w:hAnsi="Arial Narrow"/>
                <w:bCs/>
                <w:color w:val="auto"/>
                <w:sz w:val="20"/>
                <w:szCs w:val="20"/>
              </w:rPr>
              <w:t>Attached proof of qualifications and proof of</w:t>
            </w:r>
            <w:r w:rsidR="00095406" w:rsidRPr="003430DB">
              <w:rPr>
                <w:rFonts w:ascii="Arial Narrow" w:hAnsi="Arial Narrow"/>
                <w:color w:val="auto"/>
              </w:rPr>
              <w:t xml:space="preserve"> registration to </w:t>
            </w:r>
            <w:r w:rsidR="00095406" w:rsidRPr="003430DB">
              <w:rPr>
                <w:rFonts w:ascii="Arial Narrow" w:hAnsi="Arial Narrow"/>
                <w:bCs/>
                <w:color w:val="auto"/>
                <w:sz w:val="20"/>
                <w:szCs w:val="20"/>
              </w:rPr>
              <w:t>Engineering Council of South Africa (ECSA)</w:t>
            </w:r>
            <w:r w:rsidRPr="003430DB">
              <w:rPr>
                <w:rFonts w:ascii="Arial Narrow" w:hAnsi="Arial Narrow"/>
                <w:bCs/>
                <w:color w:val="auto"/>
                <w:sz w:val="20"/>
                <w:szCs w:val="20"/>
              </w:rPr>
              <w:t xml:space="preserve"> for all Project Team Members </w:t>
            </w:r>
          </w:p>
        </w:tc>
        <w:tc>
          <w:tcPr>
            <w:tcW w:w="1911" w:type="dxa"/>
          </w:tcPr>
          <w:p w14:paraId="0D11C79E" w14:textId="77777777" w:rsidR="0067152A" w:rsidRDefault="0067152A" w:rsidP="004803B8">
            <w:pPr>
              <w:pStyle w:val="Body"/>
              <w:tabs>
                <w:tab w:val="left" w:pos="1134"/>
              </w:tabs>
              <w:rPr>
                <w:rFonts w:ascii="Arial Narrow" w:hAnsi="Arial Narrow"/>
                <w:bCs/>
                <w:color w:val="auto"/>
                <w:sz w:val="20"/>
                <w:szCs w:val="20"/>
              </w:rPr>
            </w:pPr>
          </w:p>
        </w:tc>
        <w:tc>
          <w:tcPr>
            <w:tcW w:w="2199" w:type="dxa"/>
          </w:tcPr>
          <w:p w14:paraId="7E23C26D" w14:textId="77777777" w:rsidR="0067152A" w:rsidRDefault="0067152A" w:rsidP="004803B8">
            <w:pPr>
              <w:pStyle w:val="Body"/>
              <w:tabs>
                <w:tab w:val="left" w:pos="1134"/>
              </w:tabs>
              <w:rPr>
                <w:rFonts w:ascii="Arial Narrow" w:hAnsi="Arial Narrow"/>
                <w:bCs/>
                <w:color w:val="auto"/>
                <w:sz w:val="20"/>
                <w:szCs w:val="20"/>
              </w:rPr>
            </w:pPr>
          </w:p>
        </w:tc>
      </w:tr>
      <w:tr w:rsidR="0067152A" w14:paraId="64DCBC03" w14:textId="77777777" w:rsidTr="007E6543">
        <w:tc>
          <w:tcPr>
            <w:tcW w:w="850" w:type="dxa"/>
          </w:tcPr>
          <w:p w14:paraId="69EF7C56" w14:textId="4C5F1E44" w:rsidR="0067152A" w:rsidRDefault="00146AD9" w:rsidP="004803B8">
            <w:pPr>
              <w:pStyle w:val="Body"/>
              <w:tabs>
                <w:tab w:val="left" w:pos="1134"/>
              </w:tabs>
              <w:rPr>
                <w:rFonts w:ascii="Arial Narrow" w:hAnsi="Arial Narrow"/>
                <w:bCs/>
                <w:color w:val="auto"/>
                <w:sz w:val="20"/>
                <w:szCs w:val="20"/>
              </w:rPr>
            </w:pPr>
            <w:r>
              <w:rPr>
                <w:rFonts w:ascii="Arial Narrow" w:hAnsi="Arial Narrow"/>
                <w:bCs/>
                <w:color w:val="auto"/>
                <w:sz w:val="20"/>
                <w:szCs w:val="20"/>
              </w:rPr>
              <w:t>3</w:t>
            </w:r>
          </w:p>
        </w:tc>
        <w:tc>
          <w:tcPr>
            <w:tcW w:w="5529" w:type="dxa"/>
          </w:tcPr>
          <w:p w14:paraId="2381DEE3" w14:textId="77777777" w:rsidR="0067152A" w:rsidRPr="009A3A3D" w:rsidRDefault="0067152A" w:rsidP="004803B8">
            <w:pPr>
              <w:pStyle w:val="Body"/>
              <w:tabs>
                <w:tab w:val="left" w:pos="1134"/>
              </w:tabs>
              <w:rPr>
                <w:rFonts w:ascii="Arial Narrow" w:hAnsi="Arial Narrow"/>
                <w:color w:val="auto"/>
                <w:sz w:val="20"/>
                <w:szCs w:val="20"/>
              </w:rPr>
            </w:pPr>
            <w:r>
              <w:rPr>
                <w:rFonts w:ascii="Arial Narrow" w:hAnsi="Arial Narrow"/>
                <w:bCs/>
                <w:color w:val="auto"/>
                <w:sz w:val="20"/>
                <w:szCs w:val="20"/>
              </w:rPr>
              <w:t>Provide C</w:t>
            </w:r>
            <w:r w:rsidRPr="009A3A3D">
              <w:rPr>
                <w:rFonts w:ascii="Arial Narrow" w:hAnsi="Arial Narrow"/>
                <w:bCs/>
                <w:color w:val="auto"/>
                <w:sz w:val="20"/>
                <w:szCs w:val="20"/>
              </w:rPr>
              <w:t>ompany profile.</w:t>
            </w:r>
          </w:p>
        </w:tc>
        <w:tc>
          <w:tcPr>
            <w:tcW w:w="1911" w:type="dxa"/>
          </w:tcPr>
          <w:p w14:paraId="485076AB" w14:textId="77777777" w:rsidR="0067152A" w:rsidRDefault="0067152A" w:rsidP="004803B8">
            <w:pPr>
              <w:pStyle w:val="Body"/>
              <w:tabs>
                <w:tab w:val="left" w:pos="1134"/>
              </w:tabs>
              <w:rPr>
                <w:rFonts w:ascii="Arial Narrow" w:hAnsi="Arial Narrow"/>
                <w:bCs/>
                <w:color w:val="auto"/>
                <w:sz w:val="20"/>
                <w:szCs w:val="20"/>
              </w:rPr>
            </w:pPr>
          </w:p>
        </w:tc>
        <w:tc>
          <w:tcPr>
            <w:tcW w:w="2199" w:type="dxa"/>
          </w:tcPr>
          <w:p w14:paraId="51E54D8B" w14:textId="77777777" w:rsidR="0067152A" w:rsidRDefault="0067152A" w:rsidP="004803B8">
            <w:pPr>
              <w:pStyle w:val="Body"/>
              <w:tabs>
                <w:tab w:val="left" w:pos="1134"/>
              </w:tabs>
              <w:rPr>
                <w:rFonts w:ascii="Arial Narrow" w:hAnsi="Arial Narrow"/>
                <w:bCs/>
                <w:color w:val="auto"/>
                <w:sz w:val="20"/>
                <w:szCs w:val="20"/>
              </w:rPr>
            </w:pPr>
          </w:p>
        </w:tc>
      </w:tr>
      <w:bookmarkEnd w:id="14"/>
      <w:bookmarkEnd w:id="15"/>
    </w:tbl>
    <w:p w14:paraId="322F2257" w14:textId="77777777" w:rsidR="00723D84" w:rsidRDefault="00723D84" w:rsidP="000D52E3">
      <w:pPr>
        <w:pStyle w:val="Body"/>
        <w:tabs>
          <w:tab w:val="left" w:pos="709"/>
          <w:tab w:val="left" w:pos="920"/>
          <w:tab w:val="left" w:pos="1490"/>
          <w:tab w:val="left" w:pos="2016"/>
        </w:tabs>
        <w:rPr>
          <w:rFonts w:ascii="Arial Narrow" w:hAnsi="Arial Narrow"/>
          <w:b/>
          <w:color w:val="auto"/>
          <w:sz w:val="20"/>
          <w:szCs w:val="20"/>
          <w:lang w:eastAsia="en-ZA"/>
        </w:rPr>
      </w:pPr>
    </w:p>
    <w:p w14:paraId="2D7F7D0C" w14:textId="77777777" w:rsidR="008674DD" w:rsidRDefault="008674DD" w:rsidP="008674DD">
      <w:pPr>
        <w:pStyle w:val="Body"/>
        <w:tabs>
          <w:tab w:val="left" w:pos="709"/>
          <w:tab w:val="left" w:pos="920"/>
          <w:tab w:val="left" w:pos="1490"/>
          <w:tab w:val="left" w:pos="2016"/>
        </w:tabs>
        <w:ind w:left="720"/>
        <w:rPr>
          <w:rFonts w:ascii="Arial Narrow" w:hAnsi="Arial Narrow"/>
          <w:b/>
          <w:color w:val="auto"/>
          <w:sz w:val="20"/>
          <w:szCs w:val="20"/>
          <w:lang w:eastAsia="en-ZA"/>
        </w:rPr>
      </w:pPr>
    </w:p>
    <w:p w14:paraId="0C31B266" w14:textId="4BC05B68" w:rsidR="003D6AEC" w:rsidRDefault="005D0AE0" w:rsidP="00503999">
      <w:pPr>
        <w:pStyle w:val="Body"/>
        <w:numPr>
          <w:ilvl w:val="1"/>
          <w:numId w:val="38"/>
        </w:numPr>
        <w:tabs>
          <w:tab w:val="left" w:pos="709"/>
          <w:tab w:val="left" w:pos="920"/>
          <w:tab w:val="left" w:pos="1490"/>
          <w:tab w:val="left" w:pos="2016"/>
        </w:tabs>
        <w:rPr>
          <w:rFonts w:ascii="Arial Narrow" w:hAnsi="Arial Narrow"/>
          <w:b/>
          <w:color w:val="auto"/>
          <w:sz w:val="20"/>
          <w:szCs w:val="20"/>
          <w:lang w:eastAsia="en-ZA"/>
        </w:rPr>
      </w:pPr>
      <w:r>
        <w:rPr>
          <w:rFonts w:ascii="Arial Narrow" w:hAnsi="Arial Narrow"/>
          <w:b/>
          <w:color w:val="auto"/>
          <w:sz w:val="20"/>
          <w:szCs w:val="20"/>
          <w:lang w:eastAsia="en-ZA"/>
        </w:rPr>
        <w:t>Step 2 -</w:t>
      </w:r>
      <w:r w:rsidR="003D6AEC">
        <w:rPr>
          <w:rFonts w:ascii="Arial Narrow" w:hAnsi="Arial Narrow"/>
          <w:b/>
          <w:color w:val="auto"/>
          <w:sz w:val="20"/>
          <w:szCs w:val="20"/>
          <w:lang w:eastAsia="en-ZA"/>
        </w:rPr>
        <w:t xml:space="preserve"> Functionality Evaluation Criteria</w:t>
      </w:r>
    </w:p>
    <w:p w14:paraId="34AE88FF" w14:textId="77777777" w:rsidR="003D6AEC" w:rsidRPr="003D6AEC" w:rsidRDefault="003D6AEC" w:rsidP="003D6AEC">
      <w:pPr>
        <w:pStyle w:val="Body"/>
        <w:tabs>
          <w:tab w:val="left" w:pos="709"/>
          <w:tab w:val="left" w:pos="920"/>
          <w:tab w:val="left" w:pos="1490"/>
          <w:tab w:val="left" w:pos="2016"/>
        </w:tabs>
        <w:ind w:left="792"/>
        <w:rPr>
          <w:rFonts w:ascii="Arial Narrow" w:hAnsi="Arial Narrow"/>
          <w:b/>
          <w:color w:val="auto"/>
          <w:sz w:val="20"/>
          <w:szCs w:val="20"/>
          <w:lang w:eastAsia="en-ZA"/>
        </w:rPr>
      </w:pPr>
    </w:p>
    <w:tbl>
      <w:tblPr>
        <w:tblW w:w="10206"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5"/>
        <w:gridCol w:w="1865"/>
        <w:gridCol w:w="3260"/>
        <w:gridCol w:w="2126"/>
        <w:gridCol w:w="1276"/>
        <w:gridCol w:w="1134"/>
      </w:tblGrid>
      <w:tr w:rsidR="008674DD" w:rsidRPr="00CC0463" w14:paraId="002B475B" w14:textId="77777777" w:rsidTr="008674DD">
        <w:trPr>
          <w:trHeight w:val="158"/>
        </w:trPr>
        <w:tc>
          <w:tcPr>
            <w:tcW w:w="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3935F"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NO</w:t>
            </w:r>
          </w:p>
        </w:tc>
        <w:tc>
          <w:tcPr>
            <w:tcW w:w="1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894F6B"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CRITERIA</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8A6A5"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DESCRIPTION</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DDB90"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REQUIREMENT</w:t>
            </w:r>
          </w:p>
          <w:p w14:paraId="303CF210" w14:textId="77777777" w:rsidR="008674DD" w:rsidRPr="00CC0463" w:rsidRDefault="008674DD" w:rsidP="002A0B2F">
            <w:pPr>
              <w:tabs>
                <w:tab w:val="left" w:pos="1606"/>
              </w:tabs>
              <w:rPr>
                <w:rFonts w:ascii="Arial Narrow" w:hAnsi="Arial Narrow"/>
                <w:b/>
                <w:bCs/>
                <w:sz w:val="20"/>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F25FB"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POINTS CLAIMABLE</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0E3AE"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MAX POSSIBLE POINTS</w:t>
            </w:r>
          </w:p>
        </w:tc>
      </w:tr>
      <w:tr w:rsidR="008674DD" w:rsidRPr="00CC0463" w14:paraId="2428286F" w14:textId="77777777" w:rsidTr="008674DD">
        <w:trPr>
          <w:trHeight w:val="889"/>
        </w:trPr>
        <w:tc>
          <w:tcPr>
            <w:tcW w:w="5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5D29EE" w14:textId="77777777" w:rsidR="008674DD" w:rsidRPr="00CC0463" w:rsidRDefault="008674DD" w:rsidP="002A0B2F">
            <w:pPr>
              <w:tabs>
                <w:tab w:val="left" w:pos="1606"/>
              </w:tabs>
              <w:rPr>
                <w:rFonts w:ascii="Arial Narrow" w:hAnsi="Arial Narrow"/>
                <w:sz w:val="20"/>
              </w:rPr>
            </w:pPr>
            <w:r w:rsidRPr="00CC0463">
              <w:rPr>
                <w:rFonts w:ascii="Arial Narrow" w:hAnsi="Arial Narrow"/>
                <w:sz w:val="20"/>
              </w:rPr>
              <w:t>1</w:t>
            </w:r>
          </w:p>
        </w:tc>
        <w:tc>
          <w:tcPr>
            <w:tcW w:w="1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1E47F5" w14:textId="77777777" w:rsidR="008674DD" w:rsidRPr="00CC0463" w:rsidRDefault="008674DD" w:rsidP="002A0B2F">
            <w:pPr>
              <w:tabs>
                <w:tab w:val="left" w:pos="1606"/>
              </w:tabs>
              <w:spacing w:line="276" w:lineRule="auto"/>
              <w:rPr>
                <w:rFonts w:ascii="Arial Narrow" w:hAnsi="Arial Narrow"/>
                <w:sz w:val="20"/>
              </w:rPr>
            </w:pPr>
            <w:r w:rsidRPr="00CC0463">
              <w:rPr>
                <w:rFonts w:ascii="Arial Narrow" w:hAnsi="Arial Narrow"/>
                <w:sz w:val="20"/>
              </w:rPr>
              <w:t xml:space="preserve">Qualifications and Experience of </w:t>
            </w:r>
            <w:r>
              <w:rPr>
                <w:rFonts w:ascii="Arial Narrow" w:hAnsi="Arial Narrow"/>
                <w:sz w:val="20"/>
              </w:rPr>
              <w:t>t</w:t>
            </w:r>
            <w:r w:rsidRPr="00CC0463">
              <w:rPr>
                <w:rFonts w:ascii="Arial Narrow" w:hAnsi="Arial Narrow"/>
                <w:sz w:val="20"/>
              </w:rPr>
              <w:t>he Project Leader</w:t>
            </w:r>
          </w:p>
        </w:tc>
        <w:tc>
          <w:tcPr>
            <w:tcW w:w="32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B688F" w14:textId="77777777" w:rsidR="008674DD" w:rsidRDefault="008674DD" w:rsidP="002A0B2F">
            <w:pPr>
              <w:tabs>
                <w:tab w:val="left" w:pos="1606"/>
              </w:tabs>
              <w:spacing w:line="256" w:lineRule="auto"/>
              <w:jc w:val="both"/>
              <w:rPr>
                <w:rFonts w:ascii="Arial Narrow" w:hAnsi="Arial Narrow"/>
                <w:sz w:val="20"/>
              </w:rPr>
            </w:pPr>
            <w:r>
              <w:rPr>
                <w:rFonts w:ascii="Arial Narrow" w:hAnsi="Arial Narrow"/>
                <w:sz w:val="20"/>
              </w:rPr>
              <w:t>Attached a relevant NQF Level 8 in:</w:t>
            </w:r>
          </w:p>
          <w:p w14:paraId="10A73136" w14:textId="77777777" w:rsidR="008674DD" w:rsidRDefault="008674DD" w:rsidP="002A0B2F">
            <w:pPr>
              <w:tabs>
                <w:tab w:val="left" w:pos="1606"/>
              </w:tabs>
              <w:spacing w:line="256" w:lineRule="auto"/>
              <w:jc w:val="both"/>
              <w:rPr>
                <w:rFonts w:ascii="Arial Narrow" w:hAnsi="Arial Narrow"/>
                <w:sz w:val="20"/>
              </w:rPr>
            </w:pPr>
          </w:p>
          <w:p w14:paraId="7917905F" w14:textId="77777777" w:rsidR="008674DD" w:rsidRPr="00652C1E" w:rsidRDefault="008674DD" w:rsidP="008674DD">
            <w:pPr>
              <w:pStyle w:val="ListParagraph"/>
              <w:numPr>
                <w:ilvl w:val="0"/>
                <w:numId w:val="55"/>
              </w:numPr>
              <w:tabs>
                <w:tab w:val="left" w:pos="1606"/>
              </w:tabs>
              <w:spacing w:line="256" w:lineRule="auto"/>
              <w:rPr>
                <w:rFonts w:ascii="Arial Narrow" w:hAnsi="Arial Narrow"/>
                <w:sz w:val="20"/>
              </w:rPr>
            </w:pPr>
            <w:r w:rsidRPr="00652C1E">
              <w:rPr>
                <w:rFonts w:ascii="Arial Narrow" w:hAnsi="Arial Narrow"/>
                <w:sz w:val="20"/>
              </w:rPr>
              <w:t xml:space="preserve">Land Transport Economics, </w:t>
            </w:r>
            <w:r w:rsidRPr="00652C1E">
              <w:rPr>
                <w:rFonts w:ascii="Arial Narrow" w:hAnsi="Arial Narrow"/>
                <w:b/>
                <w:bCs/>
                <w:sz w:val="20"/>
              </w:rPr>
              <w:t>OR</w:t>
            </w:r>
          </w:p>
          <w:p w14:paraId="180A8FB7" w14:textId="77777777" w:rsidR="008674DD" w:rsidRPr="00652C1E" w:rsidRDefault="008674DD" w:rsidP="008674DD">
            <w:pPr>
              <w:pStyle w:val="ListParagraph"/>
              <w:numPr>
                <w:ilvl w:val="0"/>
                <w:numId w:val="55"/>
              </w:numPr>
              <w:tabs>
                <w:tab w:val="left" w:pos="1606"/>
              </w:tabs>
              <w:spacing w:line="256" w:lineRule="auto"/>
              <w:rPr>
                <w:rFonts w:ascii="Arial Narrow" w:hAnsi="Arial Narrow"/>
                <w:sz w:val="20"/>
              </w:rPr>
            </w:pPr>
            <w:r w:rsidRPr="00652C1E">
              <w:rPr>
                <w:rFonts w:ascii="Arial Narrow" w:hAnsi="Arial Narrow"/>
                <w:sz w:val="20"/>
              </w:rPr>
              <w:t xml:space="preserve">Project Management, </w:t>
            </w:r>
            <w:r w:rsidRPr="00652C1E">
              <w:rPr>
                <w:rFonts w:ascii="Arial Narrow" w:hAnsi="Arial Narrow"/>
                <w:b/>
                <w:bCs/>
                <w:sz w:val="20"/>
              </w:rPr>
              <w:t>OR</w:t>
            </w:r>
          </w:p>
          <w:p w14:paraId="6838150D" w14:textId="77777777" w:rsidR="008674DD" w:rsidRPr="00652C1E" w:rsidRDefault="008674DD" w:rsidP="008674DD">
            <w:pPr>
              <w:pStyle w:val="ListParagraph"/>
              <w:numPr>
                <w:ilvl w:val="0"/>
                <w:numId w:val="55"/>
              </w:numPr>
              <w:tabs>
                <w:tab w:val="left" w:pos="1606"/>
              </w:tabs>
              <w:spacing w:line="256" w:lineRule="auto"/>
              <w:rPr>
                <w:rFonts w:ascii="Arial Narrow" w:hAnsi="Arial Narrow"/>
                <w:sz w:val="20"/>
              </w:rPr>
            </w:pPr>
            <w:r w:rsidRPr="00652C1E">
              <w:rPr>
                <w:rFonts w:ascii="Arial Narrow" w:hAnsi="Arial Narrow"/>
                <w:sz w:val="20"/>
              </w:rPr>
              <w:t xml:space="preserve">Civil Engineering; </w:t>
            </w:r>
            <w:r w:rsidRPr="00652C1E">
              <w:rPr>
                <w:rFonts w:ascii="Arial Narrow" w:hAnsi="Arial Narrow"/>
                <w:b/>
                <w:bCs/>
                <w:sz w:val="20"/>
              </w:rPr>
              <w:t>OR</w:t>
            </w:r>
          </w:p>
          <w:p w14:paraId="0D58E52E" w14:textId="112C19BB" w:rsidR="008674DD" w:rsidRPr="008674DD" w:rsidRDefault="008674DD" w:rsidP="008674DD">
            <w:pPr>
              <w:pStyle w:val="ListParagraph"/>
              <w:numPr>
                <w:ilvl w:val="0"/>
                <w:numId w:val="55"/>
              </w:numPr>
              <w:tabs>
                <w:tab w:val="left" w:pos="1606"/>
              </w:tabs>
              <w:spacing w:line="256" w:lineRule="auto"/>
              <w:rPr>
                <w:rFonts w:ascii="Arial Narrow" w:hAnsi="Arial Narrow"/>
                <w:sz w:val="20"/>
              </w:rPr>
            </w:pPr>
            <w:r w:rsidRPr="00652C1E">
              <w:rPr>
                <w:rFonts w:ascii="Arial Narrow" w:hAnsi="Arial Narrow"/>
                <w:sz w:val="20"/>
              </w:rPr>
              <w:t xml:space="preserve">Actuarial science qualifications  </w:t>
            </w:r>
          </w:p>
          <w:p w14:paraId="5073EA0C" w14:textId="073990A5" w:rsidR="008674DD" w:rsidRPr="008674DD" w:rsidRDefault="008674DD" w:rsidP="002A0B2F">
            <w:pPr>
              <w:tabs>
                <w:tab w:val="left" w:pos="1606"/>
              </w:tabs>
              <w:spacing w:line="256" w:lineRule="auto"/>
              <w:jc w:val="both"/>
              <w:rPr>
                <w:rFonts w:ascii="Arial Narrow" w:hAnsi="Arial Narrow"/>
                <w:b/>
                <w:bCs/>
                <w:sz w:val="20"/>
              </w:rPr>
            </w:pPr>
            <w:r w:rsidRPr="00652C1E">
              <w:rPr>
                <w:rFonts w:ascii="Arial Narrow" w:hAnsi="Arial Narrow"/>
                <w:b/>
                <w:bCs/>
                <w:sz w:val="20"/>
              </w:rPr>
              <w:t xml:space="preserve">AND </w:t>
            </w:r>
          </w:p>
          <w:p w14:paraId="09E6BF34" w14:textId="77777777" w:rsidR="008674DD" w:rsidRPr="00652C1E" w:rsidRDefault="008674DD" w:rsidP="008674DD">
            <w:pPr>
              <w:pStyle w:val="ListParagraph"/>
              <w:numPr>
                <w:ilvl w:val="0"/>
                <w:numId w:val="56"/>
              </w:numPr>
              <w:tabs>
                <w:tab w:val="left" w:pos="1606"/>
              </w:tabs>
              <w:spacing w:line="256" w:lineRule="auto"/>
              <w:jc w:val="both"/>
              <w:rPr>
                <w:rFonts w:ascii="Arial Narrow" w:hAnsi="Arial Narrow"/>
                <w:sz w:val="20"/>
              </w:rPr>
            </w:pPr>
            <w:r w:rsidRPr="00652C1E">
              <w:rPr>
                <w:rFonts w:ascii="Arial Narrow" w:hAnsi="Arial Narrow"/>
                <w:sz w:val="20"/>
              </w:rPr>
              <w:t>The CV of a Project Leader showing number of similar projects successfully executed and contactable references.</w:t>
            </w:r>
          </w:p>
          <w:p w14:paraId="7441F67E" w14:textId="77777777" w:rsidR="008674DD" w:rsidRDefault="008674DD" w:rsidP="002A0B2F">
            <w:pPr>
              <w:tabs>
                <w:tab w:val="left" w:pos="1606"/>
              </w:tabs>
              <w:spacing w:line="256" w:lineRule="auto"/>
              <w:jc w:val="both"/>
              <w:rPr>
                <w:rFonts w:ascii="Arial Narrow" w:hAnsi="Arial Narrow"/>
                <w:sz w:val="20"/>
              </w:rPr>
            </w:pPr>
          </w:p>
          <w:p w14:paraId="219A405A" w14:textId="77777777" w:rsidR="008674DD" w:rsidRPr="009E4449" w:rsidRDefault="008674DD" w:rsidP="002A0B2F">
            <w:pPr>
              <w:tabs>
                <w:tab w:val="left" w:pos="1606"/>
              </w:tabs>
              <w:jc w:val="both"/>
              <w:rPr>
                <w:rFonts w:ascii="Arial Narrow" w:hAnsi="Arial Narrow"/>
                <w:sz w:val="20"/>
              </w:rPr>
            </w:pPr>
            <w:r>
              <w:rPr>
                <w:rFonts w:ascii="Arial Narrow" w:hAnsi="Arial Narrow"/>
                <w:sz w:val="20"/>
              </w:rPr>
              <w:t>Zero (0) points will be claimed where the above is not attached and submitted.</w:t>
            </w: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35A38AD9" w14:textId="77777777" w:rsidR="008674DD"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 xml:space="preserve">1 Qualification </w:t>
            </w:r>
          </w:p>
          <w:p w14:paraId="5E126B9D" w14:textId="77777777" w:rsidR="008674DD" w:rsidRPr="00652C1E" w:rsidRDefault="008674DD" w:rsidP="002A0B2F">
            <w:pPr>
              <w:pStyle w:val="ListParagraph"/>
              <w:tabs>
                <w:tab w:val="left" w:pos="1606"/>
              </w:tabs>
              <w:spacing w:line="276" w:lineRule="auto"/>
              <w:ind w:left="360"/>
              <w:jc w:val="both"/>
              <w:rPr>
                <w:rFonts w:ascii="Arial Narrow" w:hAnsi="Arial Narrow"/>
                <w:sz w:val="20"/>
              </w:rPr>
            </w:pPr>
            <w:r w:rsidRPr="00652C1E">
              <w:rPr>
                <w:rFonts w:ascii="Arial Narrow" w:hAnsi="Arial Narrow"/>
                <w:b/>
                <w:bCs/>
                <w:sz w:val="20"/>
              </w:rPr>
              <w:t xml:space="preserve">And </w:t>
            </w:r>
          </w:p>
          <w:p w14:paraId="03B75C80" w14:textId="77777777" w:rsidR="008674DD" w:rsidRPr="00652C1E"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 xml:space="preserve">5 and above projects </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2C6454A5" w14:textId="77777777" w:rsidR="008674DD" w:rsidRPr="00CC0463" w:rsidRDefault="008674DD" w:rsidP="002A0B2F">
            <w:pPr>
              <w:tabs>
                <w:tab w:val="left" w:pos="1606"/>
              </w:tabs>
              <w:rPr>
                <w:rFonts w:ascii="Arial Narrow" w:hAnsi="Arial Narrow"/>
                <w:sz w:val="20"/>
              </w:rPr>
            </w:pPr>
            <w:r>
              <w:rPr>
                <w:rFonts w:ascii="Arial Narrow" w:hAnsi="Arial Narrow"/>
                <w:sz w:val="20"/>
              </w:rPr>
              <w:t>25</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015FC" w14:textId="77777777" w:rsidR="008674DD" w:rsidRPr="00CC0463" w:rsidRDefault="008674DD" w:rsidP="002A0B2F">
            <w:pPr>
              <w:tabs>
                <w:tab w:val="left" w:pos="1606"/>
              </w:tabs>
              <w:rPr>
                <w:rFonts w:ascii="Arial Narrow" w:hAnsi="Arial Narrow"/>
                <w:sz w:val="20"/>
              </w:rPr>
            </w:pPr>
            <w:r>
              <w:rPr>
                <w:rFonts w:ascii="Arial Narrow" w:hAnsi="Arial Narrow"/>
                <w:sz w:val="20"/>
              </w:rPr>
              <w:t>25</w:t>
            </w:r>
          </w:p>
        </w:tc>
      </w:tr>
      <w:tr w:rsidR="008674DD" w:rsidRPr="00CC0463" w14:paraId="33BF8BB9" w14:textId="77777777" w:rsidTr="008674DD">
        <w:trPr>
          <w:trHeight w:val="850"/>
        </w:trPr>
        <w:tc>
          <w:tcPr>
            <w:tcW w:w="545" w:type="dxa"/>
            <w:vMerge/>
            <w:tcBorders>
              <w:top w:val="single" w:sz="8" w:space="0" w:color="auto"/>
              <w:left w:val="single" w:sz="8" w:space="0" w:color="auto"/>
              <w:bottom w:val="single" w:sz="8" w:space="0" w:color="auto"/>
              <w:right w:val="single" w:sz="8" w:space="0" w:color="auto"/>
            </w:tcBorders>
            <w:vAlign w:val="center"/>
          </w:tcPr>
          <w:p w14:paraId="33A3F388"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33C26DA4"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44F50020"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06129369" w14:textId="77777777" w:rsidR="008674DD" w:rsidRPr="00652C1E"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1 Qualification</w:t>
            </w:r>
          </w:p>
          <w:p w14:paraId="11ADD713" w14:textId="77777777" w:rsidR="008674DD" w:rsidRPr="00652C1E" w:rsidRDefault="008674DD" w:rsidP="002A0B2F">
            <w:pPr>
              <w:pStyle w:val="ListParagraph"/>
              <w:tabs>
                <w:tab w:val="left" w:pos="1606"/>
              </w:tabs>
              <w:spacing w:line="276" w:lineRule="auto"/>
              <w:ind w:left="360"/>
              <w:jc w:val="both"/>
              <w:rPr>
                <w:rFonts w:ascii="Arial Narrow" w:hAnsi="Arial Narrow"/>
                <w:b/>
                <w:bCs/>
                <w:sz w:val="20"/>
              </w:rPr>
            </w:pPr>
            <w:r w:rsidRPr="00652C1E">
              <w:rPr>
                <w:rFonts w:ascii="Arial Narrow" w:hAnsi="Arial Narrow"/>
                <w:b/>
                <w:bCs/>
                <w:sz w:val="20"/>
              </w:rPr>
              <w:t>And</w:t>
            </w:r>
          </w:p>
          <w:p w14:paraId="5520A2A8" w14:textId="77777777" w:rsidR="008674DD" w:rsidRPr="00652C1E"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 xml:space="preserve">3 – 4 projects </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600CEE0E" w14:textId="77777777" w:rsidR="008674DD" w:rsidRPr="00CC0463" w:rsidRDefault="008674DD" w:rsidP="002A0B2F">
            <w:pPr>
              <w:tabs>
                <w:tab w:val="left" w:pos="1606"/>
              </w:tabs>
              <w:rPr>
                <w:rFonts w:ascii="Arial Narrow" w:hAnsi="Arial Narrow"/>
                <w:sz w:val="20"/>
              </w:rPr>
            </w:pPr>
            <w:r>
              <w:rPr>
                <w:rFonts w:ascii="Arial Narrow" w:hAnsi="Arial Narrow"/>
                <w:sz w:val="20"/>
              </w:rPr>
              <w:t>15</w:t>
            </w:r>
          </w:p>
        </w:tc>
        <w:tc>
          <w:tcPr>
            <w:tcW w:w="1134" w:type="dxa"/>
            <w:vMerge/>
            <w:tcBorders>
              <w:top w:val="single" w:sz="8" w:space="0" w:color="auto"/>
              <w:left w:val="single" w:sz="8" w:space="0" w:color="auto"/>
              <w:bottom w:val="single" w:sz="8" w:space="0" w:color="auto"/>
              <w:right w:val="single" w:sz="8" w:space="0" w:color="auto"/>
            </w:tcBorders>
            <w:vAlign w:val="center"/>
          </w:tcPr>
          <w:p w14:paraId="6B1585EB" w14:textId="77777777" w:rsidR="008674DD" w:rsidRPr="00CC0463" w:rsidRDefault="008674DD" w:rsidP="002A0B2F">
            <w:pPr>
              <w:tabs>
                <w:tab w:val="left" w:pos="1606"/>
              </w:tabs>
              <w:rPr>
                <w:rFonts w:ascii="Arial Narrow" w:hAnsi="Arial Narrow"/>
                <w:sz w:val="20"/>
              </w:rPr>
            </w:pPr>
          </w:p>
        </w:tc>
      </w:tr>
      <w:tr w:rsidR="008674DD" w:rsidRPr="00CC0463" w14:paraId="2DB8BE38" w14:textId="77777777" w:rsidTr="008674DD">
        <w:trPr>
          <w:trHeight w:val="560"/>
        </w:trPr>
        <w:tc>
          <w:tcPr>
            <w:tcW w:w="545" w:type="dxa"/>
            <w:vMerge/>
            <w:tcBorders>
              <w:top w:val="single" w:sz="8" w:space="0" w:color="auto"/>
              <w:left w:val="single" w:sz="8" w:space="0" w:color="auto"/>
              <w:bottom w:val="single" w:sz="8" w:space="0" w:color="auto"/>
              <w:right w:val="single" w:sz="8" w:space="0" w:color="auto"/>
            </w:tcBorders>
            <w:vAlign w:val="center"/>
          </w:tcPr>
          <w:p w14:paraId="565FFBB7"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3B488E92"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699250E0"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2D359969" w14:textId="77777777" w:rsidR="008674DD" w:rsidRPr="00652C1E"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1 Qualification</w:t>
            </w:r>
          </w:p>
          <w:p w14:paraId="7C4B2A88" w14:textId="77777777" w:rsidR="008674DD" w:rsidRPr="00652C1E" w:rsidRDefault="008674DD" w:rsidP="002A0B2F">
            <w:pPr>
              <w:pStyle w:val="ListParagraph"/>
              <w:tabs>
                <w:tab w:val="left" w:pos="1606"/>
              </w:tabs>
              <w:spacing w:line="276" w:lineRule="auto"/>
              <w:ind w:left="360"/>
              <w:jc w:val="both"/>
              <w:rPr>
                <w:rFonts w:ascii="Arial Narrow" w:hAnsi="Arial Narrow"/>
                <w:b/>
                <w:bCs/>
                <w:sz w:val="20"/>
              </w:rPr>
            </w:pPr>
            <w:r w:rsidRPr="00652C1E">
              <w:rPr>
                <w:rFonts w:ascii="Arial Narrow" w:hAnsi="Arial Narrow"/>
                <w:b/>
                <w:bCs/>
                <w:sz w:val="20"/>
              </w:rPr>
              <w:t>And</w:t>
            </w:r>
          </w:p>
          <w:p w14:paraId="6AAB97FE" w14:textId="77777777" w:rsidR="008674DD" w:rsidRPr="00CC0463" w:rsidRDefault="008674DD" w:rsidP="008674DD">
            <w:pPr>
              <w:pStyle w:val="ListParagraph"/>
              <w:numPr>
                <w:ilvl w:val="0"/>
                <w:numId w:val="55"/>
              </w:numPr>
              <w:tabs>
                <w:tab w:val="left" w:pos="1606"/>
              </w:tabs>
              <w:spacing w:line="276" w:lineRule="auto"/>
              <w:jc w:val="both"/>
              <w:rPr>
                <w:rFonts w:ascii="Arial Narrow" w:hAnsi="Arial Narrow"/>
                <w:sz w:val="20"/>
              </w:rPr>
            </w:pPr>
            <w:r>
              <w:rPr>
                <w:rFonts w:ascii="Arial Narrow" w:hAnsi="Arial Narrow"/>
                <w:sz w:val="20"/>
              </w:rPr>
              <w:t>1 – 2 Projects</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53F2DD63" w14:textId="77777777" w:rsidR="008674DD" w:rsidRPr="00CC0463" w:rsidRDefault="008674DD" w:rsidP="002A0B2F">
            <w:pPr>
              <w:tabs>
                <w:tab w:val="left" w:pos="1606"/>
              </w:tabs>
              <w:rPr>
                <w:rFonts w:ascii="Arial Narrow" w:hAnsi="Arial Narrow"/>
                <w:sz w:val="20"/>
              </w:rPr>
            </w:pPr>
            <w:r>
              <w:rPr>
                <w:rFonts w:ascii="Arial Narrow" w:hAnsi="Arial Narrow"/>
                <w:sz w:val="20"/>
              </w:rPr>
              <w:t>10</w:t>
            </w:r>
          </w:p>
        </w:tc>
        <w:tc>
          <w:tcPr>
            <w:tcW w:w="1134" w:type="dxa"/>
            <w:vMerge/>
            <w:tcBorders>
              <w:top w:val="single" w:sz="8" w:space="0" w:color="auto"/>
              <w:left w:val="single" w:sz="8" w:space="0" w:color="auto"/>
              <w:bottom w:val="single" w:sz="8" w:space="0" w:color="auto"/>
              <w:right w:val="single" w:sz="8" w:space="0" w:color="auto"/>
            </w:tcBorders>
            <w:vAlign w:val="center"/>
          </w:tcPr>
          <w:p w14:paraId="2724114F" w14:textId="77777777" w:rsidR="008674DD" w:rsidRPr="00CC0463" w:rsidRDefault="008674DD" w:rsidP="002A0B2F">
            <w:pPr>
              <w:tabs>
                <w:tab w:val="left" w:pos="1606"/>
              </w:tabs>
              <w:rPr>
                <w:rFonts w:ascii="Arial Narrow" w:hAnsi="Arial Narrow"/>
                <w:sz w:val="20"/>
              </w:rPr>
            </w:pPr>
          </w:p>
        </w:tc>
      </w:tr>
      <w:tr w:rsidR="008674DD" w:rsidRPr="00CC0463" w14:paraId="1E76926A" w14:textId="77777777" w:rsidTr="00F24C6C">
        <w:trPr>
          <w:trHeight w:val="905"/>
        </w:trPr>
        <w:tc>
          <w:tcPr>
            <w:tcW w:w="545" w:type="dxa"/>
            <w:vMerge/>
            <w:tcBorders>
              <w:top w:val="single" w:sz="8" w:space="0" w:color="auto"/>
              <w:left w:val="single" w:sz="8" w:space="0" w:color="auto"/>
              <w:bottom w:val="single" w:sz="8" w:space="0" w:color="auto"/>
              <w:right w:val="single" w:sz="8" w:space="0" w:color="auto"/>
            </w:tcBorders>
            <w:vAlign w:val="center"/>
          </w:tcPr>
          <w:p w14:paraId="23663EDD"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248679EE"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56006A8A"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69040A1F" w14:textId="77777777" w:rsidR="008674DD" w:rsidRPr="00652C1E" w:rsidRDefault="008674DD" w:rsidP="008674DD">
            <w:pPr>
              <w:pStyle w:val="ListParagraph"/>
              <w:numPr>
                <w:ilvl w:val="0"/>
                <w:numId w:val="55"/>
              </w:numPr>
              <w:tabs>
                <w:tab w:val="left" w:pos="1606"/>
              </w:tabs>
              <w:spacing w:line="276" w:lineRule="auto"/>
              <w:jc w:val="both"/>
              <w:rPr>
                <w:rFonts w:ascii="Arial Narrow" w:hAnsi="Arial Narrow"/>
                <w:sz w:val="20"/>
              </w:rPr>
            </w:pPr>
            <w:r w:rsidRPr="00652C1E">
              <w:rPr>
                <w:rFonts w:ascii="Arial Narrow" w:hAnsi="Arial Narrow"/>
                <w:sz w:val="20"/>
              </w:rPr>
              <w:t>1 Qualification</w:t>
            </w:r>
          </w:p>
          <w:p w14:paraId="5B0526DE" w14:textId="77777777" w:rsidR="008674DD" w:rsidRPr="00652C1E" w:rsidRDefault="008674DD" w:rsidP="002A0B2F">
            <w:pPr>
              <w:pStyle w:val="ListParagraph"/>
              <w:tabs>
                <w:tab w:val="left" w:pos="1606"/>
              </w:tabs>
              <w:spacing w:line="276" w:lineRule="auto"/>
              <w:ind w:left="360"/>
              <w:jc w:val="both"/>
              <w:rPr>
                <w:rFonts w:ascii="Arial Narrow" w:hAnsi="Arial Narrow"/>
                <w:b/>
                <w:bCs/>
                <w:sz w:val="20"/>
              </w:rPr>
            </w:pPr>
            <w:r w:rsidRPr="00652C1E">
              <w:rPr>
                <w:rFonts w:ascii="Arial Narrow" w:hAnsi="Arial Narrow"/>
                <w:b/>
                <w:bCs/>
                <w:sz w:val="20"/>
              </w:rPr>
              <w:t>And</w:t>
            </w:r>
          </w:p>
          <w:p w14:paraId="6FB10A28" w14:textId="77777777" w:rsidR="008674DD" w:rsidRPr="00CC0463" w:rsidRDefault="008674DD" w:rsidP="008674DD">
            <w:pPr>
              <w:pStyle w:val="ListParagraph"/>
              <w:numPr>
                <w:ilvl w:val="0"/>
                <w:numId w:val="55"/>
              </w:numPr>
              <w:tabs>
                <w:tab w:val="left" w:pos="1606"/>
              </w:tabs>
              <w:spacing w:line="276" w:lineRule="auto"/>
              <w:jc w:val="both"/>
              <w:rPr>
                <w:rFonts w:ascii="Arial Narrow" w:hAnsi="Arial Narrow"/>
                <w:sz w:val="20"/>
              </w:rPr>
            </w:pPr>
            <w:r>
              <w:rPr>
                <w:rFonts w:ascii="Arial Narrow" w:hAnsi="Arial Narrow"/>
                <w:sz w:val="20"/>
              </w:rPr>
              <w:t xml:space="preserve">0 Projects </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75DF95DE" w14:textId="77777777" w:rsidR="008674DD" w:rsidRPr="00CC0463" w:rsidRDefault="008674DD" w:rsidP="002A0B2F">
            <w:pPr>
              <w:tabs>
                <w:tab w:val="left" w:pos="1606"/>
              </w:tabs>
              <w:rPr>
                <w:rFonts w:ascii="Arial Narrow" w:hAnsi="Arial Narrow"/>
                <w:sz w:val="20"/>
              </w:rPr>
            </w:pPr>
            <w:r>
              <w:rPr>
                <w:rFonts w:ascii="Arial Narrow" w:hAnsi="Arial Narrow"/>
                <w:sz w:val="20"/>
              </w:rPr>
              <w:t xml:space="preserve">0 </w:t>
            </w:r>
          </w:p>
        </w:tc>
        <w:tc>
          <w:tcPr>
            <w:tcW w:w="1134" w:type="dxa"/>
            <w:vMerge/>
            <w:tcBorders>
              <w:top w:val="single" w:sz="8" w:space="0" w:color="auto"/>
              <w:left w:val="single" w:sz="8" w:space="0" w:color="auto"/>
              <w:bottom w:val="single" w:sz="8" w:space="0" w:color="auto"/>
              <w:right w:val="single" w:sz="8" w:space="0" w:color="auto"/>
            </w:tcBorders>
            <w:vAlign w:val="center"/>
          </w:tcPr>
          <w:p w14:paraId="1D8550B9" w14:textId="77777777" w:rsidR="008674DD" w:rsidRPr="00CC0463" w:rsidRDefault="008674DD" w:rsidP="002A0B2F">
            <w:pPr>
              <w:tabs>
                <w:tab w:val="left" w:pos="1606"/>
              </w:tabs>
              <w:rPr>
                <w:rFonts w:ascii="Arial Narrow" w:hAnsi="Arial Narrow"/>
                <w:sz w:val="20"/>
              </w:rPr>
            </w:pPr>
          </w:p>
        </w:tc>
      </w:tr>
      <w:tr w:rsidR="008674DD" w:rsidRPr="00CC0463" w14:paraId="2E1131E4" w14:textId="77777777" w:rsidTr="008674DD">
        <w:trPr>
          <w:trHeight w:val="1115"/>
        </w:trPr>
        <w:tc>
          <w:tcPr>
            <w:tcW w:w="5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BB1BE" w14:textId="77777777" w:rsidR="008674DD" w:rsidRPr="00CC0463" w:rsidRDefault="008674DD" w:rsidP="002A0B2F">
            <w:pPr>
              <w:tabs>
                <w:tab w:val="left" w:pos="1606"/>
              </w:tabs>
              <w:rPr>
                <w:rFonts w:ascii="Arial Narrow" w:hAnsi="Arial Narrow"/>
                <w:sz w:val="20"/>
              </w:rPr>
            </w:pPr>
            <w:r w:rsidRPr="00CC0463">
              <w:rPr>
                <w:rFonts w:ascii="Arial Narrow" w:hAnsi="Arial Narrow"/>
                <w:sz w:val="20"/>
              </w:rPr>
              <w:t>2</w:t>
            </w:r>
          </w:p>
        </w:tc>
        <w:tc>
          <w:tcPr>
            <w:tcW w:w="1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3E9992" w14:textId="77777777" w:rsidR="008674DD" w:rsidRPr="00CC0463" w:rsidRDefault="008674DD" w:rsidP="002A0B2F">
            <w:pPr>
              <w:tabs>
                <w:tab w:val="left" w:pos="1606"/>
              </w:tabs>
              <w:spacing w:line="276" w:lineRule="auto"/>
              <w:rPr>
                <w:rFonts w:ascii="Arial Narrow" w:hAnsi="Arial Narrow"/>
                <w:sz w:val="20"/>
              </w:rPr>
            </w:pPr>
            <w:r w:rsidRPr="00CC0463">
              <w:rPr>
                <w:rFonts w:ascii="Arial Narrow" w:hAnsi="Arial Narrow"/>
                <w:sz w:val="20"/>
              </w:rPr>
              <w:t xml:space="preserve">Qualifications and Experience of </w:t>
            </w:r>
            <w:r>
              <w:rPr>
                <w:rFonts w:ascii="Arial Narrow" w:hAnsi="Arial Narrow"/>
                <w:sz w:val="20"/>
              </w:rPr>
              <w:t>t</w:t>
            </w:r>
            <w:r w:rsidRPr="00CC0463">
              <w:rPr>
                <w:rFonts w:ascii="Arial Narrow" w:hAnsi="Arial Narrow"/>
                <w:sz w:val="20"/>
              </w:rPr>
              <w:t>he Project Team Members</w:t>
            </w:r>
          </w:p>
          <w:p w14:paraId="34963DD2" w14:textId="77777777" w:rsidR="008674DD" w:rsidRPr="00CC0463" w:rsidRDefault="008674DD" w:rsidP="002A0B2F">
            <w:pPr>
              <w:tabs>
                <w:tab w:val="left" w:pos="1606"/>
              </w:tabs>
              <w:spacing w:line="276" w:lineRule="auto"/>
              <w:rPr>
                <w:rFonts w:ascii="Arial Narrow" w:hAnsi="Arial Narrow"/>
                <w:sz w:val="20"/>
              </w:rPr>
            </w:pPr>
            <w:r w:rsidRPr="00CC0463">
              <w:rPr>
                <w:rFonts w:ascii="Arial Narrow" w:hAnsi="Arial Narrow"/>
                <w:sz w:val="20"/>
              </w:rPr>
              <w:t>(Minimum of Two Member)</w:t>
            </w:r>
          </w:p>
        </w:tc>
        <w:tc>
          <w:tcPr>
            <w:tcW w:w="32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E7B95" w14:textId="77777777" w:rsidR="008674DD" w:rsidRDefault="008674DD" w:rsidP="002A0B2F">
            <w:pPr>
              <w:tabs>
                <w:tab w:val="left" w:pos="1606"/>
              </w:tabs>
              <w:spacing w:line="276" w:lineRule="auto"/>
              <w:rPr>
                <w:rFonts w:ascii="Arial Narrow" w:hAnsi="Arial Narrow"/>
                <w:sz w:val="20"/>
              </w:rPr>
            </w:pPr>
            <w:r w:rsidRPr="009E4449">
              <w:rPr>
                <w:rFonts w:ascii="Arial Narrow" w:hAnsi="Arial Narrow"/>
                <w:sz w:val="20"/>
              </w:rPr>
              <w:t>Attached a relevant NQF Level</w:t>
            </w:r>
            <w:r>
              <w:rPr>
                <w:rFonts w:ascii="Arial Narrow" w:hAnsi="Arial Narrow"/>
                <w:sz w:val="20"/>
              </w:rPr>
              <w:t xml:space="preserve"> </w:t>
            </w:r>
            <w:r w:rsidRPr="009E4449">
              <w:rPr>
                <w:rFonts w:ascii="Arial Narrow" w:hAnsi="Arial Narrow"/>
                <w:sz w:val="20"/>
              </w:rPr>
              <w:t xml:space="preserve">8 </w:t>
            </w:r>
            <w:r>
              <w:rPr>
                <w:rFonts w:ascii="Arial Narrow" w:hAnsi="Arial Narrow"/>
                <w:sz w:val="20"/>
              </w:rPr>
              <w:t>in:</w:t>
            </w:r>
          </w:p>
          <w:p w14:paraId="4667B1E2" w14:textId="77777777" w:rsidR="008674DD" w:rsidRDefault="008674DD" w:rsidP="002A0B2F">
            <w:pPr>
              <w:tabs>
                <w:tab w:val="left" w:pos="1606"/>
              </w:tabs>
              <w:spacing w:line="276" w:lineRule="auto"/>
              <w:rPr>
                <w:rFonts w:ascii="Arial Narrow" w:hAnsi="Arial Narrow"/>
                <w:sz w:val="20"/>
              </w:rPr>
            </w:pPr>
          </w:p>
          <w:p w14:paraId="13201222" w14:textId="77777777" w:rsidR="008674DD" w:rsidRDefault="008674DD" w:rsidP="008674DD">
            <w:pPr>
              <w:pStyle w:val="ListParagraph"/>
              <w:numPr>
                <w:ilvl w:val="0"/>
                <w:numId w:val="55"/>
              </w:numPr>
              <w:tabs>
                <w:tab w:val="left" w:pos="1606"/>
              </w:tabs>
              <w:spacing w:line="276" w:lineRule="auto"/>
              <w:rPr>
                <w:rFonts w:ascii="Arial Narrow" w:hAnsi="Arial Narrow"/>
                <w:sz w:val="20"/>
              </w:rPr>
            </w:pPr>
            <w:r w:rsidRPr="00652C1E">
              <w:rPr>
                <w:rFonts w:ascii="Arial Narrow" w:hAnsi="Arial Narrow"/>
                <w:sz w:val="20"/>
              </w:rPr>
              <w:t>Land Transport Economics,</w:t>
            </w:r>
            <w:r>
              <w:rPr>
                <w:rFonts w:ascii="Arial Narrow" w:hAnsi="Arial Narrow"/>
                <w:sz w:val="20"/>
              </w:rPr>
              <w:t xml:space="preserve"> </w:t>
            </w:r>
            <w:r w:rsidRPr="00E12E0B">
              <w:rPr>
                <w:rFonts w:ascii="Arial Narrow" w:hAnsi="Arial Narrow"/>
                <w:b/>
                <w:bCs/>
                <w:sz w:val="20"/>
              </w:rPr>
              <w:t>OR</w:t>
            </w:r>
            <w:r w:rsidRPr="00652C1E">
              <w:rPr>
                <w:rFonts w:ascii="Arial Narrow" w:hAnsi="Arial Narrow"/>
                <w:sz w:val="20"/>
              </w:rPr>
              <w:t xml:space="preserve"> </w:t>
            </w:r>
          </w:p>
          <w:p w14:paraId="50646377" w14:textId="77777777" w:rsidR="008674DD" w:rsidRPr="00652C1E" w:rsidRDefault="008674DD" w:rsidP="008674DD">
            <w:pPr>
              <w:pStyle w:val="ListParagraph"/>
              <w:numPr>
                <w:ilvl w:val="0"/>
                <w:numId w:val="55"/>
              </w:numPr>
              <w:tabs>
                <w:tab w:val="left" w:pos="1606"/>
              </w:tabs>
              <w:spacing w:line="276" w:lineRule="auto"/>
              <w:rPr>
                <w:rFonts w:ascii="Arial Narrow" w:hAnsi="Arial Narrow"/>
                <w:sz w:val="20"/>
              </w:rPr>
            </w:pPr>
            <w:r w:rsidRPr="00652C1E">
              <w:rPr>
                <w:rFonts w:ascii="Arial Narrow" w:hAnsi="Arial Narrow"/>
                <w:sz w:val="20"/>
              </w:rPr>
              <w:t xml:space="preserve">Project Management, </w:t>
            </w:r>
            <w:r w:rsidRPr="00E12E0B">
              <w:rPr>
                <w:rFonts w:ascii="Arial Narrow" w:hAnsi="Arial Narrow"/>
                <w:b/>
                <w:bCs/>
                <w:sz w:val="20"/>
              </w:rPr>
              <w:t xml:space="preserve">OR </w:t>
            </w:r>
          </w:p>
          <w:p w14:paraId="3648A027" w14:textId="77777777" w:rsidR="008674DD" w:rsidRPr="00652C1E" w:rsidRDefault="008674DD" w:rsidP="008674DD">
            <w:pPr>
              <w:pStyle w:val="ListParagraph"/>
              <w:numPr>
                <w:ilvl w:val="0"/>
                <w:numId w:val="55"/>
              </w:numPr>
              <w:tabs>
                <w:tab w:val="left" w:pos="1606"/>
              </w:tabs>
              <w:spacing w:line="276" w:lineRule="auto"/>
              <w:rPr>
                <w:rFonts w:ascii="Arial Narrow" w:hAnsi="Arial Narrow"/>
                <w:sz w:val="20"/>
              </w:rPr>
            </w:pPr>
            <w:r w:rsidRPr="00652C1E">
              <w:rPr>
                <w:rFonts w:ascii="Arial Narrow" w:hAnsi="Arial Narrow"/>
                <w:sz w:val="20"/>
              </w:rPr>
              <w:t xml:space="preserve">Civil Engineering; </w:t>
            </w:r>
            <w:r w:rsidRPr="00E12E0B">
              <w:rPr>
                <w:rFonts w:ascii="Arial Narrow" w:hAnsi="Arial Narrow"/>
                <w:b/>
                <w:bCs/>
                <w:sz w:val="20"/>
              </w:rPr>
              <w:t>OR</w:t>
            </w:r>
          </w:p>
          <w:p w14:paraId="1B34BC6E" w14:textId="77777777" w:rsidR="008674DD" w:rsidRPr="00652C1E" w:rsidRDefault="008674DD" w:rsidP="008674DD">
            <w:pPr>
              <w:pStyle w:val="ListParagraph"/>
              <w:numPr>
                <w:ilvl w:val="0"/>
                <w:numId w:val="55"/>
              </w:numPr>
              <w:tabs>
                <w:tab w:val="left" w:pos="1606"/>
              </w:tabs>
              <w:spacing w:line="276" w:lineRule="auto"/>
              <w:rPr>
                <w:rFonts w:ascii="Arial Narrow" w:hAnsi="Arial Narrow"/>
                <w:sz w:val="20"/>
              </w:rPr>
            </w:pPr>
            <w:r w:rsidRPr="00652C1E">
              <w:rPr>
                <w:rFonts w:ascii="Arial Narrow" w:hAnsi="Arial Narrow"/>
                <w:sz w:val="20"/>
              </w:rPr>
              <w:t xml:space="preserve">Actuarial science </w:t>
            </w:r>
          </w:p>
          <w:p w14:paraId="512D8DA5" w14:textId="77777777" w:rsidR="008674DD" w:rsidRDefault="008674DD" w:rsidP="002A0B2F">
            <w:pPr>
              <w:tabs>
                <w:tab w:val="left" w:pos="1606"/>
              </w:tabs>
              <w:spacing w:line="276" w:lineRule="auto"/>
              <w:rPr>
                <w:rFonts w:ascii="Arial Narrow" w:hAnsi="Arial Narrow"/>
                <w:sz w:val="20"/>
              </w:rPr>
            </w:pPr>
          </w:p>
          <w:p w14:paraId="5B9FC9EF" w14:textId="77777777" w:rsidR="008674DD" w:rsidRPr="00E12E0B" w:rsidRDefault="008674DD" w:rsidP="008674DD">
            <w:pPr>
              <w:pStyle w:val="ListParagraph"/>
              <w:numPr>
                <w:ilvl w:val="0"/>
                <w:numId w:val="55"/>
              </w:numPr>
              <w:tabs>
                <w:tab w:val="left" w:pos="1606"/>
              </w:tabs>
              <w:spacing w:line="276" w:lineRule="auto"/>
              <w:rPr>
                <w:rFonts w:ascii="Arial Narrow" w:hAnsi="Arial Narrow"/>
                <w:sz w:val="20"/>
              </w:rPr>
            </w:pPr>
            <w:r>
              <w:rPr>
                <w:rFonts w:ascii="Arial Narrow" w:hAnsi="Arial Narrow"/>
                <w:sz w:val="20"/>
              </w:rPr>
              <w:t xml:space="preserve">The </w:t>
            </w:r>
            <w:r w:rsidRPr="00E12E0B">
              <w:rPr>
                <w:rFonts w:ascii="Arial Narrow" w:hAnsi="Arial Narrow"/>
                <w:sz w:val="20"/>
              </w:rPr>
              <w:t xml:space="preserve">CV of Project Team members showing number of similar projects successfully executed and contactable references. </w:t>
            </w:r>
          </w:p>
          <w:p w14:paraId="1C12AB3F" w14:textId="77777777" w:rsidR="008674DD" w:rsidRDefault="008674DD" w:rsidP="002A0B2F">
            <w:pPr>
              <w:tabs>
                <w:tab w:val="left" w:pos="1606"/>
              </w:tabs>
              <w:spacing w:line="276" w:lineRule="auto"/>
              <w:rPr>
                <w:rFonts w:ascii="Arial Narrow" w:hAnsi="Arial Narrow"/>
                <w:sz w:val="20"/>
              </w:rPr>
            </w:pPr>
          </w:p>
          <w:p w14:paraId="13404610" w14:textId="77777777" w:rsidR="008674DD" w:rsidRPr="009E4449" w:rsidRDefault="008674DD" w:rsidP="002A0B2F">
            <w:pPr>
              <w:tabs>
                <w:tab w:val="left" w:pos="1606"/>
              </w:tabs>
              <w:spacing w:line="276" w:lineRule="auto"/>
              <w:rPr>
                <w:rFonts w:ascii="Arial Narrow" w:hAnsi="Arial Narrow"/>
                <w:sz w:val="20"/>
              </w:rPr>
            </w:pPr>
            <w:r w:rsidRPr="009E4449">
              <w:rPr>
                <w:rFonts w:ascii="Arial Narrow" w:hAnsi="Arial Narrow"/>
                <w:sz w:val="20"/>
              </w:rPr>
              <w:t>Collective team experience</w:t>
            </w:r>
            <w:r>
              <w:rPr>
                <w:rFonts w:ascii="Arial Narrow" w:hAnsi="Arial Narrow"/>
                <w:sz w:val="20"/>
              </w:rPr>
              <w:t xml:space="preserve"> will be</w:t>
            </w:r>
            <w:r w:rsidRPr="009E4449">
              <w:rPr>
                <w:rFonts w:ascii="Arial Narrow" w:hAnsi="Arial Narrow"/>
                <w:sz w:val="20"/>
              </w:rPr>
              <w:t xml:space="preserve"> used to claim points. </w:t>
            </w:r>
          </w:p>
          <w:p w14:paraId="23CC93CE" w14:textId="77777777" w:rsidR="008674DD" w:rsidRPr="009E4449" w:rsidRDefault="008674DD" w:rsidP="002A0B2F">
            <w:pPr>
              <w:tabs>
                <w:tab w:val="left" w:pos="1606"/>
              </w:tabs>
              <w:spacing w:line="276" w:lineRule="auto"/>
              <w:rPr>
                <w:rFonts w:ascii="Arial Narrow" w:hAnsi="Arial Narrow"/>
                <w:sz w:val="20"/>
              </w:rPr>
            </w:pPr>
          </w:p>
          <w:p w14:paraId="7A4EFDF4" w14:textId="77777777" w:rsidR="008674DD" w:rsidRPr="00CC0463" w:rsidRDefault="008674DD" w:rsidP="002A0B2F">
            <w:pPr>
              <w:tabs>
                <w:tab w:val="left" w:pos="1606"/>
              </w:tabs>
              <w:spacing w:line="276" w:lineRule="auto"/>
              <w:rPr>
                <w:rFonts w:ascii="Arial Narrow" w:hAnsi="Arial Narrow"/>
                <w:sz w:val="20"/>
              </w:rPr>
            </w:pPr>
            <w:r w:rsidRPr="009E4449">
              <w:rPr>
                <w:rFonts w:ascii="Arial Narrow" w:hAnsi="Arial Narrow"/>
                <w:sz w:val="20"/>
              </w:rPr>
              <w:t>Zero (0) points will be claimed where the above is not attached and submitted</w:t>
            </w:r>
            <w:r>
              <w:rPr>
                <w:rFonts w:ascii="Arial Narrow" w:hAnsi="Arial Narrow"/>
                <w:sz w:val="20"/>
              </w:rPr>
              <w:t>.</w:t>
            </w: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43717BB7" w14:textId="77777777" w:rsidR="008674DD" w:rsidRPr="00CC0463" w:rsidRDefault="008674DD" w:rsidP="002A0B2F">
            <w:pPr>
              <w:tabs>
                <w:tab w:val="left" w:pos="1606"/>
              </w:tabs>
              <w:rPr>
                <w:rFonts w:ascii="Arial Narrow" w:hAnsi="Arial Narrow"/>
                <w:sz w:val="20"/>
              </w:rPr>
            </w:pPr>
            <w:r>
              <w:rPr>
                <w:rFonts w:ascii="Arial Narrow" w:hAnsi="Arial Narrow"/>
                <w:sz w:val="20"/>
              </w:rPr>
              <w:t>4 and above projects</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73A401E8" w14:textId="77777777" w:rsidR="008674DD" w:rsidRPr="00CC0463" w:rsidRDefault="008674DD" w:rsidP="002A0B2F">
            <w:pPr>
              <w:tabs>
                <w:tab w:val="left" w:pos="1606"/>
              </w:tabs>
              <w:rPr>
                <w:rFonts w:ascii="Arial Narrow" w:hAnsi="Arial Narrow"/>
                <w:sz w:val="20"/>
              </w:rPr>
            </w:pPr>
            <w:r>
              <w:rPr>
                <w:rFonts w:ascii="Arial Narrow" w:hAnsi="Arial Narrow"/>
                <w:sz w:val="20"/>
              </w:rPr>
              <w:t>20</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EA06BB" w14:textId="77777777" w:rsidR="008674DD" w:rsidRPr="00CC0463" w:rsidRDefault="008674DD" w:rsidP="002A0B2F">
            <w:pPr>
              <w:tabs>
                <w:tab w:val="left" w:pos="1606"/>
              </w:tabs>
              <w:rPr>
                <w:rFonts w:ascii="Arial Narrow" w:hAnsi="Arial Narrow"/>
                <w:sz w:val="20"/>
              </w:rPr>
            </w:pPr>
            <w:r>
              <w:rPr>
                <w:rFonts w:ascii="Arial Narrow" w:hAnsi="Arial Narrow"/>
                <w:sz w:val="20"/>
              </w:rPr>
              <w:t>20</w:t>
            </w:r>
          </w:p>
        </w:tc>
      </w:tr>
      <w:tr w:rsidR="008674DD" w:rsidRPr="00CC0463" w14:paraId="4C2EBDBD" w14:textId="77777777" w:rsidTr="008674DD">
        <w:trPr>
          <w:trHeight w:val="963"/>
        </w:trPr>
        <w:tc>
          <w:tcPr>
            <w:tcW w:w="545" w:type="dxa"/>
            <w:vMerge/>
            <w:tcBorders>
              <w:top w:val="single" w:sz="8" w:space="0" w:color="auto"/>
              <w:left w:val="single" w:sz="8" w:space="0" w:color="auto"/>
              <w:bottom w:val="single" w:sz="8" w:space="0" w:color="auto"/>
              <w:right w:val="single" w:sz="8" w:space="0" w:color="auto"/>
            </w:tcBorders>
            <w:vAlign w:val="center"/>
          </w:tcPr>
          <w:p w14:paraId="64B3B857"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5DB3CA81"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556C9C17"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42AD0768" w14:textId="77777777" w:rsidR="008674DD" w:rsidRPr="00CC0463" w:rsidRDefault="008674DD" w:rsidP="002A0B2F">
            <w:pPr>
              <w:tabs>
                <w:tab w:val="left" w:pos="1606"/>
              </w:tabs>
              <w:rPr>
                <w:rFonts w:ascii="Arial Narrow" w:hAnsi="Arial Narrow"/>
                <w:sz w:val="20"/>
              </w:rPr>
            </w:pPr>
            <w:r>
              <w:rPr>
                <w:rFonts w:ascii="Arial Narrow" w:hAnsi="Arial Narrow"/>
                <w:sz w:val="20"/>
              </w:rPr>
              <w:t xml:space="preserve">3 to 4 projects </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0301ED96" w14:textId="77777777" w:rsidR="008674DD" w:rsidRPr="00CC0463" w:rsidRDefault="008674DD" w:rsidP="002A0B2F">
            <w:pPr>
              <w:tabs>
                <w:tab w:val="left" w:pos="1606"/>
              </w:tabs>
              <w:rPr>
                <w:rFonts w:ascii="Arial Narrow" w:hAnsi="Arial Narrow"/>
                <w:sz w:val="20"/>
              </w:rPr>
            </w:pPr>
            <w:r>
              <w:rPr>
                <w:rFonts w:ascii="Arial Narrow" w:hAnsi="Arial Narrow"/>
                <w:sz w:val="20"/>
              </w:rPr>
              <w:t>15</w:t>
            </w:r>
          </w:p>
        </w:tc>
        <w:tc>
          <w:tcPr>
            <w:tcW w:w="1134" w:type="dxa"/>
            <w:vMerge/>
            <w:tcBorders>
              <w:top w:val="single" w:sz="8" w:space="0" w:color="auto"/>
              <w:left w:val="single" w:sz="8" w:space="0" w:color="auto"/>
              <w:bottom w:val="single" w:sz="8" w:space="0" w:color="auto"/>
              <w:right w:val="single" w:sz="8" w:space="0" w:color="auto"/>
            </w:tcBorders>
            <w:vAlign w:val="center"/>
          </w:tcPr>
          <w:p w14:paraId="7C044DEF" w14:textId="77777777" w:rsidR="008674DD" w:rsidRPr="00CC0463" w:rsidRDefault="008674DD" w:rsidP="002A0B2F">
            <w:pPr>
              <w:tabs>
                <w:tab w:val="left" w:pos="1606"/>
              </w:tabs>
              <w:rPr>
                <w:rFonts w:ascii="Arial Narrow" w:hAnsi="Arial Narrow"/>
                <w:sz w:val="20"/>
              </w:rPr>
            </w:pPr>
          </w:p>
        </w:tc>
      </w:tr>
      <w:tr w:rsidR="008674DD" w:rsidRPr="00CC0463" w14:paraId="33C2E137" w14:textId="77777777" w:rsidTr="008674DD">
        <w:trPr>
          <w:trHeight w:val="720"/>
        </w:trPr>
        <w:tc>
          <w:tcPr>
            <w:tcW w:w="545" w:type="dxa"/>
            <w:vMerge/>
            <w:tcBorders>
              <w:top w:val="single" w:sz="8" w:space="0" w:color="auto"/>
              <w:left w:val="single" w:sz="8" w:space="0" w:color="auto"/>
              <w:bottom w:val="single" w:sz="8" w:space="0" w:color="auto"/>
              <w:right w:val="single" w:sz="8" w:space="0" w:color="auto"/>
            </w:tcBorders>
            <w:vAlign w:val="center"/>
          </w:tcPr>
          <w:p w14:paraId="3831EC6E"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6E47F998"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5A3F40EA"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47AA4539" w14:textId="77777777" w:rsidR="008674DD" w:rsidRPr="00CC0463" w:rsidRDefault="008674DD" w:rsidP="002A0B2F">
            <w:pPr>
              <w:tabs>
                <w:tab w:val="left" w:pos="1606"/>
              </w:tabs>
              <w:rPr>
                <w:rFonts w:ascii="Arial Narrow" w:hAnsi="Arial Narrow"/>
                <w:sz w:val="20"/>
              </w:rPr>
            </w:pPr>
            <w:r>
              <w:rPr>
                <w:rFonts w:ascii="Arial Narrow" w:hAnsi="Arial Narrow"/>
                <w:sz w:val="20"/>
              </w:rPr>
              <w:t>1 to 2 Projects</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6A2E6AFB" w14:textId="77777777" w:rsidR="008674DD" w:rsidRPr="00CC0463" w:rsidRDefault="008674DD" w:rsidP="002A0B2F">
            <w:pPr>
              <w:tabs>
                <w:tab w:val="left" w:pos="1606"/>
              </w:tabs>
              <w:rPr>
                <w:rFonts w:ascii="Arial Narrow" w:hAnsi="Arial Narrow"/>
                <w:sz w:val="20"/>
              </w:rPr>
            </w:pPr>
            <w:r>
              <w:rPr>
                <w:rFonts w:ascii="Arial Narrow" w:hAnsi="Arial Narrow"/>
                <w:sz w:val="20"/>
              </w:rPr>
              <w:t>5</w:t>
            </w:r>
          </w:p>
        </w:tc>
        <w:tc>
          <w:tcPr>
            <w:tcW w:w="1134" w:type="dxa"/>
            <w:vMerge/>
            <w:tcBorders>
              <w:top w:val="single" w:sz="8" w:space="0" w:color="auto"/>
              <w:left w:val="single" w:sz="8" w:space="0" w:color="auto"/>
              <w:bottom w:val="single" w:sz="8" w:space="0" w:color="auto"/>
              <w:right w:val="single" w:sz="8" w:space="0" w:color="auto"/>
            </w:tcBorders>
            <w:vAlign w:val="center"/>
          </w:tcPr>
          <w:p w14:paraId="11CAFFC5" w14:textId="77777777" w:rsidR="008674DD" w:rsidRPr="00CC0463" w:rsidRDefault="008674DD" w:rsidP="002A0B2F">
            <w:pPr>
              <w:tabs>
                <w:tab w:val="left" w:pos="1606"/>
              </w:tabs>
              <w:rPr>
                <w:rFonts w:ascii="Arial Narrow" w:hAnsi="Arial Narrow"/>
                <w:sz w:val="20"/>
              </w:rPr>
            </w:pPr>
          </w:p>
        </w:tc>
      </w:tr>
      <w:tr w:rsidR="008674DD" w:rsidRPr="00CC0463" w14:paraId="41D98B35" w14:textId="77777777" w:rsidTr="008674DD">
        <w:trPr>
          <w:trHeight w:val="316"/>
        </w:trPr>
        <w:tc>
          <w:tcPr>
            <w:tcW w:w="545" w:type="dxa"/>
            <w:vMerge/>
            <w:tcBorders>
              <w:top w:val="single" w:sz="8" w:space="0" w:color="auto"/>
              <w:left w:val="single" w:sz="8" w:space="0" w:color="auto"/>
              <w:bottom w:val="single" w:sz="8" w:space="0" w:color="auto"/>
              <w:right w:val="single" w:sz="8" w:space="0" w:color="auto"/>
            </w:tcBorders>
            <w:vAlign w:val="center"/>
          </w:tcPr>
          <w:p w14:paraId="5646BABE" w14:textId="77777777" w:rsidR="008674DD" w:rsidRPr="00CC0463" w:rsidRDefault="008674DD" w:rsidP="002A0B2F">
            <w:pPr>
              <w:tabs>
                <w:tab w:val="left" w:pos="1606"/>
              </w:tabs>
              <w:rPr>
                <w:rFonts w:ascii="Arial Narrow" w:hAnsi="Arial Narrow"/>
                <w:sz w:val="20"/>
              </w:rPr>
            </w:pPr>
          </w:p>
        </w:tc>
        <w:tc>
          <w:tcPr>
            <w:tcW w:w="1865" w:type="dxa"/>
            <w:vMerge/>
            <w:tcBorders>
              <w:top w:val="single" w:sz="8" w:space="0" w:color="auto"/>
              <w:left w:val="single" w:sz="8" w:space="0" w:color="auto"/>
              <w:bottom w:val="single" w:sz="8" w:space="0" w:color="auto"/>
              <w:right w:val="single" w:sz="8" w:space="0" w:color="auto"/>
            </w:tcBorders>
            <w:vAlign w:val="center"/>
          </w:tcPr>
          <w:p w14:paraId="7276FAF7" w14:textId="77777777" w:rsidR="008674DD" w:rsidRPr="00CC0463" w:rsidRDefault="008674DD" w:rsidP="002A0B2F">
            <w:pPr>
              <w:tabs>
                <w:tab w:val="left" w:pos="1606"/>
              </w:tabs>
              <w:rPr>
                <w:rFonts w:ascii="Arial Narrow" w:hAnsi="Arial Narrow"/>
                <w:sz w:val="20"/>
              </w:rPr>
            </w:pPr>
          </w:p>
        </w:tc>
        <w:tc>
          <w:tcPr>
            <w:tcW w:w="3260" w:type="dxa"/>
            <w:vMerge/>
            <w:tcBorders>
              <w:top w:val="single" w:sz="8" w:space="0" w:color="auto"/>
              <w:left w:val="single" w:sz="8" w:space="0" w:color="auto"/>
              <w:bottom w:val="single" w:sz="8" w:space="0" w:color="auto"/>
              <w:right w:val="single" w:sz="8" w:space="0" w:color="auto"/>
            </w:tcBorders>
            <w:vAlign w:val="center"/>
          </w:tcPr>
          <w:p w14:paraId="5986BDCE" w14:textId="77777777" w:rsidR="008674DD" w:rsidRPr="00CC0463" w:rsidRDefault="008674DD" w:rsidP="002A0B2F">
            <w:pPr>
              <w:tabs>
                <w:tab w:val="left" w:pos="1606"/>
              </w:tabs>
              <w:rPr>
                <w:rFonts w:ascii="Arial Narrow" w:hAnsi="Arial Narrow"/>
                <w:sz w:val="20"/>
              </w:rPr>
            </w:pPr>
          </w:p>
        </w:tc>
        <w:tc>
          <w:tcPr>
            <w:tcW w:w="2126" w:type="dxa"/>
            <w:tcBorders>
              <w:top w:val="single" w:sz="8" w:space="0" w:color="auto"/>
              <w:left w:val="single" w:sz="8" w:space="0" w:color="auto"/>
              <w:right w:val="single" w:sz="8" w:space="0" w:color="auto"/>
            </w:tcBorders>
            <w:tcMar>
              <w:top w:w="0" w:type="dxa"/>
              <w:left w:w="108" w:type="dxa"/>
              <w:bottom w:w="0" w:type="dxa"/>
              <w:right w:w="108" w:type="dxa"/>
            </w:tcMar>
          </w:tcPr>
          <w:p w14:paraId="212C6D37" w14:textId="77777777" w:rsidR="008674DD" w:rsidRPr="00CC0463" w:rsidRDefault="008674DD" w:rsidP="002A0B2F">
            <w:pPr>
              <w:tabs>
                <w:tab w:val="left" w:pos="1606"/>
              </w:tabs>
              <w:rPr>
                <w:rFonts w:ascii="Arial Narrow" w:hAnsi="Arial Narrow"/>
                <w:sz w:val="20"/>
              </w:rPr>
            </w:pPr>
            <w:r>
              <w:rPr>
                <w:rFonts w:ascii="Arial Narrow" w:hAnsi="Arial Narrow"/>
                <w:sz w:val="20"/>
              </w:rPr>
              <w:t>0 to 1 Project</w:t>
            </w:r>
          </w:p>
        </w:tc>
        <w:tc>
          <w:tcPr>
            <w:tcW w:w="1276" w:type="dxa"/>
            <w:tcBorders>
              <w:top w:val="single" w:sz="8" w:space="0" w:color="auto"/>
              <w:left w:val="single" w:sz="8" w:space="0" w:color="auto"/>
              <w:right w:val="single" w:sz="8" w:space="0" w:color="auto"/>
            </w:tcBorders>
            <w:tcMar>
              <w:top w:w="0" w:type="dxa"/>
              <w:left w:w="108" w:type="dxa"/>
              <w:bottom w:w="0" w:type="dxa"/>
              <w:right w:w="108" w:type="dxa"/>
            </w:tcMar>
          </w:tcPr>
          <w:p w14:paraId="4066A79B" w14:textId="77777777" w:rsidR="008674DD" w:rsidRPr="00CC0463" w:rsidRDefault="008674DD" w:rsidP="002A0B2F">
            <w:pPr>
              <w:tabs>
                <w:tab w:val="left" w:pos="1606"/>
              </w:tabs>
              <w:rPr>
                <w:rFonts w:ascii="Arial Narrow" w:hAnsi="Arial Narrow"/>
                <w:sz w:val="20"/>
              </w:rPr>
            </w:pPr>
            <w:r>
              <w:rPr>
                <w:rFonts w:ascii="Arial Narrow" w:hAnsi="Arial Narrow"/>
                <w:sz w:val="20"/>
              </w:rPr>
              <w:t>2</w:t>
            </w:r>
          </w:p>
        </w:tc>
        <w:tc>
          <w:tcPr>
            <w:tcW w:w="1134" w:type="dxa"/>
            <w:vMerge/>
            <w:tcBorders>
              <w:top w:val="single" w:sz="8" w:space="0" w:color="auto"/>
              <w:left w:val="single" w:sz="8" w:space="0" w:color="auto"/>
              <w:bottom w:val="single" w:sz="8" w:space="0" w:color="auto"/>
              <w:right w:val="single" w:sz="8" w:space="0" w:color="auto"/>
            </w:tcBorders>
            <w:vAlign w:val="center"/>
          </w:tcPr>
          <w:p w14:paraId="3D38A9DE" w14:textId="77777777" w:rsidR="008674DD" w:rsidRPr="00CC0463" w:rsidRDefault="008674DD" w:rsidP="002A0B2F">
            <w:pPr>
              <w:tabs>
                <w:tab w:val="left" w:pos="1606"/>
              </w:tabs>
              <w:rPr>
                <w:rFonts w:ascii="Arial Narrow" w:hAnsi="Arial Narrow"/>
                <w:sz w:val="20"/>
              </w:rPr>
            </w:pPr>
          </w:p>
        </w:tc>
      </w:tr>
      <w:tr w:rsidR="008674DD" w:rsidRPr="00CC0463" w14:paraId="4701B4E6" w14:textId="77777777" w:rsidTr="008674DD">
        <w:trPr>
          <w:trHeight w:val="260"/>
        </w:trPr>
        <w:tc>
          <w:tcPr>
            <w:tcW w:w="545"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51BE36C3" w14:textId="77777777" w:rsidR="008674DD" w:rsidRPr="00CD005D" w:rsidRDefault="008674DD" w:rsidP="008674DD">
            <w:pPr>
              <w:pStyle w:val="ListParagraph"/>
              <w:numPr>
                <w:ilvl w:val="1"/>
                <w:numId w:val="23"/>
              </w:numPr>
              <w:tabs>
                <w:tab w:val="left" w:pos="1606"/>
              </w:tabs>
              <w:rPr>
                <w:rFonts w:ascii="Arial Narrow" w:hAnsi="Arial Narrow"/>
                <w:sz w:val="20"/>
              </w:rPr>
            </w:pPr>
          </w:p>
        </w:tc>
        <w:tc>
          <w:tcPr>
            <w:tcW w:w="1865" w:type="dxa"/>
            <w:vMerge w:val="restart"/>
            <w:tcBorders>
              <w:top w:val="single" w:sz="8" w:space="0" w:color="auto"/>
              <w:left w:val="single" w:sz="8" w:space="0" w:color="auto"/>
              <w:right w:val="single" w:sz="8" w:space="0" w:color="auto"/>
            </w:tcBorders>
          </w:tcPr>
          <w:p w14:paraId="0947ADC3" w14:textId="77777777" w:rsidR="008674DD" w:rsidRDefault="008674DD" w:rsidP="002A0B2F">
            <w:pPr>
              <w:tabs>
                <w:tab w:val="left" w:pos="1606"/>
              </w:tabs>
              <w:spacing w:line="276" w:lineRule="auto"/>
              <w:rPr>
                <w:rFonts w:ascii="Arial Narrow" w:hAnsi="Arial Narrow"/>
                <w:sz w:val="20"/>
              </w:rPr>
            </w:pPr>
            <w:r>
              <w:rPr>
                <w:rFonts w:ascii="Arial Narrow" w:hAnsi="Arial Narrow"/>
                <w:sz w:val="20"/>
              </w:rPr>
              <w:t xml:space="preserve">Company Experience </w:t>
            </w:r>
            <w:r w:rsidRPr="00D72E41">
              <w:rPr>
                <w:rFonts w:ascii="Arial Narrow" w:hAnsi="Arial Narrow"/>
                <w:color w:val="000000" w:themeColor="text1"/>
                <w:sz w:val="20"/>
              </w:rPr>
              <w:t>in</w:t>
            </w:r>
            <w:r>
              <w:rPr>
                <w:rFonts w:ascii="Arial Narrow" w:hAnsi="Arial Narrow"/>
                <w:color w:val="000000" w:themeColor="text1"/>
                <w:sz w:val="20"/>
              </w:rPr>
              <w:t xml:space="preserve"> </w:t>
            </w:r>
            <w:r w:rsidRPr="00D72E41">
              <w:rPr>
                <w:rFonts w:ascii="Arial Narrow" w:hAnsi="Arial Narrow"/>
                <w:color w:val="000000" w:themeColor="text1"/>
                <w:sz w:val="20"/>
              </w:rPr>
              <w:t>assist</w:t>
            </w:r>
            <w:r>
              <w:rPr>
                <w:rFonts w:ascii="Arial Narrow" w:hAnsi="Arial Narrow"/>
                <w:color w:val="000000" w:themeColor="text1"/>
                <w:sz w:val="20"/>
              </w:rPr>
              <w:t>ing</w:t>
            </w:r>
            <w:r w:rsidRPr="00D72E41">
              <w:rPr>
                <w:rFonts w:ascii="Arial Narrow" w:hAnsi="Arial Narrow"/>
                <w:color w:val="000000" w:themeColor="text1"/>
                <w:sz w:val="20"/>
              </w:rPr>
              <w:t xml:space="preserve"> the department</w:t>
            </w:r>
            <w:r>
              <w:rPr>
                <w:rFonts w:ascii="Arial Narrow" w:hAnsi="Arial Narrow"/>
                <w:color w:val="000000" w:themeColor="text1"/>
                <w:sz w:val="20"/>
              </w:rPr>
              <w:t>/s</w:t>
            </w:r>
            <w:r w:rsidRPr="00D72E41">
              <w:rPr>
                <w:rFonts w:ascii="Arial Narrow" w:hAnsi="Arial Narrow"/>
                <w:color w:val="000000" w:themeColor="text1"/>
                <w:sz w:val="20"/>
              </w:rPr>
              <w:t xml:space="preserve"> </w:t>
            </w:r>
            <w:r>
              <w:rPr>
                <w:rFonts w:ascii="Arial Narrow" w:hAnsi="Arial Narrow"/>
                <w:color w:val="000000" w:themeColor="text1"/>
                <w:sz w:val="20"/>
              </w:rPr>
              <w:t>in</w:t>
            </w:r>
            <w:r w:rsidRPr="00D72E41">
              <w:rPr>
                <w:rFonts w:ascii="Arial Narrow" w:hAnsi="Arial Narrow"/>
                <w:color w:val="000000" w:themeColor="text1"/>
                <w:sz w:val="20"/>
              </w:rPr>
              <w:t xml:space="preserve"> public transport routes and service designs for subsidised public transport services</w:t>
            </w:r>
          </w:p>
          <w:p w14:paraId="1DE1B9EE" w14:textId="77777777" w:rsidR="008674DD" w:rsidRDefault="008674DD" w:rsidP="002A0B2F">
            <w:pPr>
              <w:tabs>
                <w:tab w:val="left" w:pos="1606"/>
              </w:tabs>
              <w:spacing w:line="276" w:lineRule="auto"/>
              <w:rPr>
                <w:rFonts w:ascii="Arial Narrow" w:hAnsi="Arial Narrow"/>
                <w:sz w:val="20"/>
              </w:rPr>
            </w:pPr>
          </w:p>
          <w:p w14:paraId="77A699C1" w14:textId="77777777" w:rsidR="008674DD" w:rsidRPr="00CC0463" w:rsidRDefault="008674DD" w:rsidP="002A0B2F">
            <w:pPr>
              <w:tabs>
                <w:tab w:val="left" w:pos="1606"/>
              </w:tabs>
              <w:rPr>
                <w:rFonts w:ascii="Arial Narrow" w:hAnsi="Arial Narrow"/>
                <w:sz w:val="20"/>
              </w:rPr>
            </w:pPr>
          </w:p>
        </w:tc>
        <w:tc>
          <w:tcPr>
            <w:tcW w:w="3260" w:type="dxa"/>
            <w:vMerge w:val="restart"/>
            <w:tcBorders>
              <w:top w:val="single" w:sz="8" w:space="0" w:color="auto"/>
              <w:left w:val="single" w:sz="8" w:space="0" w:color="auto"/>
              <w:right w:val="single" w:sz="8" w:space="0" w:color="auto"/>
            </w:tcBorders>
          </w:tcPr>
          <w:p w14:paraId="4D656717" w14:textId="77777777" w:rsidR="008674DD" w:rsidRDefault="008674DD" w:rsidP="002A0B2F">
            <w:pPr>
              <w:tabs>
                <w:tab w:val="left" w:pos="1606"/>
              </w:tabs>
              <w:spacing w:line="276" w:lineRule="auto"/>
              <w:rPr>
                <w:rFonts w:ascii="Arial Narrow" w:hAnsi="Arial Narrow"/>
                <w:bCs/>
                <w:sz w:val="20"/>
              </w:rPr>
            </w:pPr>
            <w:r>
              <w:rPr>
                <w:rFonts w:ascii="Arial Narrow" w:hAnsi="Arial Narrow"/>
                <w:bCs/>
                <w:sz w:val="20"/>
              </w:rPr>
              <w:t>Signed reference letters (on client’s letterhead) from satisfied previous clients to be attached, the letter must have all the contact information of the previous clients:</w:t>
            </w:r>
          </w:p>
          <w:p w14:paraId="4630BF70" w14:textId="77777777" w:rsidR="008674DD" w:rsidRDefault="008674DD" w:rsidP="002A0B2F">
            <w:pPr>
              <w:tabs>
                <w:tab w:val="left" w:pos="1606"/>
              </w:tabs>
              <w:spacing w:line="276" w:lineRule="auto"/>
              <w:rPr>
                <w:rFonts w:ascii="Arial Narrow" w:hAnsi="Arial Narrow"/>
                <w:bCs/>
                <w:sz w:val="20"/>
              </w:rPr>
            </w:pPr>
          </w:p>
          <w:p w14:paraId="572CFC9C" w14:textId="77777777" w:rsidR="008674DD" w:rsidRPr="00D963EB" w:rsidRDefault="008674DD" w:rsidP="002A0B2F">
            <w:pPr>
              <w:tabs>
                <w:tab w:val="left" w:pos="1606"/>
              </w:tabs>
              <w:spacing w:line="276" w:lineRule="auto"/>
              <w:rPr>
                <w:rFonts w:ascii="Arial Narrow" w:hAnsi="Arial Narrow"/>
                <w:sz w:val="20"/>
              </w:rPr>
            </w:pPr>
            <w:r w:rsidRPr="00D963EB">
              <w:rPr>
                <w:rFonts w:ascii="Arial Narrow" w:hAnsi="Arial Narrow"/>
                <w:sz w:val="20"/>
              </w:rPr>
              <w:t>per the required service</w:t>
            </w:r>
          </w:p>
          <w:p w14:paraId="73E3CD1A" w14:textId="77777777" w:rsidR="008674DD" w:rsidRPr="00D963EB" w:rsidRDefault="008674DD" w:rsidP="002A0B2F">
            <w:pPr>
              <w:tabs>
                <w:tab w:val="left" w:pos="1606"/>
              </w:tabs>
              <w:spacing w:line="276" w:lineRule="auto"/>
              <w:rPr>
                <w:rFonts w:ascii="Arial Narrow" w:hAnsi="Arial Narrow"/>
                <w:sz w:val="20"/>
              </w:rPr>
            </w:pPr>
            <w:r w:rsidRPr="00D963EB">
              <w:rPr>
                <w:rFonts w:ascii="Arial Narrow" w:hAnsi="Arial Narrow"/>
                <w:sz w:val="20"/>
              </w:rPr>
              <w:t>•Name of project</w:t>
            </w:r>
          </w:p>
          <w:p w14:paraId="054055E3" w14:textId="77777777" w:rsidR="008674DD" w:rsidRPr="00D963EB" w:rsidRDefault="008674DD" w:rsidP="002A0B2F">
            <w:pPr>
              <w:tabs>
                <w:tab w:val="left" w:pos="1606"/>
              </w:tabs>
              <w:spacing w:line="276" w:lineRule="auto"/>
              <w:rPr>
                <w:rFonts w:ascii="Arial Narrow" w:hAnsi="Arial Narrow"/>
                <w:sz w:val="20"/>
              </w:rPr>
            </w:pPr>
            <w:r w:rsidRPr="00D963EB">
              <w:rPr>
                <w:rFonts w:ascii="Arial Narrow" w:hAnsi="Arial Narrow"/>
                <w:sz w:val="20"/>
              </w:rPr>
              <w:t>•Scope of project</w:t>
            </w:r>
          </w:p>
          <w:p w14:paraId="102B871C" w14:textId="77777777" w:rsidR="008674DD" w:rsidRPr="00D963EB" w:rsidRDefault="008674DD" w:rsidP="002A0B2F">
            <w:pPr>
              <w:tabs>
                <w:tab w:val="left" w:pos="1606"/>
              </w:tabs>
              <w:spacing w:line="276" w:lineRule="auto"/>
              <w:rPr>
                <w:rFonts w:ascii="Arial Narrow" w:hAnsi="Arial Narrow"/>
                <w:sz w:val="20"/>
              </w:rPr>
            </w:pPr>
            <w:r w:rsidRPr="00D963EB">
              <w:rPr>
                <w:rFonts w:ascii="Arial Narrow" w:hAnsi="Arial Narrow"/>
                <w:sz w:val="20"/>
              </w:rPr>
              <w:t>•Project Duration</w:t>
            </w:r>
          </w:p>
          <w:p w14:paraId="70EB0600" w14:textId="77777777" w:rsidR="008674DD" w:rsidRPr="00D963EB" w:rsidRDefault="008674DD" w:rsidP="002A0B2F">
            <w:pPr>
              <w:tabs>
                <w:tab w:val="left" w:pos="1606"/>
              </w:tabs>
              <w:spacing w:line="276" w:lineRule="auto"/>
              <w:rPr>
                <w:rFonts w:ascii="Arial Narrow" w:hAnsi="Arial Narrow"/>
                <w:sz w:val="20"/>
              </w:rPr>
            </w:pPr>
            <w:r w:rsidRPr="00D963EB">
              <w:rPr>
                <w:rFonts w:ascii="Arial Narrow" w:hAnsi="Arial Narrow"/>
                <w:sz w:val="20"/>
              </w:rPr>
              <w:t>•Project Value</w:t>
            </w:r>
          </w:p>
          <w:p w14:paraId="03521D1F" w14:textId="77777777" w:rsidR="008674DD" w:rsidRPr="00CC0463" w:rsidRDefault="008674DD" w:rsidP="002A0B2F">
            <w:pPr>
              <w:tabs>
                <w:tab w:val="left" w:pos="1606"/>
              </w:tabs>
              <w:spacing w:line="276" w:lineRule="auto"/>
              <w:rPr>
                <w:rFonts w:ascii="Arial Narrow" w:hAnsi="Arial Narrow"/>
                <w:bCs/>
                <w:sz w:val="20"/>
              </w:rPr>
            </w:pPr>
            <w:r w:rsidRPr="00D963EB">
              <w:rPr>
                <w:rFonts w:ascii="Arial Narrow" w:hAnsi="Arial Narrow"/>
                <w:sz w:val="20"/>
              </w:rPr>
              <w:t>•One project must be of R1 million and above</w:t>
            </w:r>
          </w:p>
        </w:tc>
        <w:tc>
          <w:tcPr>
            <w:tcW w:w="2126" w:type="dxa"/>
            <w:tcBorders>
              <w:top w:val="single" w:sz="8" w:space="0" w:color="auto"/>
              <w:left w:val="single" w:sz="8" w:space="0" w:color="auto"/>
              <w:bottom w:val="single" w:sz="8" w:space="0" w:color="auto"/>
              <w:right w:val="single" w:sz="4" w:space="0" w:color="auto"/>
            </w:tcBorders>
          </w:tcPr>
          <w:p w14:paraId="0033F021"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 xml:space="preserve">5 or more </w:t>
            </w:r>
            <w:r>
              <w:rPr>
                <w:rFonts w:ascii="Arial Narrow" w:hAnsi="Arial Narrow"/>
                <w:sz w:val="20"/>
              </w:rPr>
              <w:t xml:space="preserve">projects </w:t>
            </w:r>
          </w:p>
        </w:tc>
        <w:tc>
          <w:tcPr>
            <w:tcW w:w="1276" w:type="dxa"/>
            <w:tcBorders>
              <w:top w:val="single" w:sz="8" w:space="0" w:color="auto"/>
              <w:left w:val="single" w:sz="4" w:space="0" w:color="auto"/>
              <w:bottom w:val="single" w:sz="8" w:space="0" w:color="auto"/>
              <w:right w:val="single" w:sz="8" w:space="0" w:color="auto"/>
            </w:tcBorders>
          </w:tcPr>
          <w:p w14:paraId="638FC880"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25</w:t>
            </w:r>
          </w:p>
        </w:tc>
        <w:tc>
          <w:tcPr>
            <w:tcW w:w="1134"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1E0BD547" w14:textId="77777777" w:rsidR="008674DD" w:rsidRDefault="008674DD" w:rsidP="002A0B2F">
            <w:pPr>
              <w:tabs>
                <w:tab w:val="left" w:pos="1606"/>
              </w:tabs>
              <w:rPr>
                <w:rFonts w:ascii="Arial Narrow" w:hAnsi="Arial Narrow"/>
                <w:sz w:val="20"/>
              </w:rPr>
            </w:pPr>
            <w:r>
              <w:rPr>
                <w:rFonts w:ascii="Arial Narrow" w:hAnsi="Arial Narrow"/>
                <w:sz w:val="20"/>
              </w:rPr>
              <w:t>25</w:t>
            </w:r>
          </w:p>
        </w:tc>
      </w:tr>
      <w:tr w:rsidR="008674DD" w:rsidRPr="00CC0463" w14:paraId="32B03087" w14:textId="77777777" w:rsidTr="008674DD">
        <w:trPr>
          <w:trHeight w:val="315"/>
        </w:trPr>
        <w:tc>
          <w:tcPr>
            <w:tcW w:w="545" w:type="dxa"/>
            <w:vMerge/>
            <w:tcBorders>
              <w:left w:val="single" w:sz="8" w:space="0" w:color="auto"/>
              <w:right w:val="single" w:sz="8" w:space="0" w:color="auto"/>
            </w:tcBorders>
            <w:tcMar>
              <w:top w:w="0" w:type="dxa"/>
              <w:left w:w="108" w:type="dxa"/>
              <w:bottom w:w="0" w:type="dxa"/>
              <w:right w:w="108" w:type="dxa"/>
            </w:tcMar>
          </w:tcPr>
          <w:p w14:paraId="2785A68F" w14:textId="77777777" w:rsidR="008674DD" w:rsidRPr="00CD005D" w:rsidRDefault="008674DD" w:rsidP="008674DD">
            <w:pPr>
              <w:pStyle w:val="ListParagraph"/>
              <w:numPr>
                <w:ilvl w:val="1"/>
                <w:numId w:val="23"/>
              </w:numPr>
              <w:tabs>
                <w:tab w:val="left" w:pos="1606"/>
              </w:tabs>
              <w:rPr>
                <w:rFonts w:ascii="Arial Narrow" w:hAnsi="Arial Narrow"/>
                <w:sz w:val="20"/>
              </w:rPr>
            </w:pPr>
          </w:p>
        </w:tc>
        <w:tc>
          <w:tcPr>
            <w:tcW w:w="1865" w:type="dxa"/>
            <w:vMerge/>
            <w:tcBorders>
              <w:left w:val="single" w:sz="8" w:space="0" w:color="auto"/>
              <w:right w:val="single" w:sz="8" w:space="0" w:color="auto"/>
            </w:tcBorders>
          </w:tcPr>
          <w:p w14:paraId="4D538EF8" w14:textId="77777777" w:rsidR="008674DD" w:rsidRDefault="008674DD" w:rsidP="002A0B2F">
            <w:pPr>
              <w:tabs>
                <w:tab w:val="left" w:pos="1606"/>
              </w:tabs>
              <w:rPr>
                <w:rFonts w:ascii="Arial Narrow" w:hAnsi="Arial Narrow"/>
                <w:sz w:val="20"/>
              </w:rPr>
            </w:pPr>
          </w:p>
        </w:tc>
        <w:tc>
          <w:tcPr>
            <w:tcW w:w="3260" w:type="dxa"/>
            <w:vMerge/>
            <w:tcBorders>
              <w:left w:val="single" w:sz="8" w:space="0" w:color="auto"/>
              <w:right w:val="single" w:sz="8" w:space="0" w:color="auto"/>
            </w:tcBorders>
          </w:tcPr>
          <w:p w14:paraId="19A0A3D3" w14:textId="77777777" w:rsidR="008674DD" w:rsidRDefault="008674DD" w:rsidP="002A0B2F">
            <w:pPr>
              <w:tabs>
                <w:tab w:val="left" w:pos="1606"/>
              </w:tabs>
              <w:rPr>
                <w:rFonts w:ascii="Arial Narrow" w:hAnsi="Arial Narrow"/>
                <w:bCs/>
                <w:sz w:val="20"/>
              </w:rPr>
            </w:pPr>
          </w:p>
        </w:tc>
        <w:tc>
          <w:tcPr>
            <w:tcW w:w="2126" w:type="dxa"/>
            <w:tcBorders>
              <w:top w:val="single" w:sz="8" w:space="0" w:color="auto"/>
              <w:left w:val="single" w:sz="8" w:space="0" w:color="auto"/>
              <w:bottom w:val="single" w:sz="4" w:space="0" w:color="auto"/>
              <w:right w:val="single" w:sz="4" w:space="0" w:color="auto"/>
            </w:tcBorders>
          </w:tcPr>
          <w:p w14:paraId="42B9A66D"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 xml:space="preserve">3 to 4 </w:t>
            </w:r>
            <w:r>
              <w:rPr>
                <w:rFonts w:ascii="Arial Narrow" w:hAnsi="Arial Narrow"/>
                <w:sz w:val="20"/>
              </w:rPr>
              <w:t xml:space="preserve">projects </w:t>
            </w:r>
          </w:p>
        </w:tc>
        <w:tc>
          <w:tcPr>
            <w:tcW w:w="1276" w:type="dxa"/>
            <w:tcBorders>
              <w:top w:val="single" w:sz="8" w:space="0" w:color="auto"/>
              <w:left w:val="single" w:sz="4" w:space="0" w:color="auto"/>
              <w:bottom w:val="single" w:sz="4" w:space="0" w:color="auto"/>
              <w:right w:val="single" w:sz="8" w:space="0" w:color="auto"/>
            </w:tcBorders>
          </w:tcPr>
          <w:p w14:paraId="67327617"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15</w:t>
            </w:r>
          </w:p>
        </w:tc>
        <w:tc>
          <w:tcPr>
            <w:tcW w:w="1134" w:type="dxa"/>
            <w:vMerge/>
            <w:tcBorders>
              <w:left w:val="single" w:sz="8" w:space="0" w:color="auto"/>
              <w:right w:val="single" w:sz="8" w:space="0" w:color="auto"/>
            </w:tcBorders>
            <w:tcMar>
              <w:top w:w="0" w:type="dxa"/>
              <w:left w:w="108" w:type="dxa"/>
              <w:bottom w:w="0" w:type="dxa"/>
              <w:right w:w="108" w:type="dxa"/>
            </w:tcMar>
          </w:tcPr>
          <w:p w14:paraId="15E95009" w14:textId="77777777" w:rsidR="008674DD" w:rsidRDefault="008674DD" w:rsidP="002A0B2F">
            <w:pPr>
              <w:tabs>
                <w:tab w:val="left" w:pos="1606"/>
              </w:tabs>
              <w:rPr>
                <w:rFonts w:ascii="Arial Narrow" w:hAnsi="Arial Narrow"/>
                <w:sz w:val="20"/>
              </w:rPr>
            </w:pPr>
          </w:p>
        </w:tc>
      </w:tr>
      <w:tr w:rsidR="008674DD" w:rsidRPr="00CC0463" w14:paraId="283237AA" w14:textId="77777777" w:rsidTr="008674DD">
        <w:trPr>
          <w:trHeight w:val="540"/>
        </w:trPr>
        <w:tc>
          <w:tcPr>
            <w:tcW w:w="545" w:type="dxa"/>
            <w:vMerge/>
            <w:tcBorders>
              <w:left w:val="single" w:sz="8" w:space="0" w:color="auto"/>
              <w:right w:val="single" w:sz="8" w:space="0" w:color="auto"/>
            </w:tcBorders>
            <w:tcMar>
              <w:top w:w="0" w:type="dxa"/>
              <w:left w:w="108" w:type="dxa"/>
              <w:bottom w:w="0" w:type="dxa"/>
              <w:right w:w="108" w:type="dxa"/>
            </w:tcMar>
          </w:tcPr>
          <w:p w14:paraId="2C427AEB" w14:textId="77777777" w:rsidR="008674DD" w:rsidRPr="00CD005D" w:rsidRDefault="008674DD" w:rsidP="008674DD">
            <w:pPr>
              <w:pStyle w:val="ListParagraph"/>
              <w:numPr>
                <w:ilvl w:val="1"/>
                <w:numId w:val="23"/>
              </w:numPr>
              <w:tabs>
                <w:tab w:val="left" w:pos="1606"/>
              </w:tabs>
              <w:rPr>
                <w:rFonts w:ascii="Arial Narrow" w:hAnsi="Arial Narrow"/>
                <w:sz w:val="20"/>
              </w:rPr>
            </w:pPr>
          </w:p>
        </w:tc>
        <w:tc>
          <w:tcPr>
            <w:tcW w:w="1865" w:type="dxa"/>
            <w:vMerge/>
            <w:tcBorders>
              <w:left w:val="single" w:sz="8" w:space="0" w:color="auto"/>
              <w:right w:val="single" w:sz="8" w:space="0" w:color="auto"/>
            </w:tcBorders>
          </w:tcPr>
          <w:p w14:paraId="0D7254FA" w14:textId="77777777" w:rsidR="008674DD" w:rsidRDefault="008674DD" w:rsidP="002A0B2F">
            <w:pPr>
              <w:tabs>
                <w:tab w:val="left" w:pos="1606"/>
              </w:tabs>
              <w:rPr>
                <w:rFonts w:ascii="Arial Narrow" w:hAnsi="Arial Narrow"/>
                <w:sz w:val="20"/>
              </w:rPr>
            </w:pPr>
          </w:p>
        </w:tc>
        <w:tc>
          <w:tcPr>
            <w:tcW w:w="3260" w:type="dxa"/>
            <w:vMerge/>
            <w:tcBorders>
              <w:left w:val="single" w:sz="8" w:space="0" w:color="auto"/>
              <w:right w:val="single" w:sz="8" w:space="0" w:color="auto"/>
            </w:tcBorders>
          </w:tcPr>
          <w:p w14:paraId="7632B8DC" w14:textId="77777777" w:rsidR="008674DD" w:rsidRDefault="008674DD" w:rsidP="002A0B2F">
            <w:pPr>
              <w:tabs>
                <w:tab w:val="left" w:pos="1606"/>
              </w:tabs>
              <w:rPr>
                <w:rFonts w:ascii="Arial Narrow" w:hAnsi="Arial Narrow"/>
                <w:bCs/>
                <w:sz w:val="20"/>
              </w:rPr>
            </w:pPr>
          </w:p>
        </w:tc>
        <w:tc>
          <w:tcPr>
            <w:tcW w:w="2126" w:type="dxa"/>
            <w:tcBorders>
              <w:top w:val="single" w:sz="4" w:space="0" w:color="auto"/>
              <w:left w:val="single" w:sz="8" w:space="0" w:color="auto"/>
              <w:bottom w:val="single" w:sz="8" w:space="0" w:color="auto"/>
              <w:right w:val="single" w:sz="4" w:space="0" w:color="auto"/>
            </w:tcBorders>
          </w:tcPr>
          <w:p w14:paraId="12EAB90D"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 xml:space="preserve">1 to 2 </w:t>
            </w:r>
            <w:r>
              <w:rPr>
                <w:rFonts w:ascii="Arial Narrow" w:hAnsi="Arial Narrow"/>
                <w:sz w:val="20"/>
              </w:rPr>
              <w:t xml:space="preserve">projects </w:t>
            </w:r>
          </w:p>
        </w:tc>
        <w:tc>
          <w:tcPr>
            <w:tcW w:w="1276" w:type="dxa"/>
            <w:tcBorders>
              <w:top w:val="single" w:sz="4" w:space="0" w:color="auto"/>
              <w:left w:val="single" w:sz="4" w:space="0" w:color="auto"/>
              <w:bottom w:val="single" w:sz="8" w:space="0" w:color="auto"/>
              <w:right w:val="single" w:sz="8" w:space="0" w:color="auto"/>
            </w:tcBorders>
          </w:tcPr>
          <w:p w14:paraId="51C9D534"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10</w:t>
            </w:r>
          </w:p>
        </w:tc>
        <w:tc>
          <w:tcPr>
            <w:tcW w:w="1134" w:type="dxa"/>
            <w:vMerge/>
            <w:tcBorders>
              <w:left w:val="single" w:sz="8" w:space="0" w:color="auto"/>
              <w:right w:val="single" w:sz="8" w:space="0" w:color="auto"/>
            </w:tcBorders>
            <w:tcMar>
              <w:top w:w="0" w:type="dxa"/>
              <w:left w:w="108" w:type="dxa"/>
              <w:bottom w:w="0" w:type="dxa"/>
              <w:right w:w="108" w:type="dxa"/>
            </w:tcMar>
          </w:tcPr>
          <w:p w14:paraId="47050F8C" w14:textId="77777777" w:rsidR="008674DD" w:rsidRDefault="008674DD" w:rsidP="002A0B2F">
            <w:pPr>
              <w:tabs>
                <w:tab w:val="left" w:pos="1606"/>
              </w:tabs>
              <w:rPr>
                <w:rFonts w:ascii="Arial Narrow" w:hAnsi="Arial Narrow"/>
                <w:sz w:val="20"/>
              </w:rPr>
            </w:pPr>
          </w:p>
        </w:tc>
      </w:tr>
      <w:tr w:rsidR="008674DD" w:rsidRPr="00CC0463" w14:paraId="6F95BE8B" w14:textId="77777777" w:rsidTr="008674DD">
        <w:trPr>
          <w:trHeight w:val="360"/>
        </w:trPr>
        <w:tc>
          <w:tcPr>
            <w:tcW w:w="545" w:type="dxa"/>
            <w:vMerge/>
            <w:tcBorders>
              <w:left w:val="single" w:sz="8" w:space="0" w:color="auto"/>
              <w:right w:val="single" w:sz="8" w:space="0" w:color="auto"/>
            </w:tcBorders>
            <w:tcMar>
              <w:top w:w="0" w:type="dxa"/>
              <w:left w:w="108" w:type="dxa"/>
              <w:bottom w:w="0" w:type="dxa"/>
              <w:right w:w="108" w:type="dxa"/>
            </w:tcMar>
          </w:tcPr>
          <w:p w14:paraId="298E4B60" w14:textId="77777777" w:rsidR="008674DD" w:rsidRPr="00CD005D" w:rsidRDefault="008674DD" w:rsidP="008674DD">
            <w:pPr>
              <w:pStyle w:val="ListParagraph"/>
              <w:numPr>
                <w:ilvl w:val="1"/>
                <w:numId w:val="23"/>
              </w:numPr>
              <w:tabs>
                <w:tab w:val="left" w:pos="1606"/>
              </w:tabs>
              <w:rPr>
                <w:rFonts w:ascii="Arial Narrow" w:hAnsi="Arial Narrow"/>
                <w:sz w:val="20"/>
              </w:rPr>
            </w:pPr>
          </w:p>
        </w:tc>
        <w:tc>
          <w:tcPr>
            <w:tcW w:w="1865" w:type="dxa"/>
            <w:vMerge/>
            <w:tcBorders>
              <w:left w:val="single" w:sz="8" w:space="0" w:color="auto"/>
              <w:bottom w:val="single" w:sz="8" w:space="0" w:color="auto"/>
              <w:right w:val="single" w:sz="8" w:space="0" w:color="auto"/>
            </w:tcBorders>
          </w:tcPr>
          <w:p w14:paraId="52EE7AD0" w14:textId="77777777" w:rsidR="008674DD" w:rsidRDefault="008674DD" w:rsidP="002A0B2F">
            <w:pPr>
              <w:tabs>
                <w:tab w:val="left" w:pos="1606"/>
              </w:tabs>
              <w:rPr>
                <w:rFonts w:ascii="Arial Narrow" w:hAnsi="Arial Narrow"/>
                <w:sz w:val="20"/>
              </w:rPr>
            </w:pPr>
          </w:p>
        </w:tc>
        <w:tc>
          <w:tcPr>
            <w:tcW w:w="3260" w:type="dxa"/>
            <w:vMerge/>
            <w:tcBorders>
              <w:left w:val="single" w:sz="8" w:space="0" w:color="auto"/>
              <w:bottom w:val="single" w:sz="8" w:space="0" w:color="auto"/>
              <w:right w:val="single" w:sz="8" w:space="0" w:color="auto"/>
            </w:tcBorders>
          </w:tcPr>
          <w:p w14:paraId="21EA6EB5" w14:textId="77777777" w:rsidR="008674DD" w:rsidRDefault="008674DD" w:rsidP="002A0B2F">
            <w:pPr>
              <w:tabs>
                <w:tab w:val="left" w:pos="1606"/>
              </w:tabs>
              <w:rPr>
                <w:rFonts w:ascii="Arial Narrow" w:hAnsi="Arial Narrow"/>
                <w:bCs/>
                <w:sz w:val="20"/>
              </w:rPr>
            </w:pPr>
          </w:p>
        </w:tc>
        <w:tc>
          <w:tcPr>
            <w:tcW w:w="2126" w:type="dxa"/>
            <w:tcBorders>
              <w:top w:val="single" w:sz="8" w:space="0" w:color="auto"/>
              <w:left w:val="single" w:sz="8" w:space="0" w:color="auto"/>
              <w:bottom w:val="single" w:sz="8" w:space="0" w:color="auto"/>
              <w:right w:val="single" w:sz="4" w:space="0" w:color="auto"/>
            </w:tcBorders>
          </w:tcPr>
          <w:p w14:paraId="39A5D3DF"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No reference letters attached</w:t>
            </w:r>
          </w:p>
        </w:tc>
        <w:tc>
          <w:tcPr>
            <w:tcW w:w="1276" w:type="dxa"/>
            <w:tcBorders>
              <w:top w:val="single" w:sz="8" w:space="0" w:color="auto"/>
              <w:left w:val="single" w:sz="4" w:space="0" w:color="auto"/>
              <w:bottom w:val="single" w:sz="8" w:space="0" w:color="auto"/>
              <w:right w:val="single" w:sz="8" w:space="0" w:color="auto"/>
            </w:tcBorders>
          </w:tcPr>
          <w:p w14:paraId="29BDDBBE" w14:textId="77777777" w:rsidR="008674DD" w:rsidRPr="00CC0463" w:rsidRDefault="008674DD" w:rsidP="002A0B2F">
            <w:pPr>
              <w:tabs>
                <w:tab w:val="left" w:pos="1606"/>
              </w:tabs>
              <w:rPr>
                <w:rFonts w:ascii="Arial Narrow" w:hAnsi="Arial Narrow"/>
                <w:sz w:val="20"/>
              </w:rPr>
            </w:pPr>
            <w:r w:rsidRPr="0037553D">
              <w:rPr>
                <w:rFonts w:ascii="Arial Narrow" w:hAnsi="Arial Narrow"/>
                <w:sz w:val="20"/>
              </w:rPr>
              <w:t>0</w:t>
            </w:r>
          </w:p>
        </w:tc>
        <w:tc>
          <w:tcPr>
            <w:tcW w:w="113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3A3D7AB" w14:textId="77777777" w:rsidR="008674DD" w:rsidRDefault="008674DD" w:rsidP="002A0B2F">
            <w:pPr>
              <w:tabs>
                <w:tab w:val="left" w:pos="1606"/>
              </w:tabs>
              <w:rPr>
                <w:rFonts w:ascii="Arial Narrow" w:hAnsi="Arial Narrow"/>
                <w:sz w:val="20"/>
              </w:rPr>
            </w:pPr>
          </w:p>
        </w:tc>
      </w:tr>
      <w:tr w:rsidR="008674DD" w:rsidRPr="00CC0463" w14:paraId="55B014CF" w14:textId="77777777" w:rsidTr="008674DD">
        <w:trPr>
          <w:trHeight w:val="158"/>
        </w:trPr>
        <w:tc>
          <w:tcPr>
            <w:tcW w:w="907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BCB43" w14:textId="77777777" w:rsidR="008674DD" w:rsidRPr="00CC0463" w:rsidRDefault="008674DD" w:rsidP="002A0B2F">
            <w:pPr>
              <w:tabs>
                <w:tab w:val="left" w:pos="1606"/>
              </w:tabs>
              <w:rPr>
                <w:rFonts w:ascii="Arial Narrow" w:hAnsi="Arial Narrow"/>
                <w:b/>
                <w:bCs/>
                <w:sz w:val="20"/>
              </w:rPr>
            </w:pPr>
            <w:r w:rsidRPr="00CC0463">
              <w:rPr>
                <w:rFonts w:ascii="Arial Narrow" w:hAnsi="Arial Narrow"/>
                <w:b/>
                <w:bCs/>
                <w:sz w:val="20"/>
              </w:rPr>
              <w:t>TOTAL</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1B16A" w14:textId="1B5D421E" w:rsidR="008674DD" w:rsidRPr="00CC0463" w:rsidRDefault="007E6543" w:rsidP="002A0B2F">
            <w:pPr>
              <w:tabs>
                <w:tab w:val="left" w:pos="1606"/>
              </w:tabs>
              <w:rPr>
                <w:rFonts w:ascii="Arial Narrow" w:hAnsi="Arial Narrow"/>
                <w:b/>
                <w:bCs/>
                <w:sz w:val="20"/>
              </w:rPr>
            </w:pPr>
            <w:r>
              <w:rPr>
                <w:rFonts w:ascii="Arial Narrow" w:hAnsi="Arial Narrow"/>
                <w:b/>
                <w:bCs/>
                <w:sz w:val="20"/>
              </w:rPr>
              <w:t>70</w:t>
            </w:r>
          </w:p>
        </w:tc>
      </w:tr>
    </w:tbl>
    <w:p w14:paraId="57C91F26" w14:textId="77777777" w:rsidR="006D11E2" w:rsidRPr="003D6AEC" w:rsidRDefault="006D11E2" w:rsidP="006D11E2">
      <w:pPr>
        <w:pStyle w:val="Body"/>
        <w:tabs>
          <w:tab w:val="left" w:pos="709"/>
        </w:tabs>
        <w:rPr>
          <w:rFonts w:ascii="Arial Narrow" w:hAnsi="Arial Narrow" w:cs="Arial"/>
          <w:b/>
          <w:sz w:val="20"/>
          <w:szCs w:val="20"/>
        </w:rPr>
      </w:pPr>
    </w:p>
    <w:p w14:paraId="59BCD8FC" w14:textId="561242F6" w:rsidR="006D11E2" w:rsidRPr="00F24C6C" w:rsidRDefault="00036F64" w:rsidP="00036F64">
      <w:pPr>
        <w:pStyle w:val="Body"/>
        <w:tabs>
          <w:tab w:val="left" w:pos="709"/>
          <w:tab w:val="left" w:pos="920"/>
          <w:tab w:val="left" w:pos="1490"/>
          <w:tab w:val="left" w:pos="2016"/>
        </w:tabs>
        <w:rPr>
          <w:rFonts w:ascii="Arial Narrow" w:hAnsi="Arial Narrow"/>
          <w:b/>
          <w:bCs/>
          <w:i/>
          <w:iCs/>
          <w:sz w:val="21"/>
          <w:szCs w:val="21"/>
        </w:rPr>
      </w:pPr>
      <w:r>
        <w:rPr>
          <w:rFonts w:ascii="Arial Narrow" w:hAnsi="Arial Narrow"/>
          <w:b/>
          <w:bCs/>
          <w:i/>
          <w:iCs/>
          <w:sz w:val="21"/>
          <w:szCs w:val="21"/>
        </w:rPr>
        <w:t xml:space="preserve">    </w:t>
      </w:r>
      <w:r w:rsidR="006D11E2" w:rsidRPr="00F24C6C">
        <w:rPr>
          <w:rFonts w:ascii="Arial Narrow" w:hAnsi="Arial Narrow"/>
          <w:b/>
          <w:bCs/>
          <w:i/>
          <w:iCs/>
          <w:sz w:val="21"/>
          <w:szCs w:val="21"/>
        </w:rPr>
        <w:t>Minimum Requirement: The minimum threshold for functionality is</w:t>
      </w:r>
      <w:r w:rsidR="007E6543">
        <w:rPr>
          <w:rFonts w:ascii="Arial Narrow" w:hAnsi="Arial Narrow"/>
          <w:b/>
          <w:bCs/>
          <w:i/>
          <w:iCs/>
          <w:sz w:val="21"/>
          <w:szCs w:val="21"/>
        </w:rPr>
        <w:t xml:space="preserve"> 42 Points (</w:t>
      </w:r>
      <w:r w:rsidR="006D11E2" w:rsidRPr="00F24C6C">
        <w:rPr>
          <w:rFonts w:ascii="Arial Narrow" w:hAnsi="Arial Narrow"/>
          <w:b/>
          <w:bCs/>
          <w:i/>
          <w:iCs/>
          <w:sz w:val="21"/>
          <w:szCs w:val="21"/>
        </w:rPr>
        <w:t xml:space="preserve"> 6</w:t>
      </w:r>
      <w:r w:rsidR="007E6543">
        <w:rPr>
          <w:rFonts w:ascii="Arial Narrow" w:hAnsi="Arial Narrow"/>
          <w:b/>
          <w:bCs/>
          <w:i/>
          <w:iCs/>
          <w:sz w:val="21"/>
          <w:szCs w:val="21"/>
        </w:rPr>
        <w:t>0</w:t>
      </w:r>
      <w:r w:rsidR="006D11E2" w:rsidRPr="00F24C6C">
        <w:rPr>
          <w:rFonts w:ascii="Arial Narrow" w:hAnsi="Arial Narrow"/>
          <w:b/>
          <w:bCs/>
          <w:i/>
          <w:iCs/>
          <w:sz w:val="21"/>
          <w:szCs w:val="21"/>
        </w:rPr>
        <w:t>%</w:t>
      </w:r>
      <w:r w:rsidR="007E6543">
        <w:rPr>
          <w:rFonts w:ascii="Arial Narrow" w:hAnsi="Arial Narrow"/>
          <w:b/>
          <w:bCs/>
          <w:i/>
          <w:iCs/>
          <w:sz w:val="21"/>
          <w:szCs w:val="21"/>
        </w:rPr>
        <w:t>) out</w:t>
      </w:r>
      <w:r w:rsidR="006D11E2" w:rsidRPr="00F24C6C">
        <w:rPr>
          <w:rFonts w:ascii="Arial Narrow" w:hAnsi="Arial Narrow"/>
          <w:b/>
          <w:bCs/>
          <w:i/>
          <w:iCs/>
          <w:sz w:val="21"/>
          <w:szCs w:val="21"/>
        </w:rPr>
        <w:t xml:space="preserve"> of the total score of </w:t>
      </w:r>
      <w:r w:rsidR="007E6543">
        <w:rPr>
          <w:rFonts w:ascii="Arial Narrow" w:hAnsi="Arial Narrow"/>
          <w:b/>
          <w:bCs/>
          <w:i/>
          <w:iCs/>
          <w:sz w:val="21"/>
          <w:szCs w:val="21"/>
        </w:rPr>
        <w:t>70</w:t>
      </w:r>
      <w:r w:rsidR="006D11E2" w:rsidRPr="00F24C6C">
        <w:rPr>
          <w:rFonts w:ascii="Arial Narrow" w:hAnsi="Arial Narrow"/>
          <w:b/>
          <w:bCs/>
          <w:i/>
          <w:iCs/>
          <w:sz w:val="21"/>
          <w:szCs w:val="21"/>
        </w:rPr>
        <w:t xml:space="preserve"> point</w:t>
      </w:r>
      <w:r w:rsidR="00F24C6C">
        <w:rPr>
          <w:rFonts w:ascii="Arial Narrow" w:hAnsi="Arial Narrow"/>
          <w:b/>
          <w:bCs/>
          <w:i/>
          <w:iCs/>
          <w:sz w:val="21"/>
          <w:szCs w:val="21"/>
        </w:rPr>
        <w:t>s.</w:t>
      </w:r>
    </w:p>
    <w:p w14:paraId="19C5485A" w14:textId="77777777" w:rsidR="00723D84" w:rsidRDefault="00723D84" w:rsidP="006D11E2">
      <w:pPr>
        <w:pStyle w:val="Body"/>
        <w:tabs>
          <w:tab w:val="left" w:pos="709"/>
          <w:tab w:val="left" w:pos="920"/>
          <w:tab w:val="left" w:pos="1490"/>
          <w:tab w:val="left" w:pos="2016"/>
        </w:tabs>
        <w:rPr>
          <w:rFonts w:ascii="Arial Narrow" w:hAnsi="Arial Narrow"/>
          <w:color w:val="auto"/>
          <w:sz w:val="20"/>
          <w:szCs w:val="20"/>
          <w:lang w:eastAsia="en-ZA"/>
        </w:rPr>
      </w:pPr>
    </w:p>
    <w:p w14:paraId="3CDD0FC4" w14:textId="77777777" w:rsidR="006D11E2" w:rsidRDefault="006D11E2" w:rsidP="006D11E2">
      <w:pPr>
        <w:pStyle w:val="Body"/>
        <w:tabs>
          <w:tab w:val="left" w:pos="709"/>
          <w:tab w:val="left" w:pos="920"/>
          <w:tab w:val="left" w:pos="1490"/>
          <w:tab w:val="left" w:pos="2016"/>
        </w:tabs>
        <w:rPr>
          <w:rFonts w:ascii="Arial Narrow" w:hAnsi="Arial Narrow"/>
          <w:color w:val="auto"/>
          <w:sz w:val="20"/>
          <w:szCs w:val="20"/>
          <w:lang w:eastAsia="en-ZA"/>
        </w:rPr>
      </w:pPr>
    </w:p>
    <w:p w14:paraId="07B2B257" w14:textId="77777777" w:rsidR="006D11E2" w:rsidRDefault="006D11E2" w:rsidP="00503999">
      <w:pPr>
        <w:pStyle w:val="Body"/>
        <w:numPr>
          <w:ilvl w:val="1"/>
          <w:numId w:val="38"/>
        </w:numPr>
        <w:tabs>
          <w:tab w:val="left" w:pos="1134"/>
        </w:tabs>
        <w:rPr>
          <w:rFonts w:ascii="Arial Narrow" w:hAnsi="Arial Narrow"/>
          <w:b/>
          <w:bCs/>
          <w:color w:val="auto"/>
          <w:sz w:val="20"/>
          <w:szCs w:val="20"/>
        </w:rPr>
      </w:pPr>
      <w:r>
        <w:rPr>
          <w:rFonts w:ascii="Arial Narrow" w:hAnsi="Arial Narrow"/>
          <w:b/>
          <w:bCs/>
          <w:color w:val="auto"/>
          <w:sz w:val="20"/>
          <w:szCs w:val="20"/>
        </w:rPr>
        <w:t xml:space="preserve">Step 3 - </w:t>
      </w:r>
      <w:r w:rsidRPr="00A7255D">
        <w:rPr>
          <w:rFonts w:ascii="Arial Narrow" w:hAnsi="Arial Narrow"/>
          <w:b/>
          <w:bCs/>
          <w:color w:val="auto"/>
          <w:sz w:val="20"/>
          <w:szCs w:val="20"/>
        </w:rPr>
        <w:t xml:space="preserve">Preferential Point Evaluation </w:t>
      </w:r>
    </w:p>
    <w:p w14:paraId="13236854" w14:textId="77777777" w:rsidR="00D219E2" w:rsidRPr="00A7255D" w:rsidRDefault="00D219E2" w:rsidP="00D219E2">
      <w:pPr>
        <w:pStyle w:val="Body"/>
        <w:tabs>
          <w:tab w:val="left" w:pos="1134"/>
        </w:tabs>
        <w:ind w:left="720"/>
        <w:rPr>
          <w:rFonts w:ascii="Arial Narrow" w:hAnsi="Arial Narrow"/>
          <w:b/>
          <w:bCs/>
          <w:color w:val="auto"/>
          <w:sz w:val="20"/>
          <w:szCs w:val="20"/>
        </w:rPr>
      </w:pPr>
    </w:p>
    <w:p w14:paraId="2DE0E325" w14:textId="77777777" w:rsidR="00F24C6C" w:rsidRDefault="006D11E2" w:rsidP="00F24C6C">
      <w:pPr>
        <w:pStyle w:val="Body"/>
        <w:numPr>
          <w:ilvl w:val="2"/>
          <w:numId w:val="38"/>
        </w:numPr>
        <w:tabs>
          <w:tab w:val="left" w:pos="1134"/>
        </w:tabs>
        <w:rPr>
          <w:rFonts w:ascii="Arial Narrow" w:hAnsi="Arial Narrow"/>
          <w:b/>
          <w:bCs/>
          <w:color w:val="auto"/>
          <w:sz w:val="20"/>
          <w:szCs w:val="20"/>
        </w:rPr>
      </w:pPr>
      <w:r w:rsidRPr="00A7255D">
        <w:rPr>
          <w:rFonts w:ascii="Arial Narrow" w:hAnsi="Arial Narrow"/>
          <w:bCs/>
          <w:color w:val="auto"/>
          <w:sz w:val="20"/>
          <w:szCs w:val="20"/>
        </w:rPr>
        <w:t>This bid will be evaluated using the 80/20</w:t>
      </w:r>
      <w:r>
        <w:rPr>
          <w:rFonts w:ascii="Arial Narrow" w:hAnsi="Arial Narrow"/>
          <w:bCs/>
          <w:color w:val="auto"/>
          <w:sz w:val="20"/>
          <w:szCs w:val="20"/>
        </w:rPr>
        <w:t xml:space="preserve"> </w:t>
      </w:r>
      <w:r w:rsidRPr="00A7255D">
        <w:rPr>
          <w:rFonts w:ascii="Arial Narrow" w:hAnsi="Arial Narrow"/>
          <w:bCs/>
          <w:color w:val="auto"/>
          <w:sz w:val="20"/>
          <w:szCs w:val="20"/>
        </w:rPr>
        <w:t xml:space="preserve">preference point system. </w:t>
      </w:r>
    </w:p>
    <w:p w14:paraId="0C717F54" w14:textId="6541F1AA" w:rsidR="006D11E2" w:rsidRPr="00F24C6C" w:rsidRDefault="006D11E2" w:rsidP="00F24C6C">
      <w:pPr>
        <w:pStyle w:val="Body"/>
        <w:numPr>
          <w:ilvl w:val="2"/>
          <w:numId w:val="38"/>
        </w:numPr>
        <w:tabs>
          <w:tab w:val="left" w:pos="1134"/>
        </w:tabs>
        <w:rPr>
          <w:rFonts w:ascii="Arial Narrow" w:hAnsi="Arial Narrow"/>
          <w:b/>
          <w:bCs/>
          <w:color w:val="auto"/>
          <w:sz w:val="20"/>
          <w:szCs w:val="20"/>
        </w:rPr>
      </w:pPr>
      <w:r w:rsidRPr="00F24C6C">
        <w:rPr>
          <w:rFonts w:ascii="Arial Narrow" w:hAnsi="Arial Narrow"/>
          <w:bCs/>
          <w:color w:val="auto"/>
          <w:sz w:val="20"/>
          <w:szCs w:val="20"/>
        </w:rPr>
        <w:t>Bidders must comply with SBD 6.1 Declaration form to claim preference points.</w:t>
      </w:r>
    </w:p>
    <w:p w14:paraId="1581E59B" w14:textId="36E6606A" w:rsidR="005D0AE0" w:rsidRPr="003D6AEC" w:rsidRDefault="005D0AE0" w:rsidP="009A3A3D">
      <w:pPr>
        <w:pStyle w:val="Body"/>
        <w:tabs>
          <w:tab w:val="left" w:pos="1134"/>
        </w:tabs>
        <w:rPr>
          <w:rFonts w:ascii="Arial Narrow" w:hAnsi="Arial Narrow"/>
          <w:color w:val="auto"/>
          <w:sz w:val="20"/>
          <w:szCs w:val="20"/>
          <w:lang w:eastAsia="en-ZA"/>
        </w:rPr>
      </w:pPr>
    </w:p>
    <w:p w14:paraId="0481BAAE" w14:textId="77777777" w:rsidR="00DB47D1" w:rsidRPr="00A7255D" w:rsidRDefault="00DB47D1" w:rsidP="000D52E3">
      <w:pPr>
        <w:pStyle w:val="Body"/>
        <w:tabs>
          <w:tab w:val="left" w:pos="709"/>
        </w:tabs>
        <w:rPr>
          <w:rFonts w:ascii="Arial Narrow" w:hAnsi="Arial Narrow" w:cs="Arial"/>
          <w:sz w:val="20"/>
          <w:szCs w:val="20"/>
        </w:rPr>
      </w:pPr>
    </w:p>
    <w:p w14:paraId="050B7390" w14:textId="77777777" w:rsidR="000D52E3" w:rsidRPr="00A7255D" w:rsidRDefault="007C7D3C" w:rsidP="00503999">
      <w:pPr>
        <w:pStyle w:val="Body"/>
        <w:numPr>
          <w:ilvl w:val="0"/>
          <w:numId w:val="38"/>
        </w:numPr>
        <w:tabs>
          <w:tab w:val="left" w:pos="709"/>
        </w:tabs>
        <w:ind w:left="567" w:hanging="567"/>
        <w:rPr>
          <w:rFonts w:ascii="Arial Narrow" w:hAnsi="Arial Narrow"/>
          <w:b/>
          <w:bCs/>
          <w:sz w:val="20"/>
          <w:szCs w:val="20"/>
        </w:rPr>
      </w:pPr>
      <w:r w:rsidRPr="00A7255D">
        <w:rPr>
          <w:rFonts w:ascii="Arial Narrow" w:hAnsi="Arial Narrow"/>
          <w:b/>
          <w:bCs/>
          <w:sz w:val="20"/>
          <w:szCs w:val="20"/>
        </w:rPr>
        <w:t xml:space="preserve">BID APPEAL TRIBUNAL </w:t>
      </w:r>
    </w:p>
    <w:p w14:paraId="235D1562" w14:textId="77777777" w:rsidR="000D52E3" w:rsidRPr="00A7255D" w:rsidRDefault="000D52E3" w:rsidP="000D52E3">
      <w:pPr>
        <w:pStyle w:val="BodyText0"/>
        <w:tabs>
          <w:tab w:val="left" w:pos="709"/>
        </w:tabs>
        <w:rPr>
          <w:rFonts w:ascii="Arial Narrow" w:hAnsi="Arial Narrow"/>
          <w:sz w:val="20"/>
        </w:rPr>
      </w:pPr>
    </w:p>
    <w:p w14:paraId="450A21AD" w14:textId="77777777" w:rsidR="000D52E3" w:rsidRPr="00A7255D" w:rsidRDefault="000D52E3" w:rsidP="000D52E3">
      <w:pPr>
        <w:pStyle w:val="BodyText0"/>
        <w:tabs>
          <w:tab w:val="left" w:pos="709"/>
        </w:tabs>
        <w:rPr>
          <w:rFonts w:ascii="Arial Narrow" w:hAnsi="Arial Narrow"/>
          <w:b/>
          <w:sz w:val="20"/>
        </w:rPr>
      </w:pPr>
      <w:r w:rsidRPr="00A7255D">
        <w:rPr>
          <w:rFonts w:ascii="Arial Narrow" w:hAnsi="Arial Narrow"/>
          <w:sz w:val="20"/>
        </w:rPr>
        <w:t xml:space="preserve">  </w:t>
      </w:r>
      <w:r w:rsidRPr="00A7255D">
        <w:rPr>
          <w:rFonts w:ascii="Arial Narrow" w:hAnsi="Arial Narrow"/>
          <w:sz w:val="20"/>
        </w:rPr>
        <w:tab/>
      </w:r>
      <w:r w:rsidRPr="00A7255D">
        <w:rPr>
          <w:rFonts w:ascii="Arial Narrow" w:hAnsi="Arial Narrow"/>
          <w:b/>
          <w:sz w:val="20"/>
        </w:rPr>
        <w:t>PLEASE NOTE:</w:t>
      </w:r>
    </w:p>
    <w:p w14:paraId="30BAB1DB" w14:textId="6D0EFF89" w:rsidR="000D52E3" w:rsidRPr="00A7255D" w:rsidRDefault="000D52E3" w:rsidP="000D52E3">
      <w:pPr>
        <w:ind w:left="720" w:firstLine="11"/>
        <w:jc w:val="both"/>
        <w:rPr>
          <w:rFonts w:ascii="Arial Narrow" w:hAnsi="Arial Narrow"/>
          <w:b/>
          <w:sz w:val="20"/>
        </w:rPr>
      </w:pPr>
      <w:r w:rsidRPr="00A7255D">
        <w:rPr>
          <w:rFonts w:ascii="Arial Narrow" w:hAnsi="Arial Narrow"/>
          <w:b/>
          <w:sz w:val="20"/>
        </w:rPr>
        <w:t xml:space="preserve">Any appeals regarding the award of this bid should be lodged within 5 working days from the date of the publication of bid </w:t>
      </w:r>
      <w:r w:rsidR="00F97B17">
        <w:rPr>
          <w:rFonts w:ascii="Arial Narrow" w:hAnsi="Arial Narrow"/>
          <w:b/>
          <w:sz w:val="20"/>
        </w:rPr>
        <w:t xml:space="preserve">from </w:t>
      </w:r>
      <w:r w:rsidRPr="00A7255D">
        <w:rPr>
          <w:rFonts w:ascii="Arial Narrow" w:hAnsi="Arial Narrow"/>
          <w:b/>
          <w:sz w:val="20"/>
        </w:rPr>
        <w:t>the</w:t>
      </w:r>
      <w:r w:rsidR="00F97B17">
        <w:rPr>
          <w:rFonts w:ascii="Arial Narrow" w:hAnsi="Arial Narrow"/>
          <w:b/>
          <w:sz w:val="20"/>
        </w:rPr>
        <w:t>se</w:t>
      </w:r>
      <w:r w:rsidRPr="00A7255D">
        <w:rPr>
          <w:rFonts w:ascii="Arial Narrow" w:hAnsi="Arial Narrow"/>
          <w:b/>
          <w:sz w:val="20"/>
        </w:rPr>
        <w:t xml:space="preserve"> website</w:t>
      </w:r>
      <w:r w:rsidR="00F97B17">
        <w:rPr>
          <w:rFonts w:ascii="Arial Narrow" w:hAnsi="Arial Narrow"/>
          <w:b/>
          <w:sz w:val="20"/>
        </w:rPr>
        <w:t>s</w:t>
      </w:r>
      <w:r w:rsidRPr="00A7255D">
        <w:rPr>
          <w:rFonts w:ascii="Arial Narrow" w:hAnsi="Arial Narrow"/>
          <w:b/>
          <w:sz w:val="20"/>
        </w:rPr>
        <w:t xml:space="preserve"> </w:t>
      </w:r>
      <w:hyperlink r:id="rId22" w:history="1">
        <w:r w:rsidR="00F97B17" w:rsidRPr="00C0136D">
          <w:rPr>
            <w:rStyle w:val="Hyperlink"/>
            <w:rFonts w:ascii="Arial Narrow" w:hAnsi="Arial Narrow"/>
          </w:rPr>
          <w:t>www.etenders.gov.za</w:t>
        </w:r>
      </w:hyperlink>
      <w:r w:rsidR="00F97B17">
        <w:rPr>
          <w:rFonts w:ascii="Arial Narrow" w:hAnsi="Arial Narrow"/>
          <w:b/>
          <w:sz w:val="20"/>
        </w:rPr>
        <w:t xml:space="preserve"> and </w:t>
      </w:r>
      <w:hyperlink r:id="rId23" w:history="1">
        <w:r w:rsidR="00F97B17" w:rsidRPr="00C0136D">
          <w:rPr>
            <w:rStyle w:val="Hyperlink"/>
            <w:rFonts w:ascii="Arial Narrow" w:hAnsi="Arial Narrow"/>
            <w:b/>
            <w:sz w:val="20"/>
          </w:rPr>
          <w:t>www.transport.gov.za</w:t>
        </w:r>
      </w:hyperlink>
      <w:r w:rsidR="00F97B17">
        <w:rPr>
          <w:rFonts w:ascii="Arial Narrow" w:hAnsi="Arial Narrow"/>
          <w:b/>
          <w:sz w:val="20"/>
        </w:rPr>
        <w:t xml:space="preserve"> </w:t>
      </w:r>
    </w:p>
    <w:p w14:paraId="0545E765" w14:textId="77777777" w:rsidR="000D52E3" w:rsidRPr="00A7255D" w:rsidRDefault="000D52E3" w:rsidP="000D52E3">
      <w:pPr>
        <w:ind w:left="709"/>
        <w:jc w:val="both"/>
        <w:rPr>
          <w:rFonts w:ascii="Arial Narrow" w:hAnsi="Arial Narrow"/>
          <w:b/>
          <w:sz w:val="20"/>
        </w:rPr>
      </w:pPr>
    </w:p>
    <w:p w14:paraId="7FD59E5F" w14:textId="77777777" w:rsidR="003D6AEC" w:rsidRDefault="003D6AEC" w:rsidP="000D52E3">
      <w:pPr>
        <w:ind w:left="709"/>
        <w:jc w:val="both"/>
        <w:rPr>
          <w:rFonts w:ascii="Arial Narrow" w:hAnsi="Arial Narrow"/>
          <w:b/>
          <w:sz w:val="20"/>
        </w:rPr>
      </w:pPr>
    </w:p>
    <w:p w14:paraId="65CAB015" w14:textId="4129A0B1" w:rsidR="000D52E3" w:rsidRPr="00A7255D" w:rsidRDefault="000D52E3" w:rsidP="000D52E3">
      <w:pPr>
        <w:ind w:left="709"/>
        <w:jc w:val="both"/>
        <w:rPr>
          <w:rFonts w:ascii="Arial Narrow" w:hAnsi="Arial Narrow"/>
          <w:b/>
          <w:sz w:val="20"/>
        </w:rPr>
      </w:pPr>
      <w:r w:rsidRPr="00A7255D">
        <w:rPr>
          <w:rFonts w:ascii="Arial Narrow" w:hAnsi="Arial Narrow"/>
          <w:b/>
          <w:sz w:val="20"/>
        </w:rPr>
        <w:t>The address provided for the lodging of appeals is:</w:t>
      </w:r>
    </w:p>
    <w:p w14:paraId="2BD1FDC8" w14:textId="77777777" w:rsidR="000D52E3" w:rsidRPr="00A7255D" w:rsidRDefault="000D52E3" w:rsidP="000D52E3">
      <w:pPr>
        <w:ind w:left="709"/>
        <w:jc w:val="both"/>
        <w:rPr>
          <w:rFonts w:ascii="Arial Narrow" w:hAnsi="Arial Narrow"/>
          <w:b/>
          <w:sz w:val="20"/>
        </w:rPr>
      </w:pPr>
    </w:p>
    <w:p w14:paraId="3201A791"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The Chairperson</w:t>
      </w:r>
    </w:p>
    <w:p w14:paraId="04862B37"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Bid Appeals Tribunal</w:t>
      </w:r>
    </w:p>
    <w:p w14:paraId="2A347FAD"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Private Bag X9082</w:t>
      </w:r>
    </w:p>
    <w:p w14:paraId="3B12C725"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Pietermaritzburg</w:t>
      </w:r>
    </w:p>
    <w:p w14:paraId="5A6EB23A"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3200</w:t>
      </w:r>
    </w:p>
    <w:p w14:paraId="63B84877" w14:textId="77777777" w:rsidR="000D52E3" w:rsidRPr="00A7255D" w:rsidRDefault="000D52E3" w:rsidP="000D52E3">
      <w:pPr>
        <w:ind w:left="709"/>
        <w:jc w:val="both"/>
        <w:rPr>
          <w:rFonts w:ascii="Arial Narrow" w:hAnsi="Arial Narrow"/>
          <w:b/>
          <w:sz w:val="20"/>
        </w:rPr>
      </w:pPr>
    </w:p>
    <w:p w14:paraId="2FC0DE90" w14:textId="77777777" w:rsidR="000D52E3" w:rsidRPr="00A7255D" w:rsidRDefault="000D52E3" w:rsidP="000D52E3">
      <w:pPr>
        <w:pStyle w:val="Heading8"/>
        <w:ind w:left="709"/>
        <w:rPr>
          <w:rFonts w:ascii="Arial Narrow" w:hAnsi="Arial Narrow"/>
          <w:b/>
          <w:i/>
          <w:sz w:val="20"/>
          <w:szCs w:val="20"/>
        </w:rPr>
      </w:pPr>
      <w:r w:rsidRPr="00A7255D">
        <w:rPr>
          <w:rFonts w:ascii="Arial Narrow" w:hAnsi="Arial Narrow"/>
          <w:sz w:val="20"/>
          <w:szCs w:val="20"/>
        </w:rPr>
        <w:t>FAX NO.: (033) 897 4501</w:t>
      </w:r>
    </w:p>
    <w:p w14:paraId="15271248" w14:textId="77777777" w:rsidR="000D52E3" w:rsidRPr="00A7255D" w:rsidRDefault="000D52E3" w:rsidP="000D52E3">
      <w:pPr>
        <w:widowControl/>
        <w:spacing w:after="160" w:line="259" w:lineRule="auto"/>
        <w:rPr>
          <w:rFonts w:ascii="Arial Narrow" w:hAnsi="Arial Narrow"/>
        </w:rPr>
      </w:pPr>
    </w:p>
    <w:p w14:paraId="16F51113" w14:textId="77777777" w:rsidR="00A7255D" w:rsidRPr="00A7255D" w:rsidRDefault="00A7255D" w:rsidP="000D52E3">
      <w:pPr>
        <w:widowControl/>
        <w:spacing w:after="160" w:line="259" w:lineRule="auto"/>
        <w:rPr>
          <w:rFonts w:ascii="Arial Narrow" w:hAnsi="Arial Narrow"/>
        </w:rPr>
      </w:pPr>
    </w:p>
    <w:p w14:paraId="493671FA" w14:textId="37F5F00C" w:rsidR="003D6AEC" w:rsidRPr="00B45400" w:rsidRDefault="00A7255D" w:rsidP="00B45400">
      <w:pPr>
        <w:widowControl/>
        <w:spacing w:after="160" w:line="259" w:lineRule="auto"/>
        <w:rPr>
          <w:rFonts w:ascii="Arial Narrow" w:hAnsi="Arial Narrow"/>
        </w:rPr>
      </w:pPr>
      <w:r w:rsidRPr="00A7255D">
        <w:rPr>
          <w:rFonts w:ascii="Arial Narrow" w:hAnsi="Arial Narrow"/>
        </w:rPr>
        <w:br w:type="page"/>
      </w:r>
    </w:p>
    <w:p w14:paraId="1B2CC752" w14:textId="013E1905" w:rsidR="00B5636D" w:rsidRPr="002333CC" w:rsidRDefault="00741A1E" w:rsidP="003D6AEC">
      <w:pPr>
        <w:widowControl/>
        <w:spacing w:after="160" w:line="259" w:lineRule="auto"/>
        <w:jc w:val="center"/>
        <w:rPr>
          <w:rFonts w:ascii="Arial Narrow" w:hAnsi="Arial Narrow"/>
          <w:b/>
          <w:szCs w:val="24"/>
          <w:u w:val="single"/>
        </w:rPr>
      </w:pPr>
      <w:r w:rsidRPr="002333CC">
        <w:rPr>
          <w:rFonts w:ascii="Arial Narrow" w:hAnsi="Arial Narrow" w:cs="Arial"/>
          <w:b/>
          <w:bCs/>
          <w:szCs w:val="24"/>
        </w:rPr>
        <w:lastRenderedPageBreak/>
        <w:t xml:space="preserve">SECTION </w:t>
      </w:r>
      <w:r w:rsidR="00B45400">
        <w:rPr>
          <w:rFonts w:ascii="Arial Narrow" w:hAnsi="Arial Narrow" w:cs="Arial"/>
          <w:b/>
          <w:bCs/>
          <w:szCs w:val="24"/>
        </w:rPr>
        <w:t>L</w:t>
      </w:r>
    </w:p>
    <w:p w14:paraId="4ADC1FAF" w14:textId="77777777" w:rsidR="003D6AEC" w:rsidRPr="002333CC" w:rsidRDefault="003D6AEC" w:rsidP="003D6AEC">
      <w:pPr>
        <w:ind w:left="-709" w:firstLine="709"/>
        <w:jc w:val="center"/>
        <w:rPr>
          <w:rFonts w:ascii="Arial Narrow" w:hAnsi="Arial Narrow" w:cs="Arial"/>
          <w:b/>
          <w:u w:val="single"/>
        </w:rPr>
      </w:pPr>
      <w:r w:rsidRPr="002333CC">
        <w:rPr>
          <w:rFonts w:ascii="Arial Narrow" w:hAnsi="Arial Narrow" w:cs="Arial"/>
          <w:b/>
          <w:u w:val="single"/>
        </w:rPr>
        <w:t xml:space="preserve">TERMS OF REFERENCE </w:t>
      </w:r>
    </w:p>
    <w:p w14:paraId="79B84E51" w14:textId="77777777" w:rsidR="003D6AEC" w:rsidRPr="002333CC" w:rsidRDefault="003D6AEC" w:rsidP="003D6AEC">
      <w:pPr>
        <w:ind w:left="-709" w:firstLine="709"/>
        <w:jc w:val="center"/>
        <w:rPr>
          <w:rFonts w:ascii="Arial Narrow" w:hAnsi="Arial Narrow" w:cs="Arial"/>
          <w:b/>
          <w:u w:val="single"/>
        </w:rPr>
      </w:pPr>
    </w:p>
    <w:p w14:paraId="04BDFC10" w14:textId="155F5F89" w:rsidR="003D6AEC" w:rsidRPr="002333CC" w:rsidRDefault="003D6AEC" w:rsidP="002333CC">
      <w:pPr>
        <w:pStyle w:val="NoSpacing"/>
        <w:rPr>
          <w:rFonts w:ascii="Arial Narrow" w:hAnsi="Arial Narrow" w:cs="Arial"/>
          <w:b/>
          <w:bCs/>
          <w:sz w:val="24"/>
          <w:szCs w:val="24"/>
        </w:rPr>
      </w:pPr>
      <w:bookmarkStart w:id="17" w:name="_Hlk76627216"/>
      <w:r w:rsidRPr="002333CC">
        <w:rPr>
          <w:rFonts w:ascii="Arial Narrow" w:hAnsi="Arial Narrow" w:cs="Arial"/>
          <w:b/>
          <w:bCs/>
          <w:sz w:val="24"/>
          <w:szCs w:val="24"/>
        </w:rPr>
        <w:t xml:space="preserve">PUBLIC TRANSPORT SERVICE DESIGNS IN VARIOUS </w:t>
      </w:r>
      <w:r w:rsidR="00853B9F" w:rsidRPr="002333CC">
        <w:rPr>
          <w:rFonts w:ascii="Arial Narrow" w:hAnsi="Arial Narrow" w:cs="Arial"/>
          <w:b/>
          <w:bCs/>
          <w:sz w:val="24"/>
          <w:szCs w:val="24"/>
        </w:rPr>
        <w:t>DISTRICTS MUNICIPALITIES</w:t>
      </w:r>
      <w:r w:rsidRPr="002333CC">
        <w:rPr>
          <w:rFonts w:ascii="Arial Narrow" w:hAnsi="Arial Narrow" w:cs="Arial"/>
          <w:b/>
          <w:bCs/>
          <w:sz w:val="24"/>
          <w:szCs w:val="24"/>
        </w:rPr>
        <w:t xml:space="preserve"> IN THE PROVINCE OF KWAZULU</w:t>
      </w:r>
    </w:p>
    <w:bookmarkEnd w:id="17"/>
    <w:p w14:paraId="077BA584" w14:textId="77777777" w:rsidR="003D6AEC" w:rsidRPr="002333CC" w:rsidRDefault="003D6AEC" w:rsidP="003D6AEC">
      <w:pPr>
        <w:pStyle w:val="NoSpacing"/>
        <w:rPr>
          <w:rFonts w:ascii="Arial Narrow" w:hAnsi="Arial Narrow"/>
        </w:rPr>
      </w:pPr>
    </w:p>
    <w:p w14:paraId="754973AB" w14:textId="77777777" w:rsidR="00853B9F" w:rsidRDefault="00853B9F" w:rsidP="00853B9F">
      <w:pPr>
        <w:pStyle w:val="NoSpacing"/>
        <w:rPr>
          <w:rFonts w:ascii="Arial Narrow" w:hAnsi="Arial Narrow" w:cs="Arial"/>
          <w:b/>
          <w:sz w:val="24"/>
          <w:szCs w:val="24"/>
        </w:rPr>
      </w:pPr>
    </w:p>
    <w:p w14:paraId="2D89792B" w14:textId="0AE6FAEB" w:rsidR="003D6AEC" w:rsidRPr="002333CC" w:rsidRDefault="00853B9F" w:rsidP="00503999">
      <w:pPr>
        <w:pStyle w:val="NoSpacing"/>
        <w:numPr>
          <w:ilvl w:val="6"/>
          <w:numId w:val="23"/>
        </w:numPr>
        <w:rPr>
          <w:rFonts w:ascii="Arial Narrow" w:hAnsi="Arial Narrow" w:cs="Arial"/>
          <w:b/>
          <w:sz w:val="24"/>
          <w:szCs w:val="24"/>
        </w:rPr>
      </w:pPr>
      <w:r>
        <w:rPr>
          <w:rFonts w:ascii="Arial Narrow" w:hAnsi="Arial Narrow" w:cs="Arial"/>
          <w:b/>
          <w:sz w:val="24"/>
          <w:szCs w:val="24"/>
        </w:rPr>
        <w:t xml:space="preserve"> </w:t>
      </w:r>
      <w:r w:rsidR="003D6AEC" w:rsidRPr="002333CC">
        <w:rPr>
          <w:rFonts w:ascii="Arial Narrow" w:hAnsi="Arial Narrow" w:cs="Arial"/>
          <w:b/>
          <w:sz w:val="24"/>
          <w:szCs w:val="24"/>
        </w:rPr>
        <w:t xml:space="preserve">PURPOSE </w:t>
      </w:r>
    </w:p>
    <w:p w14:paraId="0DFA33A7" w14:textId="77777777" w:rsidR="003D6AEC" w:rsidRPr="002333CC" w:rsidRDefault="003D6AEC" w:rsidP="003D6AEC">
      <w:pPr>
        <w:pStyle w:val="NoSpacing"/>
        <w:ind w:left="360"/>
        <w:rPr>
          <w:rFonts w:ascii="Arial Narrow" w:hAnsi="Arial Narrow" w:cs="Arial"/>
          <w:b/>
          <w:sz w:val="24"/>
          <w:szCs w:val="24"/>
        </w:rPr>
      </w:pPr>
    </w:p>
    <w:p w14:paraId="529C36A7" w14:textId="511D936C" w:rsidR="003D6AEC" w:rsidRDefault="003D6AEC" w:rsidP="003D6AEC">
      <w:pPr>
        <w:pStyle w:val="NoSpacing"/>
        <w:spacing w:line="360" w:lineRule="auto"/>
        <w:ind w:left="426"/>
        <w:jc w:val="both"/>
        <w:rPr>
          <w:rFonts w:ascii="Arial Narrow" w:hAnsi="Arial Narrow" w:cs="Arial"/>
          <w:sz w:val="24"/>
          <w:szCs w:val="24"/>
        </w:rPr>
      </w:pPr>
      <w:r w:rsidRPr="002333CC">
        <w:rPr>
          <w:rFonts w:ascii="Arial Narrow" w:hAnsi="Arial Narrow" w:cs="Arial"/>
          <w:sz w:val="24"/>
          <w:szCs w:val="24"/>
        </w:rPr>
        <w:t xml:space="preserve">The purpose of this is Bid is to obtain a service provider/s to assist the department to do public transport routes and service designs for subsidised public transport services to optimise subsidy coverage, eliminate inefficiencies and package subsidised public transport contracts. </w:t>
      </w:r>
      <w:bookmarkStart w:id="18" w:name="_Hlk76628424"/>
    </w:p>
    <w:p w14:paraId="76AD6CD9" w14:textId="77777777" w:rsidR="00853B9F" w:rsidRPr="002333CC" w:rsidRDefault="00853B9F" w:rsidP="003D6AEC">
      <w:pPr>
        <w:pStyle w:val="NoSpacing"/>
        <w:spacing w:line="360" w:lineRule="auto"/>
        <w:ind w:left="426"/>
        <w:jc w:val="both"/>
        <w:rPr>
          <w:rFonts w:ascii="Arial Narrow" w:hAnsi="Arial Narrow" w:cs="Arial"/>
          <w:sz w:val="24"/>
          <w:szCs w:val="24"/>
        </w:rPr>
      </w:pPr>
    </w:p>
    <w:bookmarkEnd w:id="18"/>
    <w:p w14:paraId="13B51B3C" w14:textId="5A34B487" w:rsidR="003D6AEC" w:rsidRPr="00853B9F" w:rsidRDefault="00853B9F" w:rsidP="00503999">
      <w:pPr>
        <w:pStyle w:val="NoSpacing"/>
        <w:numPr>
          <w:ilvl w:val="4"/>
          <w:numId w:val="23"/>
        </w:numPr>
        <w:spacing w:line="360" w:lineRule="auto"/>
        <w:jc w:val="both"/>
        <w:rPr>
          <w:rFonts w:ascii="Arial Narrow" w:hAnsi="Arial Narrow" w:cs="Arial"/>
          <w:b/>
          <w:bCs/>
          <w:sz w:val="24"/>
          <w:szCs w:val="24"/>
        </w:rPr>
      </w:pPr>
      <w:r>
        <w:rPr>
          <w:rFonts w:ascii="Arial Narrow" w:hAnsi="Arial Narrow" w:cs="Arial"/>
          <w:b/>
          <w:sz w:val="24"/>
          <w:szCs w:val="24"/>
        </w:rPr>
        <w:t xml:space="preserve"> </w:t>
      </w:r>
      <w:r w:rsidR="003D6AEC" w:rsidRPr="00853B9F">
        <w:rPr>
          <w:rFonts w:ascii="Arial Narrow" w:hAnsi="Arial Narrow" w:cs="Arial"/>
          <w:b/>
          <w:sz w:val="24"/>
          <w:szCs w:val="24"/>
        </w:rPr>
        <w:t xml:space="preserve">BACKGROUND </w:t>
      </w:r>
    </w:p>
    <w:p w14:paraId="25E28CF0" w14:textId="77777777" w:rsidR="003D6AEC" w:rsidRPr="002333CC" w:rsidRDefault="003D6AEC" w:rsidP="003D6AEC">
      <w:pPr>
        <w:pStyle w:val="NoSpacing"/>
        <w:spacing w:line="360" w:lineRule="auto"/>
        <w:ind w:left="360"/>
        <w:rPr>
          <w:rFonts w:ascii="Arial Narrow" w:hAnsi="Arial Narrow" w:cs="Arial"/>
          <w:b/>
          <w:sz w:val="24"/>
          <w:szCs w:val="24"/>
        </w:rPr>
      </w:pPr>
    </w:p>
    <w:p w14:paraId="7F45993E" w14:textId="77777777" w:rsidR="003D6AEC" w:rsidRPr="002333CC" w:rsidRDefault="003D6AEC" w:rsidP="003D6AEC">
      <w:pPr>
        <w:pStyle w:val="NoSpacing"/>
        <w:spacing w:line="360" w:lineRule="auto"/>
        <w:ind w:left="360" w:hanging="360"/>
        <w:jc w:val="both"/>
        <w:rPr>
          <w:rFonts w:ascii="Arial Narrow" w:hAnsi="Arial Narrow" w:cs="Arial"/>
          <w:sz w:val="24"/>
          <w:szCs w:val="24"/>
        </w:rPr>
      </w:pPr>
      <w:r w:rsidRPr="002333CC">
        <w:rPr>
          <w:rFonts w:ascii="Arial Narrow" w:hAnsi="Arial Narrow" w:cs="Arial"/>
          <w:sz w:val="24"/>
          <w:szCs w:val="24"/>
        </w:rPr>
        <w:t>2.1</w:t>
      </w:r>
      <w:r w:rsidRPr="002333CC">
        <w:rPr>
          <w:rFonts w:ascii="Arial Narrow" w:hAnsi="Arial Narrow" w:cs="Arial"/>
          <w:sz w:val="24"/>
          <w:szCs w:val="24"/>
        </w:rPr>
        <w:tab/>
        <w:t xml:space="preserve">The Kwazulu-Natal Department of Transport provides subsidized public transport services through contracting with the private operators. </w:t>
      </w:r>
    </w:p>
    <w:p w14:paraId="2C14D95C" w14:textId="77777777" w:rsidR="003D6AEC" w:rsidRPr="002333CC" w:rsidRDefault="003D6AEC" w:rsidP="003D6AEC">
      <w:pPr>
        <w:pStyle w:val="NoSpacing"/>
        <w:spacing w:line="360" w:lineRule="auto"/>
        <w:ind w:left="426" w:hanging="426"/>
        <w:jc w:val="both"/>
        <w:rPr>
          <w:rFonts w:ascii="Arial Narrow" w:hAnsi="Arial Narrow" w:cs="Arial"/>
          <w:sz w:val="24"/>
          <w:szCs w:val="24"/>
        </w:rPr>
      </w:pPr>
      <w:r w:rsidRPr="002333CC">
        <w:rPr>
          <w:rFonts w:ascii="Arial Narrow" w:hAnsi="Arial Narrow" w:cs="Arial"/>
          <w:sz w:val="24"/>
          <w:szCs w:val="24"/>
        </w:rPr>
        <w:t>2.2</w:t>
      </w:r>
      <w:r w:rsidRPr="002333CC">
        <w:rPr>
          <w:rFonts w:ascii="Arial Narrow" w:hAnsi="Arial Narrow" w:cs="Arial"/>
          <w:sz w:val="24"/>
          <w:szCs w:val="24"/>
        </w:rPr>
        <w:tab/>
        <w:t xml:space="preserve">Currently, there are forty-four (44) subsidised bus contracts that provide public transport services in the province and managed by the Provincial Department of Transport </w:t>
      </w:r>
    </w:p>
    <w:p w14:paraId="36E35F63" w14:textId="77777777" w:rsidR="003D6AEC" w:rsidRPr="002333CC" w:rsidRDefault="003D6AEC" w:rsidP="003D6AEC">
      <w:pPr>
        <w:pStyle w:val="NoSpacing"/>
        <w:spacing w:line="360" w:lineRule="auto"/>
        <w:ind w:left="426" w:hanging="426"/>
        <w:jc w:val="both"/>
        <w:rPr>
          <w:rFonts w:ascii="Arial Narrow" w:hAnsi="Arial Narrow" w:cs="Arial"/>
          <w:sz w:val="24"/>
          <w:szCs w:val="24"/>
        </w:rPr>
      </w:pPr>
      <w:r w:rsidRPr="002333CC">
        <w:rPr>
          <w:rFonts w:ascii="Arial Narrow" w:hAnsi="Arial Narrow" w:cs="Arial"/>
          <w:sz w:val="24"/>
          <w:szCs w:val="24"/>
        </w:rPr>
        <w:t>2.3</w:t>
      </w:r>
      <w:r w:rsidRPr="002333CC">
        <w:rPr>
          <w:rFonts w:ascii="Arial Narrow" w:hAnsi="Arial Narrow" w:cs="Arial"/>
          <w:sz w:val="24"/>
          <w:szCs w:val="24"/>
        </w:rPr>
        <w:tab/>
        <w:t xml:space="preserve">These bus contracts provide subsidized bus operations in the province. </w:t>
      </w:r>
    </w:p>
    <w:p w14:paraId="4BCF1EF3" w14:textId="77777777"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2333CC">
        <w:rPr>
          <w:rFonts w:ascii="Arial Narrow" w:hAnsi="Arial Narrow" w:cs="Arial"/>
          <w:sz w:val="24"/>
          <w:szCs w:val="24"/>
        </w:rPr>
        <w:t xml:space="preserve">The intends to provide subsidised public transport system, which is informed by the needs of users, multi-modal, efficient and </w:t>
      </w:r>
      <w:r w:rsidRPr="0067152A">
        <w:rPr>
          <w:rFonts w:ascii="Arial Narrow" w:hAnsi="Arial Narrow" w:cs="Arial"/>
          <w:sz w:val="24"/>
          <w:szCs w:val="24"/>
        </w:rPr>
        <w:t>covers as many people and area as possible</w:t>
      </w:r>
    </w:p>
    <w:p w14:paraId="63E31CC7" w14:textId="3ECE1DFE"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67152A">
        <w:rPr>
          <w:rFonts w:ascii="Arial Narrow" w:hAnsi="Arial Narrow" w:cs="Arial"/>
          <w:sz w:val="24"/>
          <w:szCs w:val="24"/>
        </w:rPr>
        <w:t xml:space="preserve">The current subsidised services were last reviewed between 1998 and 2001. Since then, there has been major changes in </w:t>
      </w:r>
      <w:r w:rsidR="002929FD" w:rsidRPr="0067152A">
        <w:rPr>
          <w:rFonts w:ascii="Arial Narrow" w:hAnsi="Arial Narrow" w:cs="Arial"/>
          <w:sz w:val="24"/>
          <w:szCs w:val="24"/>
        </w:rPr>
        <w:t>spatial</w:t>
      </w:r>
      <w:r w:rsidRPr="0067152A">
        <w:rPr>
          <w:rFonts w:ascii="Arial Narrow" w:hAnsi="Arial Narrow" w:cs="Arial"/>
          <w:sz w:val="24"/>
          <w:szCs w:val="24"/>
        </w:rPr>
        <w:t xml:space="preserve"> planning and land use which has led to new development.</w:t>
      </w:r>
    </w:p>
    <w:p w14:paraId="1AD3E998" w14:textId="77777777"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67152A">
        <w:rPr>
          <w:rFonts w:ascii="Arial Narrow" w:hAnsi="Arial Narrow" w:cs="Arial"/>
          <w:sz w:val="24"/>
          <w:szCs w:val="24"/>
        </w:rPr>
        <w:t xml:space="preserve">In 2016, the department implemented the Transformation of Public Transport Strategy. There were 11 bus contracts that emerged from that assignments which are operational currently. </w:t>
      </w:r>
    </w:p>
    <w:p w14:paraId="4EB523E4" w14:textId="77777777"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67152A">
        <w:rPr>
          <w:rFonts w:ascii="Arial Narrow" w:hAnsi="Arial Narrow" w:cs="Arial"/>
          <w:sz w:val="24"/>
          <w:szCs w:val="24"/>
        </w:rPr>
        <w:t xml:space="preserve"> The bus contracts in question were given a period of seven (7) years. Now, their expiry date is looming, hence the Department needs to prepare so that they can be taken out to tender. </w:t>
      </w:r>
    </w:p>
    <w:p w14:paraId="19A60383" w14:textId="77777777"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67152A">
        <w:rPr>
          <w:rFonts w:ascii="Arial Narrow" w:hAnsi="Arial Narrow" w:cs="Arial"/>
          <w:sz w:val="24"/>
          <w:szCs w:val="24"/>
        </w:rPr>
        <w:t>The services operated under these contracts need to be reviewed, redesigned so that they are more efficient and cover as many commuters as possible to optimise subsidies paid by the department</w:t>
      </w:r>
    </w:p>
    <w:p w14:paraId="10E1756F" w14:textId="77777777" w:rsidR="003D6AEC" w:rsidRPr="0067152A" w:rsidRDefault="003D6AEC" w:rsidP="00503999">
      <w:pPr>
        <w:pStyle w:val="NoSpacing"/>
        <w:numPr>
          <w:ilvl w:val="1"/>
          <w:numId w:val="36"/>
        </w:numPr>
        <w:spacing w:line="360" w:lineRule="auto"/>
        <w:jc w:val="both"/>
        <w:rPr>
          <w:rFonts w:ascii="Arial Narrow" w:hAnsi="Arial Narrow" w:cs="Arial"/>
          <w:sz w:val="24"/>
          <w:szCs w:val="24"/>
        </w:rPr>
      </w:pPr>
      <w:r w:rsidRPr="0067152A">
        <w:rPr>
          <w:rFonts w:ascii="Arial Narrow" w:hAnsi="Arial Narrow" w:cs="Arial"/>
          <w:sz w:val="24"/>
          <w:szCs w:val="24"/>
        </w:rPr>
        <w:t xml:space="preserve">It is from this background that the above service of the service providers is sought. The service provider(s) is/are required to redesign these bus services so that it can respond adequately to the needs of the communities that the public transport system is servicing. </w:t>
      </w:r>
    </w:p>
    <w:p w14:paraId="3462E9AF" w14:textId="77777777" w:rsidR="003D6AEC" w:rsidRPr="0067152A" w:rsidRDefault="003D6AEC" w:rsidP="003D6AEC">
      <w:pPr>
        <w:pStyle w:val="NoSpacing"/>
        <w:spacing w:line="360" w:lineRule="auto"/>
        <w:ind w:left="405"/>
        <w:jc w:val="both"/>
        <w:rPr>
          <w:rFonts w:ascii="Arial Narrow" w:hAnsi="Arial Narrow" w:cs="Arial"/>
          <w:sz w:val="24"/>
          <w:szCs w:val="24"/>
        </w:rPr>
      </w:pPr>
      <w:r w:rsidRPr="0067152A">
        <w:rPr>
          <w:rFonts w:ascii="Arial Narrow" w:hAnsi="Arial Narrow" w:cs="Arial"/>
          <w:sz w:val="24"/>
          <w:szCs w:val="24"/>
        </w:rPr>
        <w:t xml:space="preserve"> </w:t>
      </w:r>
    </w:p>
    <w:p w14:paraId="6541FCD1" w14:textId="251044C9" w:rsidR="00563A8C" w:rsidRPr="0067152A" w:rsidRDefault="00563A8C" w:rsidP="007B44EF">
      <w:pPr>
        <w:pStyle w:val="NoSpacing"/>
        <w:spacing w:line="360" w:lineRule="auto"/>
        <w:jc w:val="both"/>
        <w:rPr>
          <w:rFonts w:ascii="Arial Narrow" w:hAnsi="Arial Narrow" w:cs="Arial"/>
          <w:sz w:val="24"/>
          <w:szCs w:val="24"/>
        </w:rPr>
      </w:pPr>
    </w:p>
    <w:p w14:paraId="449DC9EF" w14:textId="77777777" w:rsidR="00563A8C" w:rsidRPr="0067152A" w:rsidRDefault="00563A8C" w:rsidP="007E6543">
      <w:pPr>
        <w:pStyle w:val="NoSpacing"/>
        <w:spacing w:line="360" w:lineRule="auto"/>
        <w:jc w:val="both"/>
        <w:rPr>
          <w:rFonts w:ascii="Arial Narrow" w:hAnsi="Arial Narrow" w:cs="Arial"/>
          <w:sz w:val="24"/>
          <w:szCs w:val="24"/>
        </w:rPr>
      </w:pPr>
    </w:p>
    <w:p w14:paraId="27E6280D" w14:textId="77777777" w:rsidR="003D6AEC" w:rsidRPr="0067152A" w:rsidRDefault="003D6AEC" w:rsidP="00503999">
      <w:pPr>
        <w:pStyle w:val="NoSpacing"/>
        <w:numPr>
          <w:ilvl w:val="0"/>
          <w:numId w:val="36"/>
        </w:numPr>
        <w:spacing w:line="360" w:lineRule="auto"/>
        <w:jc w:val="both"/>
        <w:rPr>
          <w:rFonts w:ascii="Arial Narrow" w:hAnsi="Arial Narrow" w:cs="Arial"/>
          <w:b/>
          <w:sz w:val="24"/>
          <w:szCs w:val="24"/>
        </w:rPr>
      </w:pPr>
      <w:r w:rsidRPr="0067152A">
        <w:rPr>
          <w:rFonts w:ascii="Arial Narrow" w:hAnsi="Arial Narrow" w:cs="Arial"/>
          <w:b/>
          <w:sz w:val="24"/>
          <w:szCs w:val="24"/>
        </w:rPr>
        <w:lastRenderedPageBreak/>
        <w:t>SCOPE OF WORK</w:t>
      </w:r>
    </w:p>
    <w:p w14:paraId="439B394A" w14:textId="77777777" w:rsidR="003D6AEC" w:rsidRPr="0067152A" w:rsidRDefault="003D6AEC" w:rsidP="003D6AEC">
      <w:pPr>
        <w:pStyle w:val="NoSpacing"/>
        <w:spacing w:line="360" w:lineRule="auto"/>
        <w:ind w:left="360"/>
        <w:jc w:val="both"/>
        <w:rPr>
          <w:rFonts w:ascii="Arial Narrow" w:hAnsi="Arial Narrow" w:cs="Arial"/>
          <w:bCs/>
          <w:sz w:val="24"/>
          <w:szCs w:val="24"/>
        </w:rPr>
      </w:pPr>
      <w:r w:rsidRPr="0067152A">
        <w:rPr>
          <w:rFonts w:ascii="Arial Narrow" w:hAnsi="Arial Narrow" w:cs="Arial"/>
          <w:sz w:val="24"/>
          <w:szCs w:val="24"/>
        </w:rPr>
        <w:t>T</w:t>
      </w:r>
      <w:r w:rsidRPr="0067152A">
        <w:rPr>
          <w:rFonts w:ascii="Arial Narrow" w:hAnsi="Arial Narrow" w:cs="Arial"/>
          <w:bCs/>
          <w:sz w:val="24"/>
          <w:szCs w:val="24"/>
        </w:rPr>
        <w:t xml:space="preserve">he scope of work is as follows: </w:t>
      </w:r>
    </w:p>
    <w:p w14:paraId="34F1990F" w14:textId="0B1AAF1E" w:rsidR="003D6AEC" w:rsidRPr="0067152A" w:rsidRDefault="002929FD" w:rsidP="003D6AEC">
      <w:pPr>
        <w:pStyle w:val="NoSpacing"/>
        <w:spacing w:line="360" w:lineRule="auto"/>
        <w:ind w:left="360"/>
        <w:jc w:val="both"/>
        <w:rPr>
          <w:rFonts w:ascii="Arial Narrow" w:hAnsi="Arial Narrow" w:cs="Arial"/>
          <w:bCs/>
          <w:sz w:val="24"/>
          <w:szCs w:val="24"/>
        </w:rPr>
      </w:pPr>
      <w:r w:rsidRPr="0067152A">
        <w:rPr>
          <w:rFonts w:ascii="Arial Narrow" w:hAnsi="Arial Narrow" w:cs="Arial"/>
          <w:bCs/>
          <w:sz w:val="24"/>
          <w:szCs w:val="24"/>
        </w:rPr>
        <w:t>Relevant experience in: -</w:t>
      </w:r>
    </w:p>
    <w:p w14:paraId="3389B1BC"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bookmarkStart w:id="19" w:name="_Hlk93491527"/>
      <w:r w:rsidRPr="0067152A">
        <w:rPr>
          <w:rFonts w:ascii="Arial Narrow" w:hAnsi="Arial Narrow" w:cs="Arial"/>
          <w:bCs/>
          <w:sz w:val="24"/>
          <w:szCs w:val="24"/>
        </w:rPr>
        <w:t xml:space="preserve">Review the operated existing routes with the aim to eliminate inefficiencies </w:t>
      </w:r>
    </w:p>
    <w:p w14:paraId="4474589B"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Measure the distances of the reviewed routes (kilometres)</w:t>
      </w:r>
    </w:p>
    <w:p w14:paraId="3E780DF2"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Identify and measure the distances of the new routes (kilometres)</w:t>
      </w:r>
    </w:p>
    <w:p w14:paraId="1EBBDC60"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Conduct passenger census </w:t>
      </w:r>
    </w:p>
    <w:p w14:paraId="28021216"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Identify and specify the appropriate type of vehicle (s) to be used in that routes in terms of capacity e.g bus mid-bus or minibus (compiling fleet structure details) </w:t>
      </w:r>
    </w:p>
    <w:p w14:paraId="727CAD35" w14:textId="77777777" w:rsidR="003D6AEC" w:rsidRPr="0067152A" w:rsidRDefault="003D6AEC" w:rsidP="00503999">
      <w:pPr>
        <w:pStyle w:val="NoSpacing"/>
        <w:numPr>
          <w:ilvl w:val="0"/>
          <w:numId w:val="32"/>
        </w:numPr>
        <w:spacing w:line="360" w:lineRule="auto"/>
        <w:jc w:val="both"/>
        <w:rPr>
          <w:rFonts w:ascii="Arial Narrow" w:hAnsi="Arial Narrow" w:cs="Arial"/>
          <w:b/>
          <w:sz w:val="24"/>
          <w:szCs w:val="24"/>
        </w:rPr>
      </w:pPr>
      <w:r w:rsidRPr="0067152A">
        <w:rPr>
          <w:rFonts w:ascii="Arial Narrow" w:hAnsi="Arial Narrow" w:cs="Arial"/>
          <w:bCs/>
          <w:sz w:val="24"/>
          <w:szCs w:val="24"/>
        </w:rPr>
        <w:t xml:space="preserve">Develop a detailed route description </w:t>
      </w:r>
    </w:p>
    <w:p w14:paraId="340DB494" w14:textId="77777777" w:rsidR="003D6AEC" w:rsidRPr="0067152A" w:rsidRDefault="003D6AEC" w:rsidP="00503999">
      <w:pPr>
        <w:pStyle w:val="ListParagraph"/>
        <w:widowControl/>
        <w:numPr>
          <w:ilvl w:val="0"/>
          <w:numId w:val="32"/>
        </w:numPr>
        <w:spacing w:after="160" w:line="259" w:lineRule="auto"/>
        <w:jc w:val="both"/>
        <w:rPr>
          <w:rFonts w:ascii="Arial Narrow" w:eastAsia="Calibri" w:hAnsi="Arial Narrow" w:cs="Arial"/>
          <w:szCs w:val="24"/>
        </w:rPr>
      </w:pPr>
      <w:r w:rsidRPr="0067152A">
        <w:rPr>
          <w:rFonts w:ascii="Arial Narrow" w:eastAsia="Calibri" w:hAnsi="Arial Narrow" w:cs="Arial"/>
          <w:szCs w:val="24"/>
        </w:rPr>
        <w:t>Detailed map source plotting every route, stations, kilometres, etc to be operated</w:t>
      </w:r>
    </w:p>
    <w:p w14:paraId="0CD56204" w14:textId="77777777" w:rsidR="003D6AEC" w:rsidRPr="0067152A" w:rsidRDefault="003D6AEC" w:rsidP="00503999">
      <w:pPr>
        <w:pStyle w:val="NoSpacing"/>
        <w:numPr>
          <w:ilvl w:val="0"/>
          <w:numId w:val="32"/>
        </w:numPr>
        <w:spacing w:line="360" w:lineRule="auto"/>
        <w:jc w:val="both"/>
        <w:rPr>
          <w:rFonts w:ascii="Arial Narrow" w:hAnsi="Arial Narrow" w:cs="Arial"/>
          <w:b/>
          <w:sz w:val="24"/>
          <w:szCs w:val="24"/>
        </w:rPr>
      </w:pPr>
      <w:r w:rsidRPr="0067152A">
        <w:rPr>
          <w:rFonts w:ascii="Arial Narrow" w:hAnsi="Arial Narrow" w:cs="Arial"/>
          <w:bCs/>
          <w:sz w:val="24"/>
          <w:szCs w:val="24"/>
        </w:rPr>
        <w:t>Gather passenger information</w:t>
      </w:r>
    </w:p>
    <w:p w14:paraId="711DFB88" w14:textId="77777777" w:rsidR="003D6AEC" w:rsidRPr="0067152A" w:rsidRDefault="003D6AEC" w:rsidP="00503999">
      <w:pPr>
        <w:pStyle w:val="NoSpacing"/>
        <w:numPr>
          <w:ilvl w:val="0"/>
          <w:numId w:val="32"/>
        </w:numPr>
        <w:spacing w:line="360" w:lineRule="auto"/>
        <w:jc w:val="both"/>
        <w:rPr>
          <w:rFonts w:ascii="Arial Narrow" w:hAnsi="Arial Narrow" w:cs="Arial"/>
          <w:b/>
          <w:sz w:val="24"/>
          <w:szCs w:val="24"/>
        </w:rPr>
      </w:pPr>
      <w:r w:rsidRPr="0067152A">
        <w:rPr>
          <w:rFonts w:ascii="Arial Narrow" w:hAnsi="Arial Narrow" w:cs="Arial"/>
          <w:bCs/>
          <w:sz w:val="24"/>
          <w:szCs w:val="24"/>
        </w:rPr>
        <w:t>Compile timetable</w:t>
      </w:r>
    </w:p>
    <w:p w14:paraId="26478692"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Create a financial model </w:t>
      </w:r>
    </w:p>
    <w:p w14:paraId="210253C0"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Costing of services </w:t>
      </w:r>
    </w:p>
    <w:p w14:paraId="7153B5E1" w14:textId="77777777" w:rsidR="003D6AEC" w:rsidRPr="0067152A" w:rsidRDefault="003D6AEC" w:rsidP="00503999">
      <w:pPr>
        <w:pStyle w:val="NoSpacing"/>
        <w:numPr>
          <w:ilvl w:val="0"/>
          <w:numId w:val="32"/>
        </w:numPr>
        <w:spacing w:line="360" w:lineRule="auto"/>
        <w:jc w:val="both"/>
        <w:rPr>
          <w:rFonts w:ascii="Arial Narrow" w:hAnsi="Arial Narrow" w:cs="Arial"/>
          <w:b/>
          <w:sz w:val="24"/>
          <w:szCs w:val="24"/>
        </w:rPr>
      </w:pPr>
      <w:r w:rsidRPr="0067152A">
        <w:rPr>
          <w:rFonts w:ascii="Arial Narrow" w:hAnsi="Arial Narrow" w:cs="Arial"/>
          <w:bCs/>
          <w:sz w:val="24"/>
          <w:szCs w:val="24"/>
        </w:rPr>
        <w:t xml:space="preserve">Establishment of the frequencies to be operated including aspects on specific routes and finalising of proposed timetables </w:t>
      </w:r>
    </w:p>
    <w:p w14:paraId="33755D5E" w14:textId="77777777" w:rsidR="003D6AEC" w:rsidRPr="0067152A" w:rsidRDefault="003D6AEC" w:rsidP="00503999">
      <w:pPr>
        <w:pStyle w:val="NoSpacing"/>
        <w:numPr>
          <w:ilvl w:val="0"/>
          <w:numId w:val="32"/>
        </w:numPr>
        <w:spacing w:line="360" w:lineRule="auto"/>
        <w:jc w:val="both"/>
        <w:rPr>
          <w:rFonts w:ascii="Arial Narrow" w:hAnsi="Arial Narrow" w:cs="Arial"/>
          <w:b/>
          <w:sz w:val="24"/>
          <w:szCs w:val="24"/>
        </w:rPr>
      </w:pPr>
      <w:r w:rsidRPr="0067152A">
        <w:rPr>
          <w:rFonts w:ascii="Arial Narrow" w:hAnsi="Arial Narrow" w:cs="Arial"/>
          <w:bCs/>
          <w:sz w:val="24"/>
          <w:szCs w:val="24"/>
        </w:rPr>
        <w:t xml:space="preserve">Conduct a high- level user economic demographic analysis </w:t>
      </w:r>
    </w:p>
    <w:p w14:paraId="388BB6E4"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Develop a detailed fare structure </w:t>
      </w:r>
    </w:p>
    <w:p w14:paraId="62F41734"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 xml:space="preserve">Compile subsidised service specifications  </w:t>
      </w:r>
    </w:p>
    <w:p w14:paraId="492AFF94"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Facilitate stakeholder engagement</w:t>
      </w:r>
    </w:p>
    <w:p w14:paraId="119BBADE"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Determine service management systems and fare management systems</w:t>
      </w:r>
    </w:p>
    <w:p w14:paraId="1E5C91EB" w14:textId="77777777" w:rsidR="003D6AEC" w:rsidRPr="0067152A" w:rsidRDefault="003D6AEC" w:rsidP="00503999">
      <w:pPr>
        <w:pStyle w:val="NoSpacing"/>
        <w:numPr>
          <w:ilvl w:val="0"/>
          <w:numId w:val="32"/>
        </w:numPr>
        <w:spacing w:line="360" w:lineRule="auto"/>
        <w:jc w:val="both"/>
        <w:rPr>
          <w:rFonts w:ascii="Arial Narrow" w:hAnsi="Arial Narrow" w:cs="Arial"/>
          <w:bCs/>
          <w:sz w:val="24"/>
          <w:szCs w:val="24"/>
        </w:rPr>
      </w:pPr>
      <w:r w:rsidRPr="0067152A">
        <w:rPr>
          <w:rFonts w:ascii="Arial Narrow" w:hAnsi="Arial Narrow" w:cs="Arial"/>
          <w:bCs/>
          <w:sz w:val="24"/>
          <w:szCs w:val="24"/>
        </w:rPr>
        <w:t>Develop Subsidised Service performance management and monitoring tool</w:t>
      </w:r>
    </w:p>
    <w:p w14:paraId="7CCB0EF4" w14:textId="1ED9388D" w:rsidR="005415A1" w:rsidRPr="0067152A" w:rsidRDefault="003D6AEC" w:rsidP="007E6543">
      <w:pPr>
        <w:pStyle w:val="NoSpacing"/>
        <w:spacing w:line="360" w:lineRule="auto"/>
        <w:ind w:left="360"/>
        <w:jc w:val="both"/>
        <w:rPr>
          <w:rFonts w:ascii="Arial Narrow" w:hAnsi="Arial Narrow" w:cs="Arial"/>
          <w:bCs/>
          <w:sz w:val="24"/>
          <w:szCs w:val="24"/>
        </w:rPr>
      </w:pPr>
      <w:r w:rsidRPr="0067152A">
        <w:rPr>
          <w:rFonts w:ascii="Arial Narrow" w:hAnsi="Arial Narrow" w:cs="Arial"/>
          <w:bCs/>
          <w:sz w:val="24"/>
          <w:szCs w:val="24"/>
        </w:rPr>
        <w:t>Capture information into the Public Transport Monitoring System</w:t>
      </w:r>
    </w:p>
    <w:bookmarkEnd w:id="19"/>
    <w:p w14:paraId="1485A209" w14:textId="76957463" w:rsidR="003D6AEC" w:rsidRPr="0067152A" w:rsidRDefault="005415A1" w:rsidP="005415A1">
      <w:pPr>
        <w:pStyle w:val="NoSpacing"/>
        <w:spacing w:line="360" w:lineRule="auto"/>
        <w:jc w:val="both"/>
        <w:rPr>
          <w:rFonts w:ascii="Arial Narrow" w:hAnsi="Arial Narrow" w:cs="Arial"/>
          <w:b/>
          <w:sz w:val="24"/>
          <w:szCs w:val="24"/>
        </w:rPr>
      </w:pPr>
      <w:r w:rsidRPr="0067152A">
        <w:rPr>
          <w:rFonts w:ascii="Arial Narrow" w:hAnsi="Arial Narrow" w:cs="Arial"/>
          <w:b/>
          <w:sz w:val="24"/>
          <w:szCs w:val="24"/>
        </w:rPr>
        <w:t>4.</w:t>
      </w:r>
      <w:r w:rsidR="003D6AEC" w:rsidRPr="0067152A">
        <w:rPr>
          <w:rFonts w:ascii="Arial Narrow" w:hAnsi="Arial Narrow" w:cs="Arial"/>
          <w:b/>
          <w:sz w:val="24"/>
          <w:szCs w:val="24"/>
        </w:rPr>
        <w:t>Services affected</w:t>
      </w:r>
    </w:p>
    <w:p w14:paraId="65A5FD86" w14:textId="77777777" w:rsidR="003D6AEC" w:rsidRPr="0067152A" w:rsidRDefault="003D6AEC" w:rsidP="003D6AEC">
      <w:pPr>
        <w:rPr>
          <w:rFonts w:ascii="Arial Narrow" w:hAnsi="Arial Narrow"/>
          <w:b/>
          <w:bCs/>
          <w:u w:val="single"/>
        </w:rPr>
      </w:pPr>
      <w:r w:rsidRPr="0067152A">
        <w:rPr>
          <w:rFonts w:ascii="Arial Narrow" w:hAnsi="Arial Narrow"/>
          <w:b/>
          <w:bCs/>
          <w:u w:val="single"/>
        </w:rPr>
        <w:t>King Cetshwayo District</w:t>
      </w:r>
    </w:p>
    <w:tbl>
      <w:tblPr>
        <w:tblStyle w:val="TableGrid"/>
        <w:tblW w:w="9918" w:type="dxa"/>
        <w:tblLook w:val="04A0" w:firstRow="1" w:lastRow="0" w:firstColumn="1" w:lastColumn="0" w:noHBand="0" w:noVBand="1"/>
      </w:tblPr>
      <w:tblGrid>
        <w:gridCol w:w="1413"/>
        <w:gridCol w:w="3260"/>
        <w:gridCol w:w="5245"/>
      </w:tblGrid>
      <w:tr w:rsidR="003D6AEC" w:rsidRPr="0067152A" w14:paraId="5AFC49CE" w14:textId="77777777" w:rsidTr="003F2772">
        <w:trPr>
          <w:trHeight w:val="656"/>
        </w:trPr>
        <w:tc>
          <w:tcPr>
            <w:tcW w:w="1413" w:type="dxa"/>
            <w:hideMark/>
          </w:tcPr>
          <w:p w14:paraId="2BFBD7BF"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77907A99"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7CBC32F8"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21163D4A" w14:textId="77777777" w:rsidTr="003F2772">
        <w:trPr>
          <w:trHeight w:val="465"/>
        </w:trPr>
        <w:tc>
          <w:tcPr>
            <w:tcW w:w="1413" w:type="dxa"/>
            <w:noWrap/>
          </w:tcPr>
          <w:p w14:paraId="1BA84B77" w14:textId="77777777" w:rsidR="003D6AEC" w:rsidRPr="0067152A" w:rsidRDefault="003D6AEC" w:rsidP="003F2772">
            <w:pPr>
              <w:rPr>
                <w:rFonts w:ascii="Arial Narrow" w:hAnsi="Arial Narrow"/>
              </w:rPr>
            </w:pPr>
            <w:r w:rsidRPr="0067152A">
              <w:rPr>
                <w:rFonts w:ascii="Arial Narrow" w:hAnsi="Arial Narrow"/>
              </w:rPr>
              <w:t>ZNB 1381</w:t>
            </w:r>
          </w:p>
        </w:tc>
        <w:tc>
          <w:tcPr>
            <w:tcW w:w="3260" w:type="dxa"/>
            <w:noWrap/>
          </w:tcPr>
          <w:p w14:paraId="2263CFBA" w14:textId="77777777" w:rsidR="003D6AEC" w:rsidRPr="0067152A" w:rsidRDefault="003D6AEC" w:rsidP="003F2772">
            <w:pPr>
              <w:rPr>
                <w:rFonts w:ascii="Arial Narrow" w:hAnsi="Arial Narrow"/>
              </w:rPr>
            </w:pPr>
            <w:r w:rsidRPr="0067152A">
              <w:rPr>
                <w:rFonts w:ascii="Arial Narrow" w:hAnsi="Arial Narrow"/>
              </w:rPr>
              <w:t>14</w:t>
            </w:r>
          </w:p>
        </w:tc>
        <w:tc>
          <w:tcPr>
            <w:tcW w:w="5245" w:type="dxa"/>
            <w:noWrap/>
          </w:tcPr>
          <w:p w14:paraId="6A24CE96" w14:textId="77777777" w:rsidR="003D6AEC" w:rsidRPr="0067152A" w:rsidRDefault="003D6AEC" w:rsidP="003F2772">
            <w:pPr>
              <w:rPr>
                <w:rFonts w:ascii="Arial Narrow" w:hAnsi="Arial Narrow"/>
              </w:rPr>
            </w:pPr>
            <w:r w:rsidRPr="0067152A">
              <w:rPr>
                <w:rFonts w:ascii="Arial Narrow" w:hAnsi="Arial Narrow"/>
              </w:rPr>
              <w:t>Kwa Shembe, Amatikulu, Nkanini – Eshowe, Gingindlovu</w:t>
            </w:r>
          </w:p>
        </w:tc>
      </w:tr>
      <w:tr w:rsidR="003D6AEC" w:rsidRPr="0067152A" w14:paraId="088FA931" w14:textId="77777777" w:rsidTr="003F2772">
        <w:trPr>
          <w:trHeight w:val="465"/>
        </w:trPr>
        <w:tc>
          <w:tcPr>
            <w:tcW w:w="1413" w:type="dxa"/>
            <w:noWrap/>
            <w:hideMark/>
          </w:tcPr>
          <w:p w14:paraId="6D3A0FD4" w14:textId="77777777" w:rsidR="003D6AEC" w:rsidRPr="0067152A" w:rsidRDefault="003D6AEC" w:rsidP="003F2772">
            <w:pPr>
              <w:rPr>
                <w:rFonts w:ascii="Arial Narrow" w:hAnsi="Arial Narrow"/>
              </w:rPr>
            </w:pPr>
            <w:r w:rsidRPr="0067152A">
              <w:rPr>
                <w:rFonts w:ascii="Arial Narrow" w:hAnsi="Arial Narrow"/>
              </w:rPr>
              <w:t>ZNT 1163</w:t>
            </w:r>
          </w:p>
        </w:tc>
        <w:tc>
          <w:tcPr>
            <w:tcW w:w="3260" w:type="dxa"/>
            <w:noWrap/>
            <w:hideMark/>
          </w:tcPr>
          <w:p w14:paraId="677E30F3" w14:textId="77777777" w:rsidR="003D6AEC" w:rsidRPr="0067152A" w:rsidRDefault="003D6AEC" w:rsidP="003F2772">
            <w:pPr>
              <w:rPr>
                <w:rFonts w:ascii="Arial Narrow" w:hAnsi="Arial Narrow"/>
              </w:rPr>
            </w:pPr>
            <w:r w:rsidRPr="0067152A">
              <w:rPr>
                <w:rFonts w:ascii="Arial Narrow" w:hAnsi="Arial Narrow"/>
              </w:rPr>
              <w:t>51</w:t>
            </w:r>
          </w:p>
        </w:tc>
        <w:tc>
          <w:tcPr>
            <w:tcW w:w="5245" w:type="dxa"/>
            <w:noWrap/>
            <w:hideMark/>
          </w:tcPr>
          <w:p w14:paraId="6F28BAB5" w14:textId="77777777" w:rsidR="003D6AEC" w:rsidRPr="0067152A" w:rsidRDefault="003D6AEC" w:rsidP="003F2772">
            <w:pPr>
              <w:rPr>
                <w:rFonts w:ascii="Arial Narrow" w:hAnsi="Arial Narrow"/>
              </w:rPr>
            </w:pPr>
            <w:r w:rsidRPr="0067152A">
              <w:rPr>
                <w:rFonts w:ascii="Arial Narrow" w:hAnsi="Arial Narrow"/>
              </w:rPr>
              <w:t>Nkandla, KwaZimba, Entokozweni - Eshowe</w:t>
            </w:r>
          </w:p>
        </w:tc>
      </w:tr>
      <w:tr w:rsidR="003D6AEC" w:rsidRPr="00F97B17" w14:paraId="1E745CF4" w14:textId="77777777" w:rsidTr="003F2772">
        <w:trPr>
          <w:trHeight w:val="465"/>
        </w:trPr>
        <w:tc>
          <w:tcPr>
            <w:tcW w:w="1413" w:type="dxa"/>
            <w:noWrap/>
          </w:tcPr>
          <w:p w14:paraId="0A5A84F6" w14:textId="77777777" w:rsidR="003D6AEC" w:rsidRPr="0067152A" w:rsidRDefault="003D6AEC" w:rsidP="003F2772">
            <w:pPr>
              <w:rPr>
                <w:rFonts w:ascii="Arial Narrow" w:hAnsi="Arial Narrow"/>
              </w:rPr>
            </w:pPr>
            <w:r w:rsidRPr="0067152A">
              <w:rPr>
                <w:rFonts w:ascii="Arial Narrow" w:hAnsi="Arial Narrow"/>
              </w:rPr>
              <w:t>ZNB 1372</w:t>
            </w:r>
          </w:p>
        </w:tc>
        <w:tc>
          <w:tcPr>
            <w:tcW w:w="3260" w:type="dxa"/>
            <w:noWrap/>
          </w:tcPr>
          <w:p w14:paraId="4DAB81C5" w14:textId="77777777" w:rsidR="003D6AEC" w:rsidRPr="0067152A" w:rsidRDefault="003D6AEC" w:rsidP="003F2772">
            <w:pPr>
              <w:rPr>
                <w:rFonts w:ascii="Arial Narrow" w:hAnsi="Arial Narrow"/>
              </w:rPr>
            </w:pPr>
            <w:r w:rsidRPr="0067152A">
              <w:rPr>
                <w:rFonts w:ascii="Arial Narrow" w:hAnsi="Arial Narrow"/>
              </w:rPr>
              <w:t>14</w:t>
            </w:r>
          </w:p>
        </w:tc>
        <w:tc>
          <w:tcPr>
            <w:tcW w:w="5245" w:type="dxa"/>
            <w:noWrap/>
          </w:tcPr>
          <w:p w14:paraId="479E4971" w14:textId="77777777" w:rsidR="003D6AEC" w:rsidRPr="0067152A" w:rsidRDefault="003D6AEC" w:rsidP="003F2772">
            <w:pPr>
              <w:rPr>
                <w:rFonts w:ascii="Arial Narrow" w:hAnsi="Arial Narrow"/>
                <w:lang w:val="it-IT"/>
              </w:rPr>
            </w:pPr>
            <w:r w:rsidRPr="0067152A">
              <w:rPr>
                <w:rFonts w:ascii="Arial Narrow" w:hAnsi="Arial Narrow"/>
                <w:lang w:val="it-IT"/>
              </w:rPr>
              <w:t xml:space="preserve">Magwaza, Dubeni, Magwaza, Mfule Mission - Melmoth </w:t>
            </w:r>
          </w:p>
        </w:tc>
      </w:tr>
      <w:tr w:rsidR="003D6AEC" w:rsidRPr="0067152A" w14:paraId="0B6D7AC0" w14:textId="77777777" w:rsidTr="003F2772">
        <w:trPr>
          <w:trHeight w:val="465"/>
        </w:trPr>
        <w:tc>
          <w:tcPr>
            <w:tcW w:w="1413" w:type="dxa"/>
            <w:noWrap/>
            <w:hideMark/>
          </w:tcPr>
          <w:p w14:paraId="711EBB81" w14:textId="77777777" w:rsidR="003D6AEC" w:rsidRPr="0067152A" w:rsidRDefault="003D6AEC" w:rsidP="003F2772">
            <w:pPr>
              <w:rPr>
                <w:rFonts w:ascii="Arial Narrow" w:hAnsi="Arial Narrow"/>
              </w:rPr>
            </w:pPr>
            <w:r w:rsidRPr="0067152A">
              <w:rPr>
                <w:rFonts w:ascii="Arial Narrow" w:hAnsi="Arial Narrow"/>
              </w:rPr>
              <w:t>ZNT 1172</w:t>
            </w:r>
          </w:p>
        </w:tc>
        <w:tc>
          <w:tcPr>
            <w:tcW w:w="3260" w:type="dxa"/>
            <w:noWrap/>
            <w:hideMark/>
          </w:tcPr>
          <w:p w14:paraId="430C2CEA" w14:textId="77777777" w:rsidR="003D6AEC" w:rsidRPr="0067152A" w:rsidRDefault="003D6AEC" w:rsidP="003F2772">
            <w:pPr>
              <w:rPr>
                <w:rFonts w:ascii="Arial Narrow" w:hAnsi="Arial Narrow"/>
              </w:rPr>
            </w:pPr>
            <w:r w:rsidRPr="0067152A">
              <w:rPr>
                <w:rFonts w:ascii="Arial Narrow" w:hAnsi="Arial Narrow"/>
              </w:rPr>
              <w:t>25</w:t>
            </w:r>
          </w:p>
        </w:tc>
        <w:tc>
          <w:tcPr>
            <w:tcW w:w="5245" w:type="dxa"/>
            <w:noWrap/>
            <w:hideMark/>
          </w:tcPr>
          <w:p w14:paraId="4523D9F6" w14:textId="77777777" w:rsidR="003D6AEC" w:rsidRPr="0067152A" w:rsidRDefault="003D6AEC" w:rsidP="003F2772">
            <w:pPr>
              <w:rPr>
                <w:rFonts w:ascii="Arial Narrow" w:hAnsi="Arial Narrow"/>
              </w:rPr>
            </w:pPr>
            <w:r w:rsidRPr="0067152A">
              <w:rPr>
                <w:rFonts w:ascii="Arial Narrow" w:hAnsi="Arial Narrow"/>
              </w:rPr>
              <w:t>Debe, Plant Memorial, St Pauls - Eshowe / Empangeni</w:t>
            </w:r>
          </w:p>
        </w:tc>
      </w:tr>
      <w:tr w:rsidR="003D6AEC" w:rsidRPr="00F97B17" w14:paraId="18E92AFF" w14:textId="77777777" w:rsidTr="003F2772">
        <w:trPr>
          <w:trHeight w:val="465"/>
        </w:trPr>
        <w:tc>
          <w:tcPr>
            <w:tcW w:w="1413" w:type="dxa"/>
            <w:noWrap/>
            <w:hideMark/>
          </w:tcPr>
          <w:p w14:paraId="020ADD10" w14:textId="77777777" w:rsidR="003D6AEC" w:rsidRPr="0067152A" w:rsidRDefault="003D6AEC" w:rsidP="003F2772">
            <w:pPr>
              <w:rPr>
                <w:rFonts w:ascii="Arial Narrow" w:hAnsi="Arial Narrow"/>
              </w:rPr>
            </w:pPr>
            <w:r w:rsidRPr="0067152A">
              <w:rPr>
                <w:rFonts w:ascii="Arial Narrow" w:hAnsi="Arial Narrow"/>
              </w:rPr>
              <w:lastRenderedPageBreak/>
              <w:t>ZNT 1173</w:t>
            </w:r>
          </w:p>
        </w:tc>
        <w:tc>
          <w:tcPr>
            <w:tcW w:w="3260" w:type="dxa"/>
            <w:noWrap/>
            <w:hideMark/>
          </w:tcPr>
          <w:p w14:paraId="75CF62F6" w14:textId="77777777" w:rsidR="003D6AEC" w:rsidRPr="0067152A" w:rsidRDefault="003D6AEC" w:rsidP="003F2772">
            <w:pPr>
              <w:rPr>
                <w:rFonts w:ascii="Arial Narrow" w:hAnsi="Arial Narrow"/>
              </w:rPr>
            </w:pPr>
            <w:r w:rsidRPr="0067152A">
              <w:rPr>
                <w:rFonts w:ascii="Arial Narrow" w:hAnsi="Arial Narrow"/>
              </w:rPr>
              <w:t>14</w:t>
            </w:r>
          </w:p>
        </w:tc>
        <w:tc>
          <w:tcPr>
            <w:tcW w:w="5245" w:type="dxa"/>
            <w:noWrap/>
            <w:hideMark/>
          </w:tcPr>
          <w:p w14:paraId="30146165" w14:textId="77777777" w:rsidR="003D6AEC" w:rsidRPr="0067152A" w:rsidRDefault="003D6AEC" w:rsidP="003F2772">
            <w:pPr>
              <w:rPr>
                <w:rFonts w:ascii="Arial Narrow" w:hAnsi="Arial Narrow"/>
                <w:lang w:val="it-IT"/>
              </w:rPr>
            </w:pPr>
            <w:r w:rsidRPr="0067152A">
              <w:rPr>
                <w:rFonts w:ascii="Arial Narrow" w:hAnsi="Arial Narrow"/>
                <w:lang w:val="it-IT"/>
              </w:rPr>
              <w:t>Green Store, Obanjeni, Amanzamnyama - Mthunzini / Empangeni</w:t>
            </w:r>
          </w:p>
        </w:tc>
      </w:tr>
      <w:tr w:rsidR="003D6AEC" w:rsidRPr="0067152A" w14:paraId="7BFEC924" w14:textId="77777777" w:rsidTr="003F2772">
        <w:trPr>
          <w:trHeight w:val="465"/>
        </w:trPr>
        <w:tc>
          <w:tcPr>
            <w:tcW w:w="1413" w:type="dxa"/>
            <w:noWrap/>
            <w:hideMark/>
          </w:tcPr>
          <w:p w14:paraId="4423412B" w14:textId="77777777" w:rsidR="003D6AEC" w:rsidRPr="0067152A" w:rsidRDefault="003D6AEC" w:rsidP="003F2772">
            <w:pPr>
              <w:rPr>
                <w:rFonts w:ascii="Arial Narrow" w:hAnsi="Arial Narrow"/>
              </w:rPr>
            </w:pPr>
            <w:r w:rsidRPr="0067152A">
              <w:rPr>
                <w:rFonts w:ascii="Arial Narrow" w:hAnsi="Arial Narrow"/>
              </w:rPr>
              <w:t>ZNT 1174</w:t>
            </w:r>
          </w:p>
        </w:tc>
        <w:tc>
          <w:tcPr>
            <w:tcW w:w="3260" w:type="dxa"/>
            <w:noWrap/>
            <w:hideMark/>
          </w:tcPr>
          <w:p w14:paraId="1787E1DF" w14:textId="77777777" w:rsidR="003D6AEC" w:rsidRPr="0067152A" w:rsidRDefault="003D6AEC" w:rsidP="003F2772">
            <w:pPr>
              <w:rPr>
                <w:rFonts w:ascii="Arial Narrow" w:hAnsi="Arial Narrow"/>
              </w:rPr>
            </w:pPr>
            <w:r w:rsidRPr="0067152A">
              <w:rPr>
                <w:rFonts w:ascii="Arial Narrow" w:hAnsi="Arial Narrow"/>
              </w:rPr>
              <w:t>120</w:t>
            </w:r>
          </w:p>
        </w:tc>
        <w:tc>
          <w:tcPr>
            <w:tcW w:w="5245" w:type="dxa"/>
            <w:noWrap/>
            <w:hideMark/>
          </w:tcPr>
          <w:p w14:paraId="52F0D3EB" w14:textId="77777777" w:rsidR="003D6AEC" w:rsidRPr="0067152A" w:rsidRDefault="003D6AEC" w:rsidP="003F2772">
            <w:pPr>
              <w:rPr>
                <w:rFonts w:ascii="Arial Narrow" w:hAnsi="Arial Narrow"/>
              </w:rPr>
            </w:pPr>
            <w:r w:rsidRPr="0067152A">
              <w:rPr>
                <w:rFonts w:ascii="Arial Narrow" w:hAnsi="Arial Narrow"/>
              </w:rPr>
              <w:t>Esikhawini, Ngoya - Empangeni / Richards Bay</w:t>
            </w:r>
          </w:p>
        </w:tc>
      </w:tr>
      <w:tr w:rsidR="003D6AEC" w:rsidRPr="0067152A" w14:paraId="63276E0C" w14:textId="77777777" w:rsidTr="003F2772">
        <w:trPr>
          <w:trHeight w:val="465"/>
        </w:trPr>
        <w:tc>
          <w:tcPr>
            <w:tcW w:w="1413" w:type="dxa"/>
            <w:noWrap/>
            <w:hideMark/>
          </w:tcPr>
          <w:p w14:paraId="7877640F" w14:textId="77777777" w:rsidR="003D6AEC" w:rsidRPr="0067152A" w:rsidRDefault="003D6AEC" w:rsidP="003F2772">
            <w:pPr>
              <w:rPr>
                <w:rFonts w:ascii="Arial Narrow" w:hAnsi="Arial Narrow"/>
              </w:rPr>
            </w:pPr>
            <w:r w:rsidRPr="0067152A">
              <w:rPr>
                <w:rFonts w:ascii="Arial Narrow" w:hAnsi="Arial Narrow"/>
              </w:rPr>
              <w:t>ZNB 1373</w:t>
            </w:r>
          </w:p>
        </w:tc>
        <w:tc>
          <w:tcPr>
            <w:tcW w:w="3260" w:type="dxa"/>
            <w:noWrap/>
            <w:hideMark/>
          </w:tcPr>
          <w:p w14:paraId="17468891" w14:textId="77777777" w:rsidR="003D6AEC" w:rsidRPr="0067152A" w:rsidRDefault="003D6AEC" w:rsidP="003F2772">
            <w:pPr>
              <w:rPr>
                <w:rFonts w:ascii="Arial Narrow" w:hAnsi="Arial Narrow"/>
              </w:rPr>
            </w:pPr>
            <w:r w:rsidRPr="0067152A">
              <w:rPr>
                <w:rFonts w:ascii="Arial Narrow" w:hAnsi="Arial Narrow"/>
              </w:rPr>
              <w:t>7</w:t>
            </w:r>
          </w:p>
        </w:tc>
        <w:tc>
          <w:tcPr>
            <w:tcW w:w="5245" w:type="dxa"/>
            <w:noWrap/>
            <w:hideMark/>
          </w:tcPr>
          <w:p w14:paraId="07F1D28F" w14:textId="77777777" w:rsidR="003D6AEC" w:rsidRPr="0067152A" w:rsidRDefault="003D6AEC" w:rsidP="003F2772">
            <w:pPr>
              <w:rPr>
                <w:rFonts w:ascii="Arial Narrow" w:hAnsi="Arial Narrow"/>
              </w:rPr>
            </w:pPr>
            <w:r w:rsidRPr="0067152A">
              <w:rPr>
                <w:rFonts w:ascii="Arial Narrow" w:hAnsi="Arial Narrow"/>
              </w:rPr>
              <w:t>Esikhawini - Empangeni / Richards Bay</w:t>
            </w:r>
          </w:p>
        </w:tc>
      </w:tr>
      <w:tr w:rsidR="003D6AEC" w:rsidRPr="0067152A" w14:paraId="33D94F9A" w14:textId="77777777" w:rsidTr="003F2772">
        <w:trPr>
          <w:trHeight w:val="465"/>
        </w:trPr>
        <w:tc>
          <w:tcPr>
            <w:tcW w:w="1413" w:type="dxa"/>
            <w:noWrap/>
            <w:hideMark/>
          </w:tcPr>
          <w:p w14:paraId="7AB5A1BD" w14:textId="77777777" w:rsidR="003D6AEC" w:rsidRPr="0067152A" w:rsidRDefault="003D6AEC" w:rsidP="003F2772">
            <w:pPr>
              <w:rPr>
                <w:rFonts w:ascii="Arial Narrow" w:hAnsi="Arial Narrow"/>
              </w:rPr>
            </w:pPr>
            <w:r w:rsidRPr="0067152A">
              <w:rPr>
                <w:rFonts w:ascii="Arial Narrow" w:hAnsi="Arial Narrow"/>
              </w:rPr>
              <w:t>ZNB 1377</w:t>
            </w:r>
          </w:p>
        </w:tc>
        <w:tc>
          <w:tcPr>
            <w:tcW w:w="3260" w:type="dxa"/>
            <w:noWrap/>
            <w:hideMark/>
          </w:tcPr>
          <w:p w14:paraId="250AD8A2" w14:textId="77777777" w:rsidR="003D6AEC" w:rsidRPr="0067152A" w:rsidRDefault="003D6AEC" w:rsidP="003F2772">
            <w:pPr>
              <w:rPr>
                <w:rFonts w:ascii="Arial Narrow" w:hAnsi="Arial Narrow"/>
              </w:rPr>
            </w:pPr>
            <w:r w:rsidRPr="0067152A">
              <w:rPr>
                <w:rFonts w:ascii="Arial Narrow" w:hAnsi="Arial Narrow"/>
              </w:rPr>
              <w:t>3</w:t>
            </w:r>
          </w:p>
        </w:tc>
        <w:tc>
          <w:tcPr>
            <w:tcW w:w="5245" w:type="dxa"/>
            <w:noWrap/>
            <w:hideMark/>
          </w:tcPr>
          <w:p w14:paraId="2C2573D4" w14:textId="77777777" w:rsidR="003D6AEC" w:rsidRPr="0067152A" w:rsidRDefault="003D6AEC" w:rsidP="003F2772">
            <w:pPr>
              <w:rPr>
                <w:rFonts w:ascii="Arial Narrow" w:hAnsi="Arial Narrow"/>
              </w:rPr>
            </w:pPr>
            <w:r w:rsidRPr="0067152A">
              <w:rPr>
                <w:rFonts w:ascii="Arial Narrow" w:hAnsi="Arial Narrow"/>
              </w:rPr>
              <w:t>Esikhawini - Empangeni / Richards Bay</w:t>
            </w:r>
          </w:p>
        </w:tc>
      </w:tr>
      <w:tr w:rsidR="003D6AEC" w:rsidRPr="0067152A" w14:paraId="6D11B6E6" w14:textId="77777777" w:rsidTr="003F2772">
        <w:trPr>
          <w:trHeight w:val="465"/>
        </w:trPr>
        <w:tc>
          <w:tcPr>
            <w:tcW w:w="1413" w:type="dxa"/>
            <w:noWrap/>
            <w:hideMark/>
          </w:tcPr>
          <w:p w14:paraId="32CF9AA4" w14:textId="77777777" w:rsidR="003D6AEC" w:rsidRPr="0067152A" w:rsidRDefault="003D6AEC" w:rsidP="003F2772">
            <w:pPr>
              <w:rPr>
                <w:rFonts w:ascii="Arial Narrow" w:hAnsi="Arial Narrow"/>
              </w:rPr>
            </w:pPr>
            <w:r w:rsidRPr="0067152A">
              <w:rPr>
                <w:rFonts w:ascii="Arial Narrow" w:hAnsi="Arial Narrow"/>
              </w:rPr>
              <w:t>ZNB 1374</w:t>
            </w:r>
          </w:p>
        </w:tc>
        <w:tc>
          <w:tcPr>
            <w:tcW w:w="3260" w:type="dxa"/>
            <w:noWrap/>
            <w:hideMark/>
          </w:tcPr>
          <w:p w14:paraId="616C5B4B" w14:textId="77777777" w:rsidR="003D6AEC" w:rsidRPr="0067152A" w:rsidRDefault="003D6AEC" w:rsidP="003F2772">
            <w:pPr>
              <w:rPr>
                <w:rFonts w:ascii="Arial Narrow" w:hAnsi="Arial Narrow"/>
              </w:rPr>
            </w:pPr>
            <w:r w:rsidRPr="0067152A">
              <w:rPr>
                <w:rFonts w:ascii="Arial Narrow" w:hAnsi="Arial Narrow"/>
              </w:rPr>
              <w:t>24</w:t>
            </w:r>
          </w:p>
        </w:tc>
        <w:tc>
          <w:tcPr>
            <w:tcW w:w="5245" w:type="dxa"/>
            <w:noWrap/>
            <w:hideMark/>
          </w:tcPr>
          <w:p w14:paraId="14F744A9" w14:textId="77777777" w:rsidR="003D6AEC" w:rsidRPr="0067152A" w:rsidRDefault="003D6AEC" w:rsidP="003F2772">
            <w:pPr>
              <w:rPr>
                <w:rFonts w:ascii="Arial Narrow" w:hAnsi="Arial Narrow"/>
              </w:rPr>
            </w:pPr>
            <w:r w:rsidRPr="0067152A">
              <w:rPr>
                <w:rFonts w:ascii="Arial Narrow" w:hAnsi="Arial Narrow"/>
              </w:rPr>
              <w:t>Sokhulu, Nhlabane, Velabahleke - Richards Bay</w:t>
            </w:r>
          </w:p>
        </w:tc>
      </w:tr>
      <w:tr w:rsidR="003D6AEC" w:rsidRPr="0067152A" w14:paraId="10576B19" w14:textId="77777777" w:rsidTr="003F2772">
        <w:trPr>
          <w:trHeight w:val="465"/>
        </w:trPr>
        <w:tc>
          <w:tcPr>
            <w:tcW w:w="1413" w:type="dxa"/>
            <w:noWrap/>
            <w:hideMark/>
          </w:tcPr>
          <w:p w14:paraId="5BA27589" w14:textId="77777777" w:rsidR="003D6AEC" w:rsidRPr="0067152A" w:rsidRDefault="003D6AEC" w:rsidP="003F2772">
            <w:pPr>
              <w:rPr>
                <w:rFonts w:ascii="Arial Narrow" w:hAnsi="Arial Narrow"/>
              </w:rPr>
            </w:pPr>
            <w:r w:rsidRPr="0067152A">
              <w:rPr>
                <w:rFonts w:ascii="Arial Narrow" w:hAnsi="Arial Narrow"/>
              </w:rPr>
              <w:t>ZNT 1176 (A)</w:t>
            </w:r>
          </w:p>
        </w:tc>
        <w:tc>
          <w:tcPr>
            <w:tcW w:w="3260" w:type="dxa"/>
            <w:noWrap/>
            <w:hideMark/>
          </w:tcPr>
          <w:p w14:paraId="0283FCD6" w14:textId="77777777" w:rsidR="003D6AEC" w:rsidRPr="0067152A" w:rsidRDefault="003D6AEC" w:rsidP="003F2772">
            <w:pPr>
              <w:rPr>
                <w:rFonts w:ascii="Arial Narrow" w:hAnsi="Arial Narrow"/>
              </w:rPr>
            </w:pPr>
            <w:r w:rsidRPr="0067152A">
              <w:rPr>
                <w:rFonts w:ascii="Arial Narrow" w:hAnsi="Arial Narrow"/>
              </w:rPr>
              <w:t>58</w:t>
            </w:r>
          </w:p>
        </w:tc>
        <w:tc>
          <w:tcPr>
            <w:tcW w:w="5245" w:type="dxa"/>
            <w:noWrap/>
            <w:hideMark/>
          </w:tcPr>
          <w:p w14:paraId="1C875F15" w14:textId="77777777" w:rsidR="003D6AEC" w:rsidRPr="0067152A" w:rsidRDefault="003D6AEC" w:rsidP="003F2772">
            <w:pPr>
              <w:rPr>
                <w:rFonts w:ascii="Arial Narrow" w:hAnsi="Arial Narrow"/>
              </w:rPr>
            </w:pPr>
            <w:r w:rsidRPr="0067152A">
              <w:rPr>
                <w:rFonts w:ascii="Arial Narrow" w:hAnsi="Arial Narrow"/>
              </w:rPr>
              <w:t>Kwa Shandu, Mtubatuba, Nseleni - Empangeni - Richards Bay</w:t>
            </w:r>
          </w:p>
        </w:tc>
      </w:tr>
      <w:tr w:rsidR="003D6AEC" w:rsidRPr="0067152A" w14:paraId="58C1CDCA" w14:textId="77777777" w:rsidTr="003F2772">
        <w:trPr>
          <w:trHeight w:val="465"/>
        </w:trPr>
        <w:tc>
          <w:tcPr>
            <w:tcW w:w="1413" w:type="dxa"/>
            <w:noWrap/>
            <w:hideMark/>
          </w:tcPr>
          <w:p w14:paraId="04B4469F" w14:textId="77777777" w:rsidR="003D6AEC" w:rsidRPr="0067152A" w:rsidRDefault="003D6AEC" w:rsidP="003F2772">
            <w:pPr>
              <w:rPr>
                <w:rFonts w:ascii="Arial Narrow" w:hAnsi="Arial Narrow"/>
              </w:rPr>
            </w:pPr>
            <w:r w:rsidRPr="0067152A">
              <w:rPr>
                <w:rFonts w:ascii="Arial Narrow" w:hAnsi="Arial Narrow"/>
              </w:rPr>
              <w:t>ZNT 1176 (B)</w:t>
            </w:r>
          </w:p>
        </w:tc>
        <w:tc>
          <w:tcPr>
            <w:tcW w:w="3260" w:type="dxa"/>
            <w:noWrap/>
            <w:hideMark/>
          </w:tcPr>
          <w:p w14:paraId="1305FF81" w14:textId="77777777" w:rsidR="003D6AEC" w:rsidRPr="0067152A" w:rsidRDefault="003D6AEC" w:rsidP="003F2772">
            <w:pPr>
              <w:rPr>
                <w:rFonts w:ascii="Arial Narrow" w:hAnsi="Arial Narrow"/>
              </w:rPr>
            </w:pPr>
            <w:r w:rsidRPr="0067152A">
              <w:rPr>
                <w:rFonts w:ascii="Arial Narrow" w:hAnsi="Arial Narrow"/>
              </w:rPr>
              <w:t>27</w:t>
            </w:r>
          </w:p>
        </w:tc>
        <w:tc>
          <w:tcPr>
            <w:tcW w:w="5245" w:type="dxa"/>
            <w:noWrap/>
            <w:hideMark/>
          </w:tcPr>
          <w:p w14:paraId="6827C51D" w14:textId="77777777" w:rsidR="003D6AEC" w:rsidRPr="0067152A" w:rsidRDefault="003D6AEC" w:rsidP="003F2772">
            <w:pPr>
              <w:rPr>
                <w:rFonts w:ascii="Arial Narrow" w:hAnsi="Arial Narrow"/>
              </w:rPr>
            </w:pPr>
            <w:r w:rsidRPr="0067152A">
              <w:rPr>
                <w:rFonts w:ascii="Arial Narrow" w:hAnsi="Arial Narrow"/>
              </w:rPr>
              <w:t>Kwa Shandu, Mtubatuba, Nseleni - Empangeni - Richards Bay</w:t>
            </w:r>
          </w:p>
        </w:tc>
      </w:tr>
      <w:tr w:rsidR="003D6AEC" w:rsidRPr="0067152A" w14:paraId="4175605D" w14:textId="77777777" w:rsidTr="003F2772">
        <w:trPr>
          <w:trHeight w:val="480"/>
        </w:trPr>
        <w:tc>
          <w:tcPr>
            <w:tcW w:w="1413" w:type="dxa"/>
            <w:noWrap/>
            <w:hideMark/>
          </w:tcPr>
          <w:p w14:paraId="1E009993" w14:textId="77777777" w:rsidR="003D6AEC" w:rsidRPr="0067152A" w:rsidRDefault="003D6AEC" w:rsidP="003F2772">
            <w:pPr>
              <w:rPr>
                <w:rFonts w:ascii="Arial Narrow" w:hAnsi="Arial Narrow"/>
              </w:rPr>
            </w:pPr>
            <w:r w:rsidRPr="0067152A">
              <w:rPr>
                <w:rFonts w:ascii="Arial Narrow" w:hAnsi="Arial Narrow"/>
              </w:rPr>
              <w:t>ZNT 1177</w:t>
            </w:r>
          </w:p>
        </w:tc>
        <w:tc>
          <w:tcPr>
            <w:tcW w:w="3260" w:type="dxa"/>
            <w:noWrap/>
            <w:hideMark/>
          </w:tcPr>
          <w:p w14:paraId="1810520E" w14:textId="77777777" w:rsidR="003D6AEC" w:rsidRPr="0067152A" w:rsidRDefault="003D6AEC" w:rsidP="003F2772">
            <w:pPr>
              <w:rPr>
                <w:rFonts w:ascii="Arial Narrow" w:hAnsi="Arial Narrow"/>
              </w:rPr>
            </w:pPr>
            <w:r w:rsidRPr="0067152A">
              <w:rPr>
                <w:rFonts w:ascii="Arial Narrow" w:hAnsi="Arial Narrow"/>
              </w:rPr>
              <w:t>34</w:t>
            </w:r>
          </w:p>
        </w:tc>
        <w:tc>
          <w:tcPr>
            <w:tcW w:w="5245" w:type="dxa"/>
            <w:noWrap/>
            <w:hideMark/>
          </w:tcPr>
          <w:p w14:paraId="452898A9" w14:textId="77777777" w:rsidR="003D6AEC" w:rsidRPr="0067152A" w:rsidRDefault="003D6AEC" w:rsidP="003F2772">
            <w:pPr>
              <w:rPr>
                <w:rFonts w:ascii="Arial Narrow" w:hAnsi="Arial Narrow"/>
              </w:rPr>
            </w:pPr>
            <w:r w:rsidRPr="0067152A">
              <w:rPr>
                <w:rFonts w:ascii="Arial Narrow" w:hAnsi="Arial Narrow"/>
              </w:rPr>
              <w:t>Bhuchanana, Efuyeni, Emasangweni - Empangeni</w:t>
            </w:r>
          </w:p>
        </w:tc>
      </w:tr>
    </w:tbl>
    <w:p w14:paraId="4EFEA8E0" w14:textId="77777777" w:rsidR="003D6AEC" w:rsidRPr="0067152A" w:rsidRDefault="003D6AEC" w:rsidP="003D6AEC">
      <w:pPr>
        <w:pStyle w:val="ListParagraph"/>
        <w:rPr>
          <w:rFonts w:ascii="Arial Narrow" w:hAnsi="Arial Narrow"/>
        </w:rPr>
      </w:pPr>
    </w:p>
    <w:p w14:paraId="1AA17218" w14:textId="77777777" w:rsidR="003D6AEC" w:rsidRPr="0067152A" w:rsidRDefault="003D6AEC" w:rsidP="003D6AEC">
      <w:pPr>
        <w:rPr>
          <w:rFonts w:ascii="Arial Narrow" w:hAnsi="Arial Narrow"/>
          <w:b/>
          <w:bCs/>
          <w:u w:val="single"/>
        </w:rPr>
      </w:pPr>
      <w:r w:rsidRPr="0067152A">
        <w:rPr>
          <w:rFonts w:ascii="Arial Narrow" w:hAnsi="Arial Narrow"/>
          <w:b/>
          <w:bCs/>
          <w:u w:val="single"/>
        </w:rPr>
        <w:t>Ilembe District</w:t>
      </w:r>
    </w:p>
    <w:tbl>
      <w:tblPr>
        <w:tblStyle w:val="TableGrid"/>
        <w:tblW w:w="9918" w:type="dxa"/>
        <w:tblLook w:val="04A0" w:firstRow="1" w:lastRow="0" w:firstColumn="1" w:lastColumn="0" w:noHBand="0" w:noVBand="1"/>
      </w:tblPr>
      <w:tblGrid>
        <w:gridCol w:w="1413"/>
        <w:gridCol w:w="3260"/>
        <w:gridCol w:w="5245"/>
      </w:tblGrid>
      <w:tr w:rsidR="003D6AEC" w:rsidRPr="0067152A" w14:paraId="1A71E111" w14:textId="77777777" w:rsidTr="003F2772">
        <w:trPr>
          <w:trHeight w:val="576"/>
        </w:trPr>
        <w:tc>
          <w:tcPr>
            <w:tcW w:w="1413" w:type="dxa"/>
            <w:hideMark/>
          </w:tcPr>
          <w:p w14:paraId="3EA2B898"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039069B4"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5633C0A2"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30782B1F" w14:textId="77777777" w:rsidTr="003F2772">
        <w:trPr>
          <w:trHeight w:val="465"/>
        </w:trPr>
        <w:tc>
          <w:tcPr>
            <w:tcW w:w="1413" w:type="dxa"/>
            <w:noWrap/>
            <w:hideMark/>
          </w:tcPr>
          <w:p w14:paraId="1DD41754" w14:textId="77777777" w:rsidR="003D6AEC" w:rsidRPr="0067152A" w:rsidRDefault="003D6AEC" w:rsidP="003F2772">
            <w:pPr>
              <w:rPr>
                <w:rFonts w:ascii="Arial Narrow" w:hAnsi="Arial Narrow"/>
              </w:rPr>
            </w:pPr>
            <w:r w:rsidRPr="0067152A">
              <w:rPr>
                <w:rFonts w:ascii="Arial Narrow" w:hAnsi="Arial Narrow"/>
              </w:rPr>
              <w:t>ZNT 1169</w:t>
            </w:r>
          </w:p>
        </w:tc>
        <w:tc>
          <w:tcPr>
            <w:tcW w:w="3260" w:type="dxa"/>
            <w:noWrap/>
            <w:hideMark/>
          </w:tcPr>
          <w:p w14:paraId="6C8FB64C" w14:textId="77777777" w:rsidR="003D6AEC" w:rsidRPr="0067152A" w:rsidRDefault="003D6AEC" w:rsidP="003F2772">
            <w:pPr>
              <w:rPr>
                <w:rFonts w:ascii="Arial Narrow" w:hAnsi="Arial Narrow"/>
              </w:rPr>
            </w:pPr>
            <w:r w:rsidRPr="0067152A">
              <w:rPr>
                <w:rFonts w:ascii="Arial Narrow" w:hAnsi="Arial Narrow"/>
              </w:rPr>
              <w:t>12</w:t>
            </w:r>
          </w:p>
        </w:tc>
        <w:tc>
          <w:tcPr>
            <w:tcW w:w="5245" w:type="dxa"/>
            <w:noWrap/>
            <w:hideMark/>
          </w:tcPr>
          <w:p w14:paraId="60517812" w14:textId="77777777" w:rsidR="003D6AEC" w:rsidRPr="0067152A" w:rsidRDefault="003D6AEC" w:rsidP="003F2772">
            <w:pPr>
              <w:rPr>
                <w:rFonts w:ascii="Arial Narrow" w:hAnsi="Arial Narrow"/>
              </w:rPr>
            </w:pPr>
            <w:r w:rsidRPr="0067152A">
              <w:rPr>
                <w:rFonts w:ascii="Arial Narrow" w:hAnsi="Arial Narrow"/>
              </w:rPr>
              <w:t>Amatikulu, Bethel Mission - Isithebe / Mandini</w:t>
            </w:r>
          </w:p>
        </w:tc>
      </w:tr>
      <w:tr w:rsidR="003D6AEC" w:rsidRPr="0067152A" w14:paraId="3238C01A" w14:textId="77777777" w:rsidTr="003F2772">
        <w:trPr>
          <w:trHeight w:val="480"/>
        </w:trPr>
        <w:tc>
          <w:tcPr>
            <w:tcW w:w="1413" w:type="dxa"/>
            <w:noWrap/>
            <w:hideMark/>
          </w:tcPr>
          <w:p w14:paraId="0D1B2346" w14:textId="77777777" w:rsidR="003D6AEC" w:rsidRPr="0067152A" w:rsidRDefault="003D6AEC" w:rsidP="003F2772">
            <w:pPr>
              <w:rPr>
                <w:rFonts w:ascii="Arial Narrow" w:hAnsi="Arial Narrow"/>
              </w:rPr>
            </w:pPr>
            <w:r w:rsidRPr="0067152A">
              <w:rPr>
                <w:rFonts w:ascii="Arial Narrow" w:hAnsi="Arial Narrow"/>
              </w:rPr>
              <w:t>ZNT 1170</w:t>
            </w:r>
          </w:p>
        </w:tc>
        <w:tc>
          <w:tcPr>
            <w:tcW w:w="3260" w:type="dxa"/>
            <w:noWrap/>
            <w:hideMark/>
          </w:tcPr>
          <w:p w14:paraId="6524F431" w14:textId="77777777" w:rsidR="003D6AEC" w:rsidRPr="0067152A" w:rsidRDefault="003D6AEC" w:rsidP="003F2772">
            <w:pPr>
              <w:rPr>
                <w:rFonts w:ascii="Arial Narrow" w:hAnsi="Arial Narrow"/>
              </w:rPr>
            </w:pPr>
            <w:r w:rsidRPr="0067152A">
              <w:rPr>
                <w:rFonts w:ascii="Arial Narrow" w:hAnsi="Arial Narrow"/>
              </w:rPr>
              <w:t>14</w:t>
            </w:r>
          </w:p>
        </w:tc>
        <w:tc>
          <w:tcPr>
            <w:tcW w:w="5245" w:type="dxa"/>
            <w:noWrap/>
            <w:hideMark/>
          </w:tcPr>
          <w:p w14:paraId="55B8EBBE" w14:textId="77777777" w:rsidR="003D6AEC" w:rsidRPr="0067152A" w:rsidRDefault="003D6AEC" w:rsidP="003F2772">
            <w:pPr>
              <w:rPr>
                <w:rFonts w:ascii="Arial Narrow" w:hAnsi="Arial Narrow"/>
              </w:rPr>
            </w:pPr>
            <w:r w:rsidRPr="0067152A">
              <w:rPr>
                <w:rFonts w:ascii="Arial Narrow" w:hAnsi="Arial Narrow"/>
              </w:rPr>
              <w:t>Bulwer Farm, Doornkop, Mushane - Stanger</w:t>
            </w:r>
          </w:p>
        </w:tc>
      </w:tr>
    </w:tbl>
    <w:p w14:paraId="462E6463" w14:textId="77777777" w:rsidR="003D6AEC" w:rsidRPr="0067152A" w:rsidRDefault="003D6AEC" w:rsidP="003D6AEC">
      <w:pPr>
        <w:rPr>
          <w:rFonts w:ascii="Arial Narrow" w:hAnsi="Arial Narrow"/>
        </w:rPr>
      </w:pPr>
    </w:p>
    <w:p w14:paraId="7CCDF39E" w14:textId="77777777" w:rsidR="003D6AEC" w:rsidRPr="0067152A" w:rsidRDefault="003D6AEC" w:rsidP="003D6AEC">
      <w:pPr>
        <w:rPr>
          <w:rFonts w:ascii="Arial Narrow" w:hAnsi="Arial Narrow"/>
          <w:b/>
          <w:bCs/>
          <w:u w:val="single"/>
        </w:rPr>
      </w:pPr>
      <w:r w:rsidRPr="0067152A">
        <w:rPr>
          <w:rFonts w:ascii="Arial Narrow" w:hAnsi="Arial Narrow"/>
          <w:b/>
          <w:bCs/>
          <w:u w:val="single"/>
        </w:rPr>
        <w:t>Umgungundlovu District</w:t>
      </w:r>
    </w:p>
    <w:tbl>
      <w:tblPr>
        <w:tblStyle w:val="TableGrid"/>
        <w:tblW w:w="9918" w:type="dxa"/>
        <w:tblLook w:val="04A0" w:firstRow="1" w:lastRow="0" w:firstColumn="1" w:lastColumn="0" w:noHBand="0" w:noVBand="1"/>
      </w:tblPr>
      <w:tblGrid>
        <w:gridCol w:w="1413"/>
        <w:gridCol w:w="3260"/>
        <w:gridCol w:w="5245"/>
      </w:tblGrid>
      <w:tr w:rsidR="003D6AEC" w:rsidRPr="0067152A" w14:paraId="5DA467F4" w14:textId="77777777" w:rsidTr="003F2772">
        <w:trPr>
          <w:trHeight w:val="543"/>
        </w:trPr>
        <w:tc>
          <w:tcPr>
            <w:tcW w:w="1413" w:type="dxa"/>
            <w:hideMark/>
          </w:tcPr>
          <w:p w14:paraId="0407E372"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3DAD4762"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3B985291"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F97B17" w14:paraId="6B3694F4" w14:textId="77777777" w:rsidTr="003F2772">
        <w:trPr>
          <w:trHeight w:val="465"/>
        </w:trPr>
        <w:tc>
          <w:tcPr>
            <w:tcW w:w="1413" w:type="dxa"/>
            <w:noWrap/>
            <w:hideMark/>
          </w:tcPr>
          <w:p w14:paraId="0734EF55" w14:textId="77777777" w:rsidR="003D6AEC" w:rsidRPr="0067152A" w:rsidRDefault="003D6AEC" w:rsidP="003F2772">
            <w:pPr>
              <w:rPr>
                <w:rFonts w:ascii="Arial Narrow" w:hAnsi="Arial Narrow"/>
              </w:rPr>
            </w:pPr>
            <w:r w:rsidRPr="0067152A">
              <w:rPr>
                <w:rFonts w:ascii="Arial Narrow" w:hAnsi="Arial Narrow"/>
              </w:rPr>
              <w:t>ZNT 1137</w:t>
            </w:r>
          </w:p>
        </w:tc>
        <w:tc>
          <w:tcPr>
            <w:tcW w:w="3260" w:type="dxa"/>
            <w:noWrap/>
            <w:hideMark/>
          </w:tcPr>
          <w:p w14:paraId="14CE54BE" w14:textId="77777777" w:rsidR="003D6AEC" w:rsidRPr="0067152A" w:rsidRDefault="003D6AEC" w:rsidP="003F2772">
            <w:pPr>
              <w:rPr>
                <w:rFonts w:ascii="Arial Narrow" w:hAnsi="Arial Narrow"/>
              </w:rPr>
            </w:pPr>
            <w:r w:rsidRPr="0067152A">
              <w:rPr>
                <w:rFonts w:ascii="Arial Narrow" w:hAnsi="Arial Narrow"/>
              </w:rPr>
              <w:t>92</w:t>
            </w:r>
          </w:p>
        </w:tc>
        <w:tc>
          <w:tcPr>
            <w:tcW w:w="5245" w:type="dxa"/>
            <w:noWrap/>
            <w:hideMark/>
          </w:tcPr>
          <w:p w14:paraId="4A95ADBA" w14:textId="77777777" w:rsidR="003D6AEC" w:rsidRPr="0067152A" w:rsidRDefault="003D6AEC" w:rsidP="003F2772">
            <w:pPr>
              <w:rPr>
                <w:rFonts w:ascii="Arial Narrow" w:hAnsi="Arial Narrow"/>
                <w:lang w:val="it-IT"/>
              </w:rPr>
            </w:pPr>
            <w:r w:rsidRPr="0067152A">
              <w:rPr>
                <w:rFonts w:ascii="Arial Narrow" w:hAnsi="Arial Narrow"/>
                <w:lang w:val="it-IT"/>
              </w:rPr>
              <w:t>Kwa Shange, Elandskop, Imbali, Tafuleni - Pietermaritzburg</w:t>
            </w:r>
          </w:p>
        </w:tc>
      </w:tr>
      <w:tr w:rsidR="003D6AEC" w:rsidRPr="0067152A" w14:paraId="57C6AFF7" w14:textId="77777777" w:rsidTr="003F2772">
        <w:trPr>
          <w:trHeight w:val="465"/>
        </w:trPr>
        <w:tc>
          <w:tcPr>
            <w:tcW w:w="1413" w:type="dxa"/>
            <w:noWrap/>
            <w:hideMark/>
          </w:tcPr>
          <w:p w14:paraId="27FD536C" w14:textId="77777777" w:rsidR="003D6AEC" w:rsidRPr="0067152A" w:rsidRDefault="003D6AEC" w:rsidP="003F2772">
            <w:pPr>
              <w:rPr>
                <w:rFonts w:ascii="Arial Narrow" w:hAnsi="Arial Narrow"/>
              </w:rPr>
            </w:pPr>
            <w:r w:rsidRPr="0067152A">
              <w:rPr>
                <w:rFonts w:ascii="Arial Narrow" w:hAnsi="Arial Narrow"/>
              </w:rPr>
              <w:t>ZNT 1138</w:t>
            </w:r>
          </w:p>
        </w:tc>
        <w:tc>
          <w:tcPr>
            <w:tcW w:w="3260" w:type="dxa"/>
            <w:noWrap/>
            <w:hideMark/>
          </w:tcPr>
          <w:p w14:paraId="3C761699" w14:textId="77777777" w:rsidR="003D6AEC" w:rsidRPr="0067152A" w:rsidRDefault="003D6AEC" w:rsidP="003F2772">
            <w:pPr>
              <w:rPr>
                <w:rFonts w:ascii="Arial Narrow" w:hAnsi="Arial Narrow"/>
              </w:rPr>
            </w:pPr>
            <w:r w:rsidRPr="0067152A">
              <w:rPr>
                <w:rFonts w:ascii="Arial Narrow" w:hAnsi="Arial Narrow"/>
              </w:rPr>
              <w:t>5</w:t>
            </w:r>
          </w:p>
        </w:tc>
        <w:tc>
          <w:tcPr>
            <w:tcW w:w="5245" w:type="dxa"/>
            <w:noWrap/>
            <w:hideMark/>
          </w:tcPr>
          <w:p w14:paraId="194DC68C" w14:textId="77777777" w:rsidR="003D6AEC" w:rsidRPr="0067152A" w:rsidRDefault="003D6AEC" w:rsidP="003F2772">
            <w:pPr>
              <w:rPr>
                <w:rFonts w:ascii="Arial Narrow" w:hAnsi="Arial Narrow"/>
              </w:rPr>
            </w:pPr>
            <w:r w:rsidRPr="0067152A">
              <w:rPr>
                <w:rFonts w:ascii="Arial Narrow" w:hAnsi="Arial Narrow"/>
              </w:rPr>
              <w:t>Entembeni, Hopewell - Pietermaritzburg</w:t>
            </w:r>
          </w:p>
        </w:tc>
      </w:tr>
      <w:tr w:rsidR="003D6AEC" w:rsidRPr="0067152A" w14:paraId="40BFD575" w14:textId="77777777" w:rsidTr="003F2772">
        <w:trPr>
          <w:trHeight w:val="465"/>
        </w:trPr>
        <w:tc>
          <w:tcPr>
            <w:tcW w:w="1413" w:type="dxa"/>
            <w:noWrap/>
            <w:hideMark/>
          </w:tcPr>
          <w:p w14:paraId="7C597F07" w14:textId="77777777" w:rsidR="003D6AEC" w:rsidRPr="0067152A" w:rsidRDefault="003D6AEC" w:rsidP="003F2772">
            <w:pPr>
              <w:rPr>
                <w:rFonts w:ascii="Arial Narrow" w:hAnsi="Arial Narrow"/>
              </w:rPr>
            </w:pPr>
            <w:r w:rsidRPr="0067152A">
              <w:rPr>
                <w:rFonts w:ascii="Arial Narrow" w:hAnsi="Arial Narrow"/>
              </w:rPr>
              <w:t>ZNT 1139</w:t>
            </w:r>
          </w:p>
        </w:tc>
        <w:tc>
          <w:tcPr>
            <w:tcW w:w="3260" w:type="dxa"/>
            <w:noWrap/>
            <w:hideMark/>
          </w:tcPr>
          <w:p w14:paraId="106B29C1" w14:textId="77777777" w:rsidR="003D6AEC" w:rsidRPr="0067152A" w:rsidRDefault="003D6AEC" w:rsidP="003F2772">
            <w:pPr>
              <w:rPr>
                <w:rFonts w:ascii="Arial Narrow" w:hAnsi="Arial Narrow"/>
              </w:rPr>
            </w:pPr>
            <w:r w:rsidRPr="0067152A">
              <w:rPr>
                <w:rFonts w:ascii="Arial Narrow" w:hAnsi="Arial Narrow"/>
              </w:rPr>
              <w:t>9</w:t>
            </w:r>
          </w:p>
        </w:tc>
        <w:tc>
          <w:tcPr>
            <w:tcW w:w="5245" w:type="dxa"/>
            <w:noWrap/>
            <w:hideMark/>
          </w:tcPr>
          <w:p w14:paraId="7A2D8E7A" w14:textId="77777777" w:rsidR="003D6AEC" w:rsidRPr="0067152A" w:rsidRDefault="003D6AEC" w:rsidP="003F2772">
            <w:pPr>
              <w:rPr>
                <w:rFonts w:ascii="Arial Narrow" w:hAnsi="Arial Narrow"/>
              </w:rPr>
            </w:pPr>
            <w:r w:rsidRPr="0067152A">
              <w:rPr>
                <w:rFonts w:ascii="Arial Narrow" w:hAnsi="Arial Narrow"/>
              </w:rPr>
              <w:t>Echibini, Nonzila, Mpolweni - Pietermaritzburg</w:t>
            </w:r>
          </w:p>
        </w:tc>
      </w:tr>
      <w:tr w:rsidR="003D6AEC" w:rsidRPr="0067152A" w14:paraId="37D3B8DB" w14:textId="77777777" w:rsidTr="003F2772">
        <w:trPr>
          <w:trHeight w:val="480"/>
        </w:trPr>
        <w:tc>
          <w:tcPr>
            <w:tcW w:w="1413" w:type="dxa"/>
            <w:noWrap/>
            <w:hideMark/>
          </w:tcPr>
          <w:p w14:paraId="1A6CBC27" w14:textId="77777777" w:rsidR="003D6AEC" w:rsidRPr="0067152A" w:rsidRDefault="003D6AEC" w:rsidP="003F2772">
            <w:pPr>
              <w:rPr>
                <w:rFonts w:ascii="Arial Narrow" w:hAnsi="Arial Narrow"/>
              </w:rPr>
            </w:pPr>
            <w:r w:rsidRPr="0067152A">
              <w:rPr>
                <w:rFonts w:ascii="Arial Narrow" w:hAnsi="Arial Narrow"/>
              </w:rPr>
              <w:t>ZNT 1181</w:t>
            </w:r>
          </w:p>
        </w:tc>
        <w:tc>
          <w:tcPr>
            <w:tcW w:w="3260" w:type="dxa"/>
            <w:noWrap/>
            <w:hideMark/>
          </w:tcPr>
          <w:p w14:paraId="587AE50E" w14:textId="77777777" w:rsidR="003D6AEC" w:rsidRPr="0067152A" w:rsidRDefault="003D6AEC" w:rsidP="003F2772">
            <w:pPr>
              <w:rPr>
                <w:rFonts w:ascii="Arial Narrow" w:hAnsi="Arial Narrow"/>
              </w:rPr>
            </w:pPr>
            <w:r w:rsidRPr="0067152A">
              <w:rPr>
                <w:rFonts w:ascii="Arial Narrow" w:hAnsi="Arial Narrow"/>
              </w:rPr>
              <w:t>34</w:t>
            </w:r>
          </w:p>
        </w:tc>
        <w:tc>
          <w:tcPr>
            <w:tcW w:w="5245" w:type="dxa"/>
            <w:noWrap/>
            <w:hideMark/>
          </w:tcPr>
          <w:p w14:paraId="7DB22F76" w14:textId="77777777" w:rsidR="003D6AEC" w:rsidRPr="0067152A" w:rsidRDefault="003D6AEC" w:rsidP="003F2772">
            <w:pPr>
              <w:rPr>
                <w:rFonts w:ascii="Arial Narrow" w:hAnsi="Arial Narrow"/>
              </w:rPr>
            </w:pPr>
            <w:r w:rsidRPr="0067152A">
              <w:rPr>
                <w:rFonts w:ascii="Arial Narrow" w:hAnsi="Arial Narrow"/>
              </w:rPr>
              <w:t>Mphophomeni, Mafakathini, Nhlangeni - Howick / Pietermaritzburg</w:t>
            </w:r>
          </w:p>
        </w:tc>
      </w:tr>
    </w:tbl>
    <w:p w14:paraId="50676E1E" w14:textId="77777777" w:rsidR="003D6AEC" w:rsidRPr="0067152A" w:rsidRDefault="003D6AEC" w:rsidP="003D6AEC">
      <w:pPr>
        <w:rPr>
          <w:rFonts w:ascii="Arial Narrow" w:hAnsi="Arial Narrow"/>
          <w:sz w:val="2"/>
        </w:rPr>
      </w:pPr>
    </w:p>
    <w:p w14:paraId="3237CBA1" w14:textId="77777777" w:rsidR="007B44EF" w:rsidRPr="0067152A" w:rsidRDefault="007B44EF" w:rsidP="003D6AEC">
      <w:pPr>
        <w:rPr>
          <w:rFonts w:ascii="Arial Narrow" w:hAnsi="Arial Narrow"/>
        </w:rPr>
      </w:pPr>
    </w:p>
    <w:p w14:paraId="14198D04" w14:textId="77777777" w:rsidR="003D6AEC" w:rsidRPr="0067152A" w:rsidRDefault="003D6AEC" w:rsidP="003D6AEC">
      <w:pPr>
        <w:rPr>
          <w:rFonts w:ascii="Arial Narrow" w:hAnsi="Arial Narrow"/>
          <w:b/>
          <w:bCs/>
          <w:u w:val="single"/>
        </w:rPr>
      </w:pPr>
      <w:r w:rsidRPr="0067152A">
        <w:rPr>
          <w:rFonts w:ascii="Arial Narrow" w:hAnsi="Arial Narrow"/>
          <w:b/>
          <w:bCs/>
          <w:u w:val="single"/>
        </w:rPr>
        <w:t xml:space="preserve">Uthukela District </w:t>
      </w:r>
    </w:p>
    <w:tbl>
      <w:tblPr>
        <w:tblStyle w:val="TableGrid"/>
        <w:tblW w:w="9918" w:type="dxa"/>
        <w:tblLook w:val="04A0" w:firstRow="1" w:lastRow="0" w:firstColumn="1" w:lastColumn="0" w:noHBand="0" w:noVBand="1"/>
      </w:tblPr>
      <w:tblGrid>
        <w:gridCol w:w="1413"/>
        <w:gridCol w:w="3260"/>
        <w:gridCol w:w="5245"/>
      </w:tblGrid>
      <w:tr w:rsidR="003D6AEC" w:rsidRPr="0067152A" w14:paraId="21AA9158" w14:textId="77777777" w:rsidTr="003F2772">
        <w:trPr>
          <w:trHeight w:val="521"/>
        </w:trPr>
        <w:tc>
          <w:tcPr>
            <w:tcW w:w="1413" w:type="dxa"/>
            <w:hideMark/>
          </w:tcPr>
          <w:p w14:paraId="33438302"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4005B22D"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35914902"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0A6B43EF" w14:textId="77777777" w:rsidTr="003F2772">
        <w:trPr>
          <w:trHeight w:val="465"/>
        </w:trPr>
        <w:tc>
          <w:tcPr>
            <w:tcW w:w="1413" w:type="dxa"/>
            <w:noWrap/>
            <w:hideMark/>
          </w:tcPr>
          <w:p w14:paraId="2796989D" w14:textId="77777777" w:rsidR="003D6AEC" w:rsidRPr="0067152A" w:rsidRDefault="003D6AEC" w:rsidP="003F2772">
            <w:pPr>
              <w:rPr>
                <w:rFonts w:ascii="Arial Narrow" w:hAnsi="Arial Narrow"/>
              </w:rPr>
            </w:pPr>
            <w:r w:rsidRPr="0067152A">
              <w:rPr>
                <w:rFonts w:ascii="Arial Narrow" w:hAnsi="Arial Narrow"/>
              </w:rPr>
              <w:t>ZNT 1135</w:t>
            </w:r>
          </w:p>
        </w:tc>
        <w:tc>
          <w:tcPr>
            <w:tcW w:w="3260" w:type="dxa"/>
            <w:noWrap/>
            <w:hideMark/>
          </w:tcPr>
          <w:p w14:paraId="576988FD" w14:textId="77777777" w:rsidR="003D6AEC" w:rsidRPr="0067152A" w:rsidRDefault="003D6AEC" w:rsidP="003F2772">
            <w:pPr>
              <w:rPr>
                <w:rFonts w:ascii="Arial Narrow" w:hAnsi="Arial Narrow"/>
              </w:rPr>
            </w:pPr>
            <w:r w:rsidRPr="0067152A">
              <w:rPr>
                <w:rFonts w:ascii="Arial Narrow" w:hAnsi="Arial Narrow"/>
              </w:rPr>
              <w:t>45</w:t>
            </w:r>
          </w:p>
        </w:tc>
        <w:tc>
          <w:tcPr>
            <w:tcW w:w="5245" w:type="dxa"/>
            <w:noWrap/>
            <w:hideMark/>
          </w:tcPr>
          <w:p w14:paraId="06B93678" w14:textId="77777777" w:rsidR="003D6AEC" w:rsidRPr="0067152A" w:rsidRDefault="003D6AEC" w:rsidP="003F2772">
            <w:pPr>
              <w:rPr>
                <w:rFonts w:ascii="Arial Narrow" w:hAnsi="Arial Narrow"/>
              </w:rPr>
            </w:pPr>
            <w:r w:rsidRPr="0067152A">
              <w:rPr>
                <w:rFonts w:ascii="Arial Narrow" w:hAnsi="Arial Narrow"/>
              </w:rPr>
              <w:t>Watersmeet, Tataan, Burford - Ladysmith</w:t>
            </w:r>
          </w:p>
        </w:tc>
      </w:tr>
      <w:tr w:rsidR="003D6AEC" w:rsidRPr="0067152A" w14:paraId="0089D561" w14:textId="77777777" w:rsidTr="003F2772">
        <w:trPr>
          <w:trHeight w:val="465"/>
        </w:trPr>
        <w:tc>
          <w:tcPr>
            <w:tcW w:w="1413" w:type="dxa"/>
            <w:noWrap/>
            <w:hideMark/>
          </w:tcPr>
          <w:p w14:paraId="5019CCFD" w14:textId="77777777" w:rsidR="003D6AEC" w:rsidRPr="0067152A" w:rsidRDefault="003D6AEC" w:rsidP="003F2772">
            <w:pPr>
              <w:rPr>
                <w:rFonts w:ascii="Arial Narrow" w:hAnsi="Arial Narrow"/>
              </w:rPr>
            </w:pPr>
            <w:r w:rsidRPr="0067152A">
              <w:rPr>
                <w:rFonts w:ascii="Arial Narrow" w:hAnsi="Arial Narrow"/>
              </w:rPr>
              <w:t>ZNB 1375</w:t>
            </w:r>
          </w:p>
        </w:tc>
        <w:tc>
          <w:tcPr>
            <w:tcW w:w="3260" w:type="dxa"/>
            <w:noWrap/>
            <w:hideMark/>
          </w:tcPr>
          <w:p w14:paraId="08D9E359" w14:textId="77777777" w:rsidR="003D6AEC" w:rsidRPr="0067152A" w:rsidRDefault="003D6AEC" w:rsidP="003F2772">
            <w:pPr>
              <w:rPr>
                <w:rFonts w:ascii="Arial Narrow" w:hAnsi="Arial Narrow"/>
              </w:rPr>
            </w:pPr>
            <w:r w:rsidRPr="0067152A">
              <w:rPr>
                <w:rFonts w:ascii="Arial Narrow" w:hAnsi="Arial Narrow"/>
              </w:rPr>
              <w:t>16</w:t>
            </w:r>
          </w:p>
        </w:tc>
        <w:tc>
          <w:tcPr>
            <w:tcW w:w="5245" w:type="dxa"/>
            <w:noWrap/>
            <w:hideMark/>
          </w:tcPr>
          <w:p w14:paraId="29F39437" w14:textId="77777777" w:rsidR="003D6AEC" w:rsidRPr="0067152A" w:rsidRDefault="003D6AEC" w:rsidP="003F2772">
            <w:pPr>
              <w:rPr>
                <w:rFonts w:ascii="Arial Narrow" w:hAnsi="Arial Narrow"/>
              </w:rPr>
            </w:pPr>
            <w:r w:rsidRPr="0067152A">
              <w:rPr>
                <w:rFonts w:ascii="Arial Narrow" w:hAnsi="Arial Narrow"/>
              </w:rPr>
              <w:t xml:space="preserve">Ntokozweni - Ladysmith </w:t>
            </w:r>
          </w:p>
        </w:tc>
      </w:tr>
      <w:tr w:rsidR="003D6AEC" w:rsidRPr="0067152A" w14:paraId="6341B59F" w14:textId="77777777" w:rsidTr="003F2772">
        <w:trPr>
          <w:trHeight w:val="480"/>
        </w:trPr>
        <w:tc>
          <w:tcPr>
            <w:tcW w:w="1413" w:type="dxa"/>
            <w:noWrap/>
            <w:hideMark/>
          </w:tcPr>
          <w:p w14:paraId="42CBA415" w14:textId="77777777" w:rsidR="003D6AEC" w:rsidRPr="0067152A" w:rsidRDefault="003D6AEC" w:rsidP="003F2772">
            <w:pPr>
              <w:rPr>
                <w:rFonts w:ascii="Arial Narrow" w:hAnsi="Arial Narrow"/>
              </w:rPr>
            </w:pPr>
            <w:r w:rsidRPr="0067152A">
              <w:rPr>
                <w:rFonts w:ascii="Arial Narrow" w:hAnsi="Arial Narrow"/>
              </w:rPr>
              <w:t>ZNT 1136</w:t>
            </w:r>
          </w:p>
        </w:tc>
        <w:tc>
          <w:tcPr>
            <w:tcW w:w="3260" w:type="dxa"/>
            <w:noWrap/>
            <w:hideMark/>
          </w:tcPr>
          <w:p w14:paraId="19629C2A" w14:textId="77777777" w:rsidR="003D6AEC" w:rsidRPr="0067152A" w:rsidRDefault="003D6AEC" w:rsidP="003F2772">
            <w:pPr>
              <w:rPr>
                <w:rFonts w:ascii="Arial Narrow" w:hAnsi="Arial Narrow"/>
              </w:rPr>
            </w:pPr>
            <w:r w:rsidRPr="0067152A">
              <w:rPr>
                <w:rFonts w:ascii="Arial Narrow" w:hAnsi="Arial Narrow"/>
              </w:rPr>
              <w:t>15</w:t>
            </w:r>
          </w:p>
        </w:tc>
        <w:tc>
          <w:tcPr>
            <w:tcW w:w="5245" w:type="dxa"/>
            <w:noWrap/>
            <w:hideMark/>
          </w:tcPr>
          <w:p w14:paraId="770DB0BA" w14:textId="77777777" w:rsidR="003D6AEC" w:rsidRPr="0067152A" w:rsidRDefault="003D6AEC" w:rsidP="003F2772">
            <w:pPr>
              <w:rPr>
                <w:rFonts w:ascii="Arial Narrow" w:hAnsi="Arial Narrow"/>
              </w:rPr>
            </w:pPr>
            <w:r w:rsidRPr="0067152A">
              <w:rPr>
                <w:rFonts w:ascii="Arial Narrow" w:hAnsi="Arial Narrow"/>
              </w:rPr>
              <w:t xml:space="preserve">Ntokozweni, Ilenge, Tholeni - Ladysmith </w:t>
            </w:r>
          </w:p>
        </w:tc>
      </w:tr>
    </w:tbl>
    <w:p w14:paraId="6AE17DE2" w14:textId="77777777" w:rsidR="003D6AEC" w:rsidRPr="0067152A" w:rsidRDefault="003D6AEC" w:rsidP="003D6AEC">
      <w:pPr>
        <w:rPr>
          <w:rFonts w:ascii="Arial Narrow" w:hAnsi="Arial Narrow"/>
        </w:rPr>
      </w:pPr>
    </w:p>
    <w:p w14:paraId="67A7413C" w14:textId="77777777" w:rsidR="003D6AEC" w:rsidRPr="0067152A" w:rsidRDefault="003D6AEC" w:rsidP="003D6AEC">
      <w:pPr>
        <w:rPr>
          <w:rFonts w:ascii="Arial Narrow" w:hAnsi="Arial Narrow"/>
          <w:b/>
          <w:bCs/>
          <w:u w:val="single"/>
        </w:rPr>
      </w:pPr>
      <w:r w:rsidRPr="0067152A">
        <w:rPr>
          <w:rFonts w:ascii="Arial Narrow" w:hAnsi="Arial Narrow"/>
          <w:b/>
          <w:bCs/>
          <w:u w:val="single"/>
        </w:rPr>
        <w:t xml:space="preserve">Ugu District </w:t>
      </w:r>
    </w:p>
    <w:tbl>
      <w:tblPr>
        <w:tblStyle w:val="TableGrid"/>
        <w:tblW w:w="9918" w:type="dxa"/>
        <w:tblLook w:val="04A0" w:firstRow="1" w:lastRow="0" w:firstColumn="1" w:lastColumn="0" w:noHBand="0" w:noVBand="1"/>
      </w:tblPr>
      <w:tblGrid>
        <w:gridCol w:w="1413"/>
        <w:gridCol w:w="3260"/>
        <w:gridCol w:w="5245"/>
      </w:tblGrid>
      <w:tr w:rsidR="003D6AEC" w:rsidRPr="0067152A" w14:paraId="5C0A62E5" w14:textId="77777777" w:rsidTr="003F2772">
        <w:trPr>
          <w:trHeight w:val="521"/>
        </w:trPr>
        <w:tc>
          <w:tcPr>
            <w:tcW w:w="1413" w:type="dxa"/>
            <w:hideMark/>
          </w:tcPr>
          <w:p w14:paraId="167E77A3"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0CC05DB8"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4AD8037B"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5F4110B3" w14:textId="77777777" w:rsidTr="003F2772">
        <w:trPr>
          <w:trHeight w:val="480"/>
        </w:trPr>
        <w:tc>
          <w:tcPr>
            <w:tcW w:w="1413" w:type="dxa"/>
            <w:noWrap/>
            <w:hideMark/>
          </w:tcPr>
          <w:p w14:paraId="1580C389" w14:textId="77777777" w:rsidR="003D6AEC" w:rsidRPr="0067152A" w:rsidRDefault="003D6AEC" w:rsidP="003F2772">
            <w:pPr>
              <w:rPr>
                <w:rFonts w:ascii="Arial Narrow" w:hAnsi="Arial Narrow"/>
              </w:rPr>
            </w:pPr>
            <w:r w:rsidRPr="0067152A">
              <w:rPr>
                <w:rFonts w:ascii="Arial Narrow" w:hAnsi="Arial Narrow"/>
              </w:rPr>
              <w:t>ZNB 3083</w:t>
            </w:r>
          </w:p>
        </w:tc>
        <w:tc>
          <w:tcPr>
            <w:tcW w:w="3260" w:type="dxa"/>
            <w:noWrap/>
            <w:hideMark/>
          </w:tcPr>
          <w:p w14:paraId="07DA182B" w14:textId="77777777" w:rsidR="003D6AEC" w:rsidRPr="0067152A" w:rsidRDefault="003D6AEC" w:rsidP="003F2772">
            <w:pPr>
              <w:rPr>
                <w:rFonts w:ascii="Arial Narrow" w:hAnsi="Arial Narrow"/>
              </w:rPr>
            </w:pPr>
            <w:r w:rsidRPr="0067152A">
              <w:rPr>
                <w:rFonts w:ascii="Arial Narrow" w:hAnsi="Arial Narrow"/>
              </w:rPr>
              <w:t>46</w:t>
            </w:r>
          </w:p>
        </w:tc>
        <w:tc>
          <w:tcPr>
            <w:tcW w:w="5245" w:type="dxa"/>
            <w:noWrap/>
            <w:hideMark/>
          </w:tcPr>
          <w:p w14:paraId="54DDE257" w14:textId="77777777" w:rsidR="003D6AEC" w:rsidRPr="0067152A" w:rsidRDefault="003D6AEC" w:rsidP="003F2772">
            <w:pPr>
              <w:rPr>
                <w:rFonts w:ascii="Arial Narrow" w:hAnsi="Arial Narrow"/>
              </w:rPr>
            </w:pPr>
            <w:r w:rsidRPr="0067152A">
              <w:rPr>
                <w:rFonts w:ascii="Arial Narrow" w:hAnsi="Arial Narrow"/>
              </w:rPr>
              <w:t>Gamalake, Mthwalume,Chibini - Margate / Port Shepstone</w:t>
            </w:r>
          </w:p>
        </w:tc>
      </w:tr>
    </w:tbl>
    <w:p w14:paraId="21B70349" w14:textId="555E5F15" w:rsidR="003D6AEC" w:rsidRPr="0067152A" w:rsidRDefault="003D6AEC" w:rsidP="003D6AEC">
      <w:pPr>
        <w:rPr>
          <w:rFonts w:ascii="Arial Narrow" w:hAnsi="Arial Narrow"/>
          <w:b/>
          <w:bCs/>
          <w:u w:val="single"/>
        </w:rPr>
      </w:pPr>
      <w:r w:rsidRPr="0067152A">
        <w:rPr>
          <w:rFonts w:ascii="Arial Narrow" w:hAnsi="Arial Narrow"/>
          <w:b/>
          <w:bCs/>
          <w:u w:val="single"/>
        </w:rPr>
        <w:lastRenderedPageBreak/>
        <w:t xml:space="preserve">uMkhanyakude District </w:t>
      </w:r>
    </w:p>
    <w:tbl>
      <w:tblPr>
        <w:tblStyle w:val="TableGrid"/>
        <w:tblW w:w="9918" w:type="dxa"/>
        <w:tblLook w:val="04A0" w:firstRow="1" w:lastRow="0" w:firstColumn="1" w:lastColumn="0" w:noHBand="0" w:noVBand="1"/>
      </w:tblPr>
      <w:tblGrid>
        <w:gridCol w:w="1413"/>
        <w:gridCol w:w="3260"/>
        <w:gridCol w:w="5245"/>
      </w:tblGrid>
      <w:tr w:rsidR="003D6AEC" w:rsidRPr="0067152A" w14:paraId="5B275013" w14:textId="77777777" w:rsidTr="003F2772">
        <w:trPr>
          <w:trHeight w:val="506"/>
        </w:trPr>
        <w:tc>
          <w:tcPr>
            <w:tcW w:w="1413" w:type="dxa"/>
            <w:hideMark/>
          </w:tcPr>
          <w:p w14:paraId="0505C2F1"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49144C9A"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2ACB7A80"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731ACF2C" w14:textId="77777777" w:rsidTr="003F2772">
        <w:trPr>
          <w:trHeight w:val="480"/>
        </w:trPr>
        <w:tc>
          <w:tcPr>
            <w:tcW w:w="1413" w:type="dxa"/>
            <w:noWrap/>
            <w:hideMark/>
          </w:tcPr>
          <w:p w14:paraId="0E37BF00" w14:textId="77777777" w:rsidR="003D6AEC" w:rsidRPr="0067152A" w:rsidRDefault="003D6AEC" w:rsidP="003F2772">
            <w:pPr>
              <w:rPr>
                <w:rFonts w:ascii="Arial Narrow" w:hAnsi="Arial Narrow"/>
              </w:rPr>
            </w:pPr>
            <w:r w:rsidRPr="0067152A">
              <w:rPr>
                <w:rFonts w:ascii="Arial Narrow" w:hAnsi="Arial Narrow"/>
              </w:rPr>
              <w:t>ZNT 1129</w:t>
            </w:r>
          </w:p>
        </w:tc>
        <w:tc>
          <w:tcPr>
            <w:tcW w:w="3260" w:type="dxa"/>
            <w:noWrap/>
            <w:hideMark/>
          </w:tcPr>
          <w:p w14:paraId="0BA70B2A" w14:textId="77777777" w:rsidR="003D6AEC" w:rsidRPr="0067152A" w:rsidRDefault="003D6AEC" w:rsidP="003F2772">
            <w:pPr>
              <w:rPr>
                <w:rFonts w:ascii="Arial Narrow" w:hAnsi="Arial Narrow"/>
              </w:rPr>
            </w:pPr>
            <w:r w:rsidRPr="0067152A">
              <w:rPr>
                <w:rFonts w:ascii="Arial Narrow" w:hAnsi="Arial Narrow"/>
              </w:rPr>
              <w:t>38</w:t>
            </w:r>
          </w:p>
        </w:tc>
        <w:tc>
          <w:tcPr>
            <w:tcW w:w="5245" w:type="dxa"/>
            <w:noWrap/>
            <w:hideMark/>
          </w:tcPr>
          <w:p w14:paraId="22640B86" w14:textId="77777777" w:rsidR="003D6AEC" w:rsidRPr="0067152A" w:rsidRDefault="003D6AEC" w:rsidP="003F2772">
            <w:pPr>
              <w:rPr>
                <w:rFonts w:ascii="Arial Narrow" w:hAnsi="Arial Narrow"/>
              </w:rPr>
            </w:pPr>
            <w:r w:rsidRPr="0067152A">
              <w:rPr>
                <w:rFonts w:ascii="Arial Narrow" w:hAnsi="Arial Narrow"/>
              </w:rPr>
              <w:t>Manguzi, Ingwavuma, Mavela - Mkuze</w:t>
            </w:r>
          </w:p>
        </w:tc>
      </w:tr>
    </w:tbl>
    <w:p w14:paraId="668AAD5D" w14:textId="77777777" w:rsidR="003D6AEC" w:rsidRPr="0067152A" w:rsidRDefault="003D6AEC" w:rsidP="003D6AEC">
      <w:pPr>
        <w:rPr>
          <w:rFonts w:ascii="Arial Narrow" w:hAnsi="Arial Narrow"/>
          <w:sz w:val="10"/>
        </w:rPr>
      </w:pPr>
    </w:p>
    <w:p w14:paraId="7129B5A7" w14:textId="6415467D" w:rsidR="003D6AEC" w:rsidRPr="0067152A" w:rsidRDefault="003D6AEC" w:rsidP="003D6AEC">
      <w:pPr>
        <w:rPr>
          <w:rFonts w:ascii="Arial Narrow" w:hAnsi="Arial Narrow"/>
          <w:b/>
          <w:bCs/>
          <w:u w:val="single"/>
        </w:rPr>
      </w:pPr>
      <w:r w:rsidRPr="0067152A">
        <w:rPr>
          <w:rFonts w:ascii="Arial Narrow" w:hAnsi="Arial Narrow"/>
          <w:b/>
          <w:bCs/>
          <w:u w:val="single"/>
        </w:rPr>
        <w:t>Zululand District</w:t>
      </w:r>
    </w:p>
    <w:tbl>
      <w:tblPr>
        <w:tblStyle w:val="TableGrid"/>
        <w:tblW w:w="9918" w:type="dxa"/>
        <w:tblLook w:val="04A0" w:firstRow="1" w:lastRow="0" w:firstColumn="1" w:lastColumn="0" w:noHBand="0" w:noVBand="1"/>
      </w:tblPr>
      <w:tblGrid>
        <w:gridCol w:w="1413"/>
        <w:gridCol w:w="3260"/>
        <w:gridCol w:w="5245"/>
      </w:tblGrid>
      <w:tr w:rsidR="003D6AEC" w:rsidRPr="0067152A" w14:paraId="7B56230B" w14:textId="77777777" w:rsidTr="003F2772">
        <w:trPr>
          <w:trHeight w:val="549"/>
        </w:trPr>
        <w:tc>
          <w:tcPr>
            <w:tcW w:w="1413" w:type="dxa"/>
            <w:hideMark/>
          </w:tcPr>
          <w:p w14:paraId="682AC4F2"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4BD26CBA"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62A1FC3A"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503D0BB2" w14:textId="77777777" w:rsidTr="007E6543">
        <w:trPr>
          <w:trHeight w:val="352"/>
        </w:trPr>
        <w:tc>
          <w:tcPr>
            <w:tcW w:w="1413" w:type="dxa"/>
            <w:noWrap/>
            <w:hideMark/>
          </w:tcPr>
          <w:p w14:paraId="328B655E" w14:textId="77777777" w:rsidR="003D6AEC" w:rsidRPr="0067152A" w:rsidRDefault="003D6AEC" w:rsidP="003F2772">
            <w:pPr>
              <w:rPr>
                <w:rFonts w:ascii="Arial Narrow" w:hAnsi="Arial Narrow"/>
              </w:rPr>
            </w:pPr>
            <w:r w:rsidRPr="0067152A">
              <w:rPr>
                <w:rFonts w:ascii="Arial Narrow" w:hAnsi="Arial Narrow"/>
              </w:rPr>
              <w:t>ZNT 1122</w:t>
            </w:r>
          </w:p>
        </w:tc>
        <w:tc>
          <w:tcPr>
            <w:tcW w:w="3260" w:type="dxa"/>
            <w:noWrap/>
            <w:hideMark/>
          </w:tcPr>
          <w:p w14:paraId="28BC911B" w14:textId="77777777" w:rsidR="003D6AEC" w:rsidRPr="0067152A" w:rsidRDefault="003D6AEC" w:rsidP="003F2772">
            <w:pPr>
              <w:rPr>
                <w:rFonts w:ascii="Arial Narrow" w:hAnsi="Arial Narrow"/>
              </w:rPr>
            </w:pPr>
            <w:r w:rsidRPr="0067152A">
              <w:rPr>
                <w:rFonts w:ascii="Arial Narrow" w:hAnsi="Arial Narrow"/>
              </w:rPr>
              <w:t>5</w:t>
            </w:r>
          </w:p>
        </w:tc>
        <w:tc>
          <w:tcPr>
            <w:tcW w:w="5245" w:type="dxa"/>
            <w:noWrap/>
            <w:hideMark/>
          </w:tcPr>
          <w:p w14:paraId="651776FF" w14:textId="77777777" w:rsidR="003D6AEC" w:rsidRPr="0067152A" w:rsidRDefault="003D6AEC" w:rsidP="003F2772">
            <w:pPr>
              <w:rPr>
                <w:rFonts w:ascii="Arial Narrow" w:hAnsi="Arial Narrow"/>
              </w:rPr>
            </w:pPr>
            <w:r w:rsidRPr="0067152A">
              <w:rPr>
                <w:rFonts w:ascii="Arial Narrow" w:hAnsi="Arial Narrow"/>
              </w:rPr>
              <w:t>Mvuzini, Ndatshane, Nhande - Vryheid</w:t>
            </w:r>
          </w:p>
        </w:tc>
      </w:tr>
      <w:tr w:rsidR="003D6AEC" w:rsidRPr="00F97B17" w14:paraId="3B4E3035" w14:textId="77777777" w:rsidTr="003F2772">
        <w:trPr>
          <w:trHeight w:val="465"/>
        </w:trPr>
        <w:tc>
          <w:tcPr>
            <w:tcW w:w="1413" w:type="dxa"/>
            <w:noWrap/>
            <w:hideMark/>
          </w:tcPr>
          <w:p w14:paraId="50F69D8E" w14:textId="77777777" w:rsidR="003D6AEC" w:rsidRPr="0067152A" w:rsidRDefault="003D6AEC" w:rsidP="003F2772">
            <w:pPr>
              <w:rPr>
                <w:rFonts w:ascii="Arial Narrow" w:hAnsi="Arial Narrow"/>
              </w:rPr>
            </w:pPr>
            <w:r w:rsidRPr="0067152A">
              <w:rPr>
                <w:rFonts w:ascii="Arial Narrow" w:hAnsi="Arial Narrow"/>
              </w:rPr>
              <w:t>ZNT 1123</w:t>
            </w:r>
          </w:p>
        </w:tc>
        <w:tc>
          <w:tcPr>
            <w:tcW w:w="3260" w:type="dxa"/>
            <w:noWrap/>
            <w:hideMark/>
          </w:tcPr>
          <w:p w14:paraId="20072E06" w14:textId="77777777" w:rsidR="003D6AEC" w:rsidRPr="0067152A" w:rsidRDefault="003D6AEC" w:rsidP="003F2772">
            <w:pPr>
              <w:rPr>
                <w:rFonts w:ascii="Arial Narrow" w:hAnsi="Arial Narrow"/>
              </w:rPr>
            </w:pPr>
            <w:r w:rsidRPr="0067152A">
              <w:rPr>
                <w:rFonts w:ascii="Arial Narrow" w:hAnsi="Arial Narrow"/>
              </w:rPr>
              <w:t>28</w:t>
            </w:r>
          </w:p>
        </w:tc>
        <w:tc>
          <w:tcPr>
            <w:tcW w:w="5245" w:type="dxa"/>
            <w:noWrap/>
            <w:hideMark/>
          </w:tcPr>
          <w:p w14:paraId="4E7D6310" w14:textId="77777777" w:rsidR="003D6AEC" w:rsidRPr="0067152A" w:rsidRDefault="003D6AEC" w:rsidP="003F2772">
            <w:pPr>
              <w:rPr>
                <w:rFonts w:ascii="Arial Narrow" w:hAnsi="Arial Narrow"/>
                <w:lang w:val="it-IT"/>
              </w:rPr>
            </w:pPr>
            <w:r w:rsidRPr="0067152A">
              <w:rPr>
                <w:rFonts w:ascii="Arial Narrow" w:hAnsi="Arial Narrow"/>
                <w:lang w:val="it-IT"/>
              </w:rPr>
              <w:t>Emondlo, Esigodini, Mhlongo Farm - Vryheid</w:t>
            </w:r>
          </w:p>
        </w:tc>
      </w:tr>
      <w:tr w:rsidR="003D6AEC" w:rsidRPr="0067152A" w14:paraId="1983C44F" w14:textId="77777777" w:rsidTr="003F2772">
        <w:trPr>
          <w:trHeight w:val="465"/>
        </w:trPr>
        <w:tc>
          <w:tcPr>
            <w:tcW w:w="1413" w:type="dxa"/>
            <w:noWrap/>
            <w:hideMark/>
          </w:tcPr>
          <w:p w14:paraId="419C4176" w14:textId="77777777" w:rsidR="003D6AEC" w:rsidRPr="0067152A" w:rsidRDefault="003D6AEC" w:rsidP="003F2772">
            <w:pPr>
              <w:rPr>
                <w:rFonts w:ascii="Arial Narrow" w:hAnsi="Arial Narrow"/>
              </w:rPr>
            </w:pPr>
            <w:r w:rsidRPr="0067152A">
              <w:rPr>
                <w:rFonts w:ascii="Arial Narrow" w:hAnsi="Arial Narrow"/>
              </w:rPr>
              <w:t>ZNB 1382</w:t>
            </w:r>
          </w:p>
        </w:tc>
        <w:tc>
          <w:tcPr>
            <w:tcW w:w="3260" w:type="dxa"/>
            <w:noWrap/>
            <w:hideMark/>
          </w:tcPr>
          <w:p w14:paraId="22882E66" w14:textId="77777777" w:rsidR="003D6AEC" w:rsidRPr="0067152A" w:rsidRDefault="003D6AEC" w:rsidP="003F2772">
            <w:pPr>
              <w:rPr>
                <w:rFonts w:ascii="Arial Narrow" w:hAnsi="Arial Narrow"/>
              </w:rPr>
            </w:pPr>
            <w:r w:rsidRPr="0067152A">
              <w:rPr>
                <w:rFonts w:ascii="Arial Narrow" w:hAnsi="Arial Narrow"/>
              </w:rPr>
              <w:t>5</w:t>
            </w:r>
          </w:p>
        </w:tc>
        <w:tc>
          <w:tcPr>
            <w:tcW w:w="5245" w:type="dxa"/>
            <w:noWrap/>
            <w:hideMark/>
          </w:tcPr>
          <w:p w14:paraId="5D68D36C" w14:textId="77777777" w:rsidR="003D6AEC" w:rsidRPr="0067152A" w:rsidRDefault="003D6AEC" w:rsidP="003F2772">
            <w:pPr>
              <w:rPr>
                <w:rFonts w:ascii="Arial Narrow" w:hAnsi="Arial Narrow"/>
              </w:rPr>
            </w:pPr>
            <w:r w:rsidRPr="0067152A">
              <w:rPr>
                <w:rFonts w:ascii="Arial Narrow" w:hAnsi="Arial Narrow"/>
              </w:rPr>
              <w:t>Emondlo - Vryheid</w:t>
            </w:r>
          </w:p>
        </w:tc>
      </w:tr>
      <w:tr w:rsidR="003D6AEC" w:rsidRPr="0067152A" w14:paraId="4234B8B6" w14:textId="77777777" w:rsidTr="003F2772">
        <w:trPr>
          <w:trHeight w:val="465"/>
        </w:trPr>
        <w:tc>
          <w:tcPr>
            <w:tcW w:w="1413" w:type="dxa"/>
            <w:noWrap/>
            <w:hideMark/>
          </w:tcPr>
          <w:p w14:paraId="6F0EB7A7" w14:textId="77777777" w:rsidR="003D6AEC" w:rsidRPr="0067152A" w:rsidRDefault="003D6AEC" w:rsidP="003F2772">
            <w:pPr>
              <w:rPr>
                <w:rFonts w:ascii="Arial Narrow" w:hAnsi="Arial Narrow"/>
              </w:rPr>
            </w:pPr>
            <w:r w:rsidRPr="0067152A">
              <w:rPr>
                <w:rFonts w:ascii="Arial Narrow" w:hAnsi="Arial Narrow"/>
              </w:rPr>
              <w:t>ZNT 1124</w:t>
            </w:r>
          </w:p>
        </w:tc>
        <w:tc>
          <w:tcPr>
            <w:tcW w:w="3260" w:type="dxa"/>
            <w:noWrap/>
            <w:hideMark/>
          </w:tcPr>
          <w:p w14:paraId="22A88146" w14:textId="77777777" w:rsidR="003D6AEC" w:rsidRPr="0067152A" w:rsidRDefault="003D6AEC" w:rsidP="003F2772">
            <w:pPr>
              <w:rPr>
                <w:rFonts w:ascii="Arial Narrow" w:hAnsi="Arial Narrow"/>
              </w:rPr>
            </w:pPr>
            <w:r w:rsidRPr="0067152A">
              <w:rPr>
                <w:rFonts w:ascii="Arial Narrow" w:hAnsi="Arial Narrow"/>
              </w:rPr>
              <w:t>10</w:t>
            </w:r>
          </w:p>
        </w:tc>
        <w:tc>
          <w:tcPr>
            <w:tcW w:w="5245" w:type="dxa"/>
            <w:noWrap/>
            <w:hideMark/>
          </w:tcPr>
          <w:p w14:paraId="35741ACB" w14:textId="77777777" w:rsidR="003D6AEC" w:rsidRPr="0067152A" w:rsidRDefault="003D6AEC" w:rsidP="003F2772">
            <w:pPr>
              <w:rPr>
                <w:rFonts w:ascii="Arial Narrow" w:hAnsi="Arial Narrow"/>
              </w:rPr>
            </w:pPr>
            <w:r w:rsidRPr="0067152A">
              <w:rPr>
                <w:rFonts w:ascii="Arial Narrow" w:hAnsi="Arial Narrow"/>
              </w:rPr>
              <w:t>Frisgewaght, Madulini, Phuzane - Paulpietersburg</w:t>
            </w:r>
          </w:p>
        </w:tc>
      </w:tr>
      <w:tr w:rsidR="003D6AEC" w:rsidRPr="0067152A" w14:paraId="146828B2" w14:textId="77777777" w:rsidTr="003F2772">
        <w:trPr>
          <w:trHeight w:val="480"/>
        </w:trPr>
        <w:tc>
          <w:tcPr>
            <w:tcW w:w="1413" w:type="dxa"/>
            <w:noWrap/>
            <w:hideMark/>
          </w:tcPr>
          <w:p w14:paraId="7B9EE539" w14:textId="77777777" w:rsidR="003D6AEC" w:rsidRPr="0067152A" w:rsidRDefault="003D6AEC" w:rsidP="003F2772">
            <w:pPr>
              <w:rPr>
                <w:rFonts w:ascii="Arial Narrow" w:hAnsi="Arial Narrow"/>
              </w:rPr>
            </w:pPr>
            <w:r w:rsidRPr="0067152A">
              <w:rPr>
                <w:rFonts w:ascii="Arial Narrow" w:hAnsi="Arial Narrow"/>
              </w:rPr>
              <w:t>ZNT 1125</w:t>
            </w:r>
          </w:p>
        </w:tc>
        <w:tc>
          <w:tcPr>
            <w:tcW w:w="3260" w:type="dxa"/>
            <w:noWrap/>
            <w:hideMark/>
          </w:tcPr>
          <w:p w14:paraId="19CCA403" w14:textId="77777777" w:rsidR="003D6AEC" w:rsidRPr="0067152A" w:rsidRDefault="003D6AEC" w:rsidP="003F2772">
            <w:pPr>
              <w:rPr>
                <w:rFonts w:ascii="Arial Narrow" w:hAnsi="Arial Narrow"/>
              </w:rPr>
            </w:pPr>
            <w:r w:rsidRPr="0067152A">
              <w:rPr>
                <w:rFonts w:ascii="Arial Narrow" w:hAnsi="Arial Narrow"/>
              </w:rPr>
              <w:t>13</w:t>
            </w:r>
          </w:p>
        </w:tc>
        <w:tc>
          <w:tcPr>
            <w:tcW w:w="5245" w:type="dxa"/>
            <w:noWrap/>
            <w:hideMark/>
          </w:tcPr>
          <w:p w14:paraId="5ABCB492" w14:textId="77777777" w:rsidR="003D6AEC" w:rsidRPr="0067152A" w:rsidRDefault="003D6AEC" w:rsidP="003F2772">
            <w:pPr>
              <w:rPr>
                <w:rFonts w:ascii="Arial Narrow" w:hAnsi="Arial Narrow"/>
              </w:rPr>
            </w:pPr>
            <w:r w:rsidRPr="0067152A">
              <w:rPr>
                <w:rFonts w:ascii="Arial Narrow" w:hAnsi="Arial Narrow"/>
              </w:rPr>
              <w:t>Qww Qwe, Sophia, Maphaswaneni - Vryheid</w:t>
            </w:r>
          </w:p>
        </w:tc>
      </w:tr>
    </w:tbl>
    <w:p w14:paraId="7AEDFE77" w14:textId="77777777" w:rsidR="003D6AEC" w:rsidRPr="0067152A" w:rsidRDefault="003D6AEC" w:rsidP="003D6AEC">
      <w:pPr>
        <w:rPr>
          <w:rFonts w:ascii="Arial Narrow" w:hAnsi="Arial Narrow"/>
          <w:b/>
          <w:bCs/>
          <w:sz w:val="14"/>
          <w:u w:val="single"/>
        </w:rPr>
      </w:pPr>
    </w:p>
    <w:p w14:paraId="17481837" w14:textId="2B096929" w:rsidR="003D6AEC" w:rsidRPr="0067152A" w:rsidRDefault="003D6AEC" w:rsidP="003D6AEC">
      <w:pPr>
        <w:rPr>
          <w:rFonts w:ascii="Arial Narrow" w:hAnsi="Arial Narrow"/>
          <w:b/>
          <w:bCs/>
          <w:u w:val="single"/>
        </w:rPr>
      </w:pPr>
      <w:r w:rsidRPr="0067152A">
        <w:rPr>
          <w:rFonts w:ascii="Arial Narrow" w:hAnsi="Arial Narrow"/>
          <w:b/>
          <w:bCs/>
          <w:u w:val="single"/>
        </w:rPr>
        <w:t>Amajuba District</w:t>
      </w:r>
    </w:p>
    <w:tbl>
      <w:tblPr>
        <w:tblStyle w:val="TableGrid"/>
        <w:tblW w:w="9918" w:type="dxa"/>
        <w:tblLook w:val="04A0" w:firstRow="1" w:lastRow="0" w:firstColumn="1" w:lastColumn="0" w:noHBand="0" w:noVBand="1"/>
      </w:tblPr>
      <w:tblGrid>
        <w:gridCol w:w="1413"/>
        <w:gridCol w:w="3260"/>
        <w:gridCol w:w="5245"/>
      </w:tblGrid>
      <w:tr w:rsidR="003D6AEC" w:rsidRPr="0067152A" w14:paraId="15983088" w14:textId="77777777" w:rsidTr="003F2772">
        <w:trPr>
          <w:trHeight w:val="614"/>
        </w:trPr>
        <w:tc>
          <w:tcPr>
            <w:tcW w:w="1413" w:type="dxa"/>
            <w:hideMark/>
          </w:tcPr>
          <w:p w14:paraId="43D5A88F" w14:textId="77777777" w:rsidR="003D6AEC" w:rsidRPr="0067152A" w:rsidRDefault="003D6AEC" w:rsidP="003F2772">
            <w:pPr>
              <w:rPr>
                <w:rFonts w:ascii="Arial Narrow" w:hAnsi="Arial Narrow"/>
                <w:b/>
                <w:bCs/>
              </w:rPr>
            </w:pPr>
            <w:r w:rsidRPr="0067152A">
              <w:rPr>
                <w:rFonts w:ascii="Arial Narrow" w:hAnsi="Arial Narrow"/>
                <w:b/>
                <w:bCs/>
              </w:rPr>
              <w:t>CONTRACT</w:t>
            </w:r>
          </w:p>
        </w:tc>
        <w:tc>
          <w:tcPr>
            <w:tcW w:w="3260" w:type="dxa"/>
            <w:hideMark/>
          </w:tcPr>
          <w:p w14:paraId="76B040BA" w14:textId="77777777" w:rsidR="003D6AEC" w:rsidRPr="0067152A" w:rsidRDefault="003D6AEC" w:rsidP="003F2772">
            <w:pPr>
              <w:rPr>
                <w:rFonts w:ascii="Arial Narrow" w:hAnsi="Arial Narrow"/>
                <w:b/>
                <w:bCs/>
              </w:rPr>
            </w:pPr>
            <w:r w:rsidRPr="0067152A">
              <w:rPr>
                <w:rFonts w:ascii="Arial Narrow" w:hAnsi="Arial Narrow"/>
                <w:b/>
                <w:bCs/>
              </w:rPr>
              <w:t>Buses, including spare and non – contract</w:t>
            </w:r>
          </w:p>
        </w:tc>
        <w:tc>
          <w:tcPr>
            <w:tcW w:w="5245" w:type="dxa"/>
            <w:hideMark/>
          </w:tcPr>
          <w:p w14:paraId="62B0040C" w14:textId="77777777" w:rsidR="003D6AEC" w:rsidRPr="0067152A" w:rsidRDefault="003D6AEC" w:rsidP="003F2772">
            <w:pPr>
              <w:rPr>
                <w:rFonts w:ascii="Arial Narrow" w:hAnsi="Arial Narrow"/>
                <w:b/>
                <w:bCs/>
              </w:rPr>
            </w:pPr>
            <w:r w:rsidRPr="0067152A">
              <w:rPr>
                <w:rFonts w:ascii="Arial Narrow" w:hAnsi="Arial Narrow"/>
                <w:b/>
                <w:bCs/>
              </w:rPr>
              <w:t>AREA OF OPERATION</w:t>
            </w:r>
          </w:p>
        </w:tc>
      </w:tr>
      <w:tr w:rsidR="003D6AEC" w:rsidRPr="0067152A" w14:paraId="5326EB72" w14:textId="77777777" w:rsidTr="003F2772">
        <w:trPr>
          <w:trHeight w:val="465"/>
        </w:trPr>
        <w:tc>
          <w:tcPr>
            <w:tcW w:w="1413" w:type="dxa"/>
            <w:noWrap/>
            <w:hideMark/>
          </w:tcPr>
          <w:p w14:paraId="0A8A81AA" w14:textId="77777777" w:rsidR="003D6AEC" w:rsidRPr="0067152A" w:rsidRDefault="003D6AEC" w:rsidP="003F2772">
            <w:pPr>
              <w:rPr>
                <w:rFonts w:ascii="Arial Narrow" w:hAnsi="Arial Narrow"/>
              </w:rPr>
            </w:pPr>
            <w:r w:rsidRPr="0067152A">
              <w:rPr>
                <w:rFonts w:ascii="Arial Narrow" w:hAnsi="Arial Narrow"/>
              </w:rPr>
              <w:t>ZNT 1165</w:t>
            </w:r>
          </w:p>
        </w:tc>
        <w:tc>
          <w:tcPr>
            <w:tcW w:w="3260" w:type="dxa"/>
            <w:noWrap/>
            <w:hideMark/>
          </w:tcPr>
          <w:p w14:paraId="7E9D0955" w14:textId="77777777" w:rsidR="003D6AEC" w:rsidRPr="0067152A" w:rsidRDefault="003D6AEC" w:rsidP="003F2772">
            <w:pPr>
              <w:rPr>
                <w:rFonts w:ascii="Arial Narrow" w:hAnsi="Arial Narrow"/>
              </w:rPr>
            </w:pPr>
            <w:r w:rsidRPr="0067152A">
              <w:rPr>
                <w:rFonts w:ascii="Arial Narrow" w:hAnsi="Arial Narrow"/>
              </w:rPr>
              <w:t>42</w:t>
            </w:r>
          </w:p>
        </w:tc>
        <w:tc>
          <w:tcPr>
            <w:tcW w:w="5245" w:type="dxa"/>
            <w:noWrap/>
            <w:hideMark/>
          </w:tcPr>
          <w:p w14:paraId="697BF305" w14:textId="77777777" w:rsidR="003D6AEC" w:rsidRPr="0067152A" w:rsidRDefault="003D6AEC" w:rsidP="003F2772">
            <w:pPr>
              <w:rPr>
                <w:rFonts w:ascii="Arial Narrow" w:hAnsi="Arial Narrow"/>
              </w:rPr>
            </w:pPr>
            <w:r w:rsidRPr="0067152A">
              <w:rPr>
                <w:rFonts w:ascii="Arial Narrow" w:hAnsi="Arial Narrow"/>
              </w:rPr>
              <w:t>Hilltop, Annivale, Flint - Newcastle</w:t>
            </w:r>
          </w:p>
        </w:tc>
      </w:tr>
      <w:tr w:rsidR="003D6AEC" w:rsidRPr="0067152A" w14:paraId="0AEE74FE" w14:textId="77777777" w:rsidTr="003F2772">
        <w:trPr>
          <w:trHeight w:val="465"/>
        </w:trPr>
        <w:tc>
          <w:tcPr>
            <w:tcW w:w="1413" w:type="dxa"/>
            <w:noWrap/>
            <w:hideMark/>
          </w:tcPr>
          <w:p w14:paraId="17234C15" w14:textId="77777777" w:rsidR="003D6AEC" w:rsidRPr="0067152A" w:rsidRDefault="003D6AEC" w:rsidP="003F2772">
            <w:pPr>
              <w:rPr>
                <w:rFonts w:ascii="Arial Narrow" w:hAnsi="Arial Narrow"/>
              </w:rPr>
            </w:pPr>
            <w:r w:rsidRPr="0067152A">
              <w:rPr>
                <w:rFonts w:ascii="Arial Narrow" w:hAnsi="Arial Narrow"/>
              </w:rPr>
              <w:t>ZNT 1166</w:t>
            </w:r>
          </w:p>
        </w:tc>
        <w:tc>
          <w:tcPr>
            <w:tcW w:w="3260" w:type="dxa"/>
            <w:noWrap/>
            <w:hideMark/>
          </w:tcPr>
          <w:p w14:paraId="402A8909" w14:textId="77777777" w:rsidR="003D6AEC" w:rsidRPr="0067152A" w:rsidRDefault="003D6AEC" w:rsidP="003F2772">
            <w:pPr>
              <w:rPr>
                <w:rFonts w:ascii="Arial Narrow" w:hAnsi="Arial Narrow"/>
              </w:rPr>
            </w:pPr>
            <w:r w:rsidRPr="0067152A">
              <w:rPr>
                <w:rFonts w:ascii="Arial Narrow" w:hAnsi="Arial Narrow"/>
              </w:rPr>
              <w:t>72</w:t>
            </w:r>
          </w:p>
        </w:tc>
        <w:tc>
          <w:tcPr>
            <w:tcW w:w="5245" w:type="dxa"/>
            <w:noWrap/>
            <w:hideMark/>
          </w:tcPr>
          <w:p w14:paraId="3AD7FC15" w14:textId="77777777" w:rsidR="003D6AEC" w:rsidRPr="0067152A" w:rsidRDefault="003D6AEC" w:rsidP="003F2772">
            <w:pPr>
              <w:rPr>
                <w:rFonts w:ascii="Arial Narrow" w:hAnsi="Arial Narrow"/>
              </w:rPr>
            </w:pPr>
            <w:r w:rsidRPr="0067152A">
              <w:rPr>
                <w:rFonts w:ascii="Arial Narrow" w:hAnsi="Arial Narrow"/>
              </w:rPr>
              <w:t>Osisweni, Madadeni - Newcastle</w:t>
            </w:r>
          </w:p>
        </w:tc>
      </w:tr>
      <w:tr w:rsidR="003D6AEC" w:rsidRPr="0067152A" w14:paraId="2DB7F0D7" w14:textId="77777777" w:rsidTr="003F2772">
        <w:trPr>
          <w:trHeight w:val="480"/>
        </w:trPr>
        <w:tc>
          <w:tcPr>
            <w:tcW w:w="1413" w:type="dxa"/>
            <w:noWrap/>
            <w:hideMark/>
          </w:tcPr>
          <w:p w14:paraId="790AF30F" w14:textId="77777777" w:rsidR="003D6AEC" w:rsidRPr="0067152A" w:rsidRDefault="003D6AEC" w:rsidP="003F2772">
            <w:pPr>
              <w:rPr>
                <w:rFonts w:ascii="Arial Narrow" w:hAnsi="Arial Narrow"/>
              </w:rPr>
            </w:pPr>
            <w:r w:rsidRPr="0067152A">
              <w:rPr>
                <w:rFonts w:ascii="Arial Narrow" w:hAnsi="Arial Narrow"/>
              </w:rPr>
              <w:t>ZNT 1167</w:t>
            </w:r>
          </w:p>
        </w:tc>
        <w:tc>
          <w:tcPr>
            <w:tcW w:w="3260" w:type="dxa"/>
            <w:noWrap/>
            <w:hideMark/>
          </w:tcPr>
          <w:p w14:paraId="341B8EE5" w14:textId="77777777" w:rsidR="003D6AEC" w:rsidRPr="0067152A" w:rsidRDefault="003D6AEC" w:rsidP="003F2772">
            <w:pPr>
              <w:rPr>
                <w:rFonts w:ascii="Arial Narrow" w:hAnsi="Arial Narrow"/>
              </w:rPr>
            </w:pPr>
            <w:r w:rsidRPr="0067152A">
              <w:rPr>
                <w:rFonts w:ascii="Arial Narrow" w:hAnsi="Arial Narrow"/>
              </w:rPr>
              <w:t>6</w:t>
            </w:r>
          </w:p>
        </w:tc>
        <w:tc>
          <w:tcPr>
            <w:tcW w:w="5245" w:type="dxa"/>
            <w:noWrap/>
            <w:hideMark/>
          </w:tcPr>
          <w:p w14:paraId="2045B831" w14:textId="77777777" w:rsidR="003D6AEC" w:rsidRPr="0067152A" w:rsidRDefault="003D6AEC" w:rsidP="003F2772">
            <w:pPr>
              <w:rPr>
                <w:rFonts w:ascii="Arial Narrow" w:hAnsi="Arial Narrow"/>
              </w:rPr>
            </w:pPr>
            <w:r w:rsidRPr="0067152A">
              <w:rPr>
                <w:rFonts w:ascii="Arial Narrow" w:hAnsi="Arial Narrow"/>
              </w:rPr>
              <w:t>Springboklaagte, Kilkeel, Annievale - Dundee</w:t>
            </w:r>
          </w:p>
        </w:tc>
      </w:tr>
    </w:tbl>
    <w:p w14:paraId="6AC348D4" w14:textId="77777777" w:rsidR="003D6AEC" w:rsidRPr="0067152A" w:rsidRDefault="003D6AEC" w:rsidP="007B44EF">
      <w:pPr>
        <w:pStyle w:val="NoSpacing"/>
        <w:spacing w:line="360" w:lineRule="auto"/>
        <w:jc w:val="both"/>
        <w:rPr>
          <w:rFonts w:ascii="Arial Narrow" w:hAnsi="Arial Narrow" w:cs="Arial"/>
          <w:bCs/>
          <w:sz w:val="14"/>
          <w:szCs w:val="24"/>
        </w:rPr>
      </w:pPr>
    </w:p>
    <w:p w14:paraId="6D10CFCC" w14:textId="05D92D48" w:rsidR="003D6AEC" w:rsidRPr="0067152A" w:rsidRDefault="003D6AEC" w:rsidP="00503999">
      <w:pPr>
        <w:pStyle w:val="NoSpacing"/>
        <w:numPr>
          <w:ilvl w:val="0"/>
          <w:numId w:val="26"/>
        </w:numPr>
        <w:spacing w:line="360" w:lineRule="auto"/>
        <w:jc w:val="both"/>
        <w:rPr>
          <w:rFonts w:ascii="Arial Narrow" w:hAnsi="Arial Narrow" w:cs="Arial"/>
          <w:b/>
          <w:sz w:val="24"/>
          <w:szCs w:val="24"/>
        </w:rPr>
      </w:pPr>
      <w:r w:rsidRPr="0067152A">
        <w:rPr>
          <w:rFonts w:ascii="Arial Narrow" w:hAnsi="Arial Narrow" w:cs="Arial"/>
          <w:b/>
          <w:sz w:val="24"/>
          <w:szCs w:val="24"/>
        </w:rPr>
        <w:t xml:space="preserve">DELIVERABLES </w:t>
      </w:r>
    </w:p>
    <w:p w14:paraId="3900C623" w14:textId="77777777" w:rsidR="003D6AEC" w:rsidRPr="0067152A" w:rsidRDefault="003D6AEC" w:rsidP="007E6543">
      <w:pPr>
        <w:pStyle w:val="NoSpacing"/>
        <w:numPr>
          <w:ilvl w:val="0"/>
          <w:numId w:val="35"/>
        </w:numPr>
        <w:spacing w:line="276" w:lineRule="auto"/>
        <w:jc w:val="both"/>
        <w:rPr>
          <w:rFonts w:ascii="Arial Narrow" w:hAnsi="Arial Narrow" w:cs="Arial"/>
          <w:bCs/>
          <w:sz w:val="24"/>
          <w:szCs w:val="24"/>
        </w:rPr>
      </w:pPr>
      <w:r w:rsidRPr="0067152A">
        <w:rPr>
          <w:rFonts w:ascii="Arial Narrow" w:hAnsi="Arial Narrow" w:cs="Arial"/>
          <w:bCs/>
          <w:sz w:val="24"/>
          <w:szCs w:val="24"/>
        </w:rPr>
        <w:t xml:space="preserve">Reviewed existing and new routes and detailed route description with distances per route </w:t>
      </w:r>
    </w:p>
    <w:p w14:paraId="6DBDFE76" w14:textId="77777777" w:rsidR="003D6AEC" w:rsidRPr="0067152A" w:rsidRDefault="003D6AEC" w:rsidP="007E6543">
      <w:pPr>
        <w:pStyle w:val="NoSpacing"/>
        <w:numPr>
          <w:ilvl w:val="0"/>
          <w:numId w:val="35"/>
        </w:numPr>
        <w:spacing w:line="276" w:lineRule="auto"/>
        <w:jc w:val="both"/>
        <w:rPr>
          <w:rFonts w:ascii="Arial Narrow" w:hAnsi="Arial Narrow" w:cs="Arial"/>
          <w:bCs/>
          <w:sz w:val="24"/>
          <w:szCs w:val="24"/>
        </w:rPr>
      </w:pPr>
      <w:r w:rsidRPr="0067152A">
        <w:rPr>
          <w:rFonts w:ascii="Arial Narrow" w:hAnsi="Arial Narrow" w:cs="Arial"/>
          <w:bCs/>
          <w:sz w:val="24"/>
          <w:szCs w:val="24"/>
        </w:rPr>
        <w:t xml:space="preserve">Appropriate of vehicle (s) per route in terms of capacity e.g. bus, midi-bus or minibus and detailed specifications for vehicle categories </w:t>
      </w:r>
    </w:p>
    <w:p w14:paraId="2CD7D53A" w14:textId="77777777" w:rsidR="003D6AEC" w:rsidRPr="0067152A" w:rsidRDefault="003D6AEC" w:rsidP="007E6543">
      <w:pPr>
        <w:pStyle w:val="ListParagraph"/>
        <w:widowControl/>
        <w:numPr>
          <w:ilvl w:val="0"/>
          <w:numId w:val="35"/>
        </w:numPr>
        <w:spacing w:after="160" w:line="276" w:lineRule="auto"/>
        <w:jc w:val="both"/>
        <w:rPr>
          <w:rFonts w:ascii="Arial Narrow" w:eastAsia="Calibri" w:hAnsi="Arial Narrow" w:cs="Arial"/>
          <w:szCs w:val="24"/>
        </w:rPr>
      </w:pPr>
      <w:r w:rsidRPr="0067152A">
        <w:rPr>
          <w:rFonts w:ascii="Arial Narrow" w:eastAsia="Calibri" w:hAnsi="Arial Narrow" w:cs="Arial"/>
          <w:szCs w:val="24"/>
        </w:rPr>
        <w:t>Detailed maps source plotting every route, stations, kilometres, etc to be operated</w:t>
      </w:r>
    </w:p>
    <w:p w14:paraId="6F1BDC52" w14:textId="77777777" w:rsidR="003D6AEC" w:rsidRPr="0067152A" w:rsidRDefault="003D6AEC" w:rsidP="007E6543">
      <w:pPr>
        <w:pStyle w:val="ListParagraph"/>
        <w:widowControl/>
        <w:numPr>
          <w:ilvl w:val="0"/>
          <w:numId w:val="35"/>
        </w:numPr>
        <w:spacing w:after="160" w:line="276" w:lineRule="auto"/>
        <w:jc w:val="both"/>
        <w:rPr>
          <w:rFonts w:ascii="Arial Narrow" w:eastAsia="Calibri" w:hAnsi="Arial Narrow" w:cs="Arial"/>
          <w:szCs w:val="24"/>
        </w:rPr>
      </w:pPr>
      <w:r w:rsidRPr="0067152A">
        <w:rPr>
          <w:rFonts w:ascii="Arial Narrow" w:eastAsia="Calibri" w:hAnsi="Arial Narrow" w:cs="Arial"/>
          <w:szCs w:val="24"/>
        </w:rPr>
        <w:t>Passenger census report</w:t>
      </w:r>
    </w:p>
    <w:p w14:paraId="1AE03638" w14:textId="77777777" w:rsidR="003D6AEC" w:rsidRPr="0067152A" w:rsidRDefault="003D6AEC" w:rsidP="007E6543">
      <w:pPr>
        <w:pStyle w:val="NoSpacing"/>
        <w:numPr>
          <w:ilvl w:val="0"/>
          <w:numId w:val="35"/>
        </w:numPr>
        <w:spacing w:line="276" w:lineRule="auto"/>
        <w:jc w:val="both"/>
        <w:rPr>
          <w:rFonts w:ascii="Arial Narrow" w:hAnsi="Arial Narrow" w:cs="Arial"/>
          <w:b/>
          <w:sz w:val="24"/>
          <w:szCs w:val="24"/>
        </w:rPr>
      </w:pPr>
      <w:r w:rsidRPr="0067152A">
        <w:rPr>
          <w:rFonts w:ascii="Arial Narrow" w:hAnsi="Arial Narrow" w:cs="Arial"/>
          <w:bCs/>
          <w:sz w:val="24"/>
          <w:szCs w:val="24"/>
        </w:rPr>
        <w:t>Passenger information report</w:t>
      </w:r>
    </w:p>
    <w:p w14:paraId="268CC2B6" w14:textId="77777777" w:rsidR="003D6AEC" w:rsidRPr="0067152A" w:rsidRDefault="003D6AEC" w:rsidP="007E6543">
      <w:pPr>
        <w:pStyle w:val="NoSpacing"/>
        <w:numPr>
          <w:ilvl w:val="0"/>
          <w:numId w:val="35"/>
        </w:numPr>
        <w:spacing w:line="276" w:lineRule="auto"/>
        <w:jc w:val="both"/>
        <w:rPr>
          <w:rFonts w:ascii="Arial Narrow" w:hAnsi="Arial Narrow" w:cs="Arial"/>
          <w:b/>
          <w:sz w:val="24"/>
          <w:szCs w:val="24"/>
        </w:rPr>
      </w:pPr>
      <w:r w:rsidRPr="0067152A">
        <w:rPr>
          <w:rFonts w:ascii="Arial Narrow" w:hAnsi="Arial Narrow" w:cs="Arial"/>
          <w:bCs/>
          <w:sz w:val="24"/>
          <w:szCs w:val="24"/>
        </w:rPr>
        <w:t xml:space="preserve">Stakeholder Management report </w:t>
      </w:r>
    </w:p>
    <w:p w14:paraId="011674B9" w14:textId="77777777" w:rsidR="003D6AEC" w:rsidRPr="0067152A" w:rsidRDefault="003D6AEC" w:rsidP="007E6543">
      <w:pPr>
        <w:pStyle w:val="NoSpacing"/>
        <w:numPr>
          <w:ilvl w:val="0"/>
          <w:numId w:val="35"/>
        </w:numPr>
        <w:tabs>
          <w:tab w:val="left" w:pos="851"/>
        </w:tabs>
        <w:spacing w:line="276" w:lineRule="auto"/>
        <w:ind w:hanging="436"/>
        <w:jc w:val="both"/>
        <w:rPr>
          <w:rFonts w:ascii="Arial Narrow" w:hAnsi="Arial Narrow" w:cs="Arial"/>
          <w:b/>
          <w:sz w:val="24"/>
          <w:szCs w:val="24"/>
        </w:rPr>
      </w:pPr>
      <w:r w:rsidRPr="0067152A">
        <w:rPr>
          <w:rFonts w:ascii="Arial Narrow" w:hAnsi="Arial Narrow" w:cs="Arial"/>
          <w:bCs/>
          <w:sz w:val="24"/>
          <w:szCs w:val="24"/>
        </w:rPr>
        <w:t>Timetable for each service package</w:t>
      </w:r>
    </w:p>
    <w:p w14:paraId="55887DF3" w14:textId="77777777"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 xml:space="preserve">Detailed financial model </w:t>
      </w:r>
    </w:p>
    <w:p w14:paraId="7054BB93" w14:textId="77777777"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 xml:space="preserve">Detailed Costing of services </w:t>
      </w:r>
    </w:p>
    <w:p w14:paraId="7DACFC12" w14:textId="77777777" w:rsidR="003D6AEC" w:rsidRPr="0067152A" w:rsidRDefault="003D6AEC" w:rsidP="007E6543">
      <w:pPr>
        <w:pStyle w:val="NoSpacing"/>
        <w:numPr>
          <w:ilvl w:val="0"/>
          <w:numId w:val="34"/>
        </w:numPr>
        <w:spacing w:line="276" w:lineRule="auto"/>
        <w:jc w:val="both"/>
        <w:rPr>
          <w:rFonts w:ascii="Arial Narrow" w:hAnsi="Arial Narrow" w:cs="Arial"/>
          <w:b/>
          <w:sz w:val="24"/>
          <w:szCs w:val="24"/>
        </w:rPr>
      </w:pPr>
      <w:r w:rsidRPr="0067152A">
        <w:rPr>
          <w:rFonts w:ascii="Arial Narrow" w:hAnsi="Arial Narrow" w:cs="Arial"/>
          <w:bCs/>
          <w:sz w:val="24"/>
          <w:szCs w:val="24"/>
        </w:rPr>
        <w:t xml:space="preserve">Establishment of the frequencies to be operated including aspects on specific routes and finalising of proposed timetables </w:t>
      </w:r>
    </w:p>
    <w:p w14:paraId="704F4089" w14:textId="77777777"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Detailed fare structure for each service package</w:t>
      </w:r>
    </w:p>
    <w:p w14:paraId="2B6BCDAB" w14:textId="77777777"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 xml:space="preserve">Detailed service design report per service package </w:t>
      </w:r>
    </w:p>
    <w:p w14:paraId="61BDE360" w14:textId="77777777"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Detailed service specification per service package</w:t>
      </w:r>
    </w:p>
    <w:p w14:paraId="4CC8B3F0" w14:textId="4BA02776" w:rsidR="003D6AEC" w:rsidRPr="0067152A" w:rsidRDefault="003D6AEC" w:rsidP="007E6543">
      <w:pPr>
        <w:pStyle w:val="NoSpacing"/>
        <w:numPr>
          <w:ilvl w:val="0"/>
          <w:numId w:val="34"/>
        </w:numPr>
        <w:spacing w:line="276" w:lineRule="auto"/>
        <w:jc w:val="both"/>
        <w:rPr>
          <w:rFonts w:ascii="Arial Narrow" w:hAnsi="Arial Narrow" w:cs="Arial"/>
          <w:bCs/>
          <w:sz w:val="24"/>
          <w:szCs w:val="24"/>
        </w:rPr>
      </w:pPr>
      <w:r w:rsidRPr="0067152A">
        <w:rPr>
          <w:rFonts w:ascii="Arial Narrow" w:hAnsi="Arial Narrow" w:cs="Arial"/>
          <w:bCs/>
          <w:sz w:val="24"/>
          <w:szCs w:val="24"/>
        </w:rPr>
        <w:t>Performance Management Tool</w:t>
      </w:r>
      <w:r w:rsidR="00FC0A9F" w:rsidRPr="0067152A">
        <w:rPr>
          <w:rFonts w:ascii="Arial Narrow" w:hAnsi="Arial Narrow" w:cs="Arial"/>
          <w:bCs/>
          <w:sz w:val="24"/>
          <w:szCs w:val="24"/>
        </w:rPr>
        <w:t xml:space="preserve"> / Implementation Plan </w:t>
      </w:r>
    </w:p>
    <w:p w14:paraId="4AABE4C4" w14:textId="77777777" w:rsidR="003D6AEC" w:rsidRPr="0067152A" w:rsidRDefault="003D6AEC" w:rsidP="003D6AEC">
      <w:pPr>
        <w:pStyle w:val="NoSpacing"/>
        <w:spacing w:line="360" w:lineRule="auto"/>
        <w:ind w:left="720"/>
        <w:jc w:val="both"/>
        <w:rPr>
          <w:rFonts w:ascii="Arial Narrow" w:hAnsi="Arial Narrow" w:cs="Arial"/>
          <w:bCs/>
          <w:sz w:val="24"/>
          <w:szCs w:val="24"/>
        </w:rPr>
      </w:pPr>
    </w:p>
    <w:p w14:paraId="3F74003B" w14:textId="3D332850" w:rsidR="003D6AEC" w:rsidRPr="0067152A" w:rsidRDefault="007E6543" w:rsidP="007E6543">
      <w:pPr>
        <w:pStyle w:val="NoSpacing"/>
        <w:numPr>
          <w:ilvl w:val="1"/>
          <w:numId w:val="23"/>
        </w:numPr>
        <w:spacing w:line="360" w:lineRule="auto"/>
        <w:jc w:val="both"/>
        <w:rPr>
          <w:rFonts w:ascii="Arial Narrow" w:hAnsi="Arial Narrow" w:cs="Arial"/>
          <w:b/>
          <w:sz w:val="24"/>
          <w:szCs w:val="24"/>
        </w:rPr>
      </w:pPr>
      <w:r>
        <w:rPr>
          <w:rFonts w:ascii="Arial Narrow" w:hAnsi="Arial Narrow" w:cs="Arial"/>
          <w:b/>
          <w:sz w:val="24"/>
          <w:szCs w:val="24"/>
        </w:rPr>
        <w:lastRenderedPageBreak/>
        <w:t xml:space="preserve">DELIVERABLES </w:t>
      </w:r>
    </w:p>
    <w:tbl>
      <w:tblPr>
        <w:tblStyle w:val="TableGrid"/>
        <w:tblW w:w="0" w:type="auto"/>
        <w:tblInd w:w="-5" w:type="dxa"/>
        <w:tblLook w:val="04A0" w:firstRow="1" w:lastRow="0" w:firstColumn="1" w:lastColumn="0" w:noHBand="0" w:noVBand="1"/>
      </w:tblPr>
      <w:tblGrid>
        <w:gridCol w:w="673"/>
        <w:gridCol w:w="4997"/>
        <w:gridCol w:w="2835"/>
      </w:tblGrid>
      <w:tr w:rsidR="00F24C6C" w:rsidRPr="0067152A" w14:paraId="7C9BE3E7" w14:textId="77777777" w:rsidTr="00F24C6C">
        <w:tc>
          <w:tcPr>
            <w:tcW w:w="673" w:type="dxa"/>
            <w:shd w:val="clear" w:color="auto" w:fill="D0CECE" w:themeFill="background2" w:themeFillShade="E6"/>
          </w:tcPr>
          <w:p w14:paraId="1EC02E36" w14:textId="3C307E99" w:rsidR="00F24C6C" w:rsidRPr="0067152A" w:rsidRDefault="00F24C6C" w:rsidP="007E6543">
            <w:pPr>
              <w:pStyle w:val="NoSpacing"/>
              <w:spacing w:line="276" w:lineRule="auto"/>
              <w:jc w:val="both"/>
              <w:rPr>
                <w:rFonts w:ascii="Arial Narrow" w:hAnsi="Arial Narrow" w:cs="Arial"/>
                <w:b/>
                <w:sz w:val="24"/>
                <w:szCs w:val="24"/>
              </w:rPr>
            </w:pPr>
            <w:r w:rsidRPr="0067152A">
              <w:rPr>
                <w:rFonts w:ascii="Arial Narrow" w:hAnsi="Arial Narrow" w:cs="Arial"/>
                <w:b/>
                <w:sz w:val="24"/>
                <w:szCs w:val="24"/>
              </w:rPr>
              <w:t xml:space="preserve"> No.</w:t>
            </w:r>
          </w:p>
        </w:tc>
        <w:tc>
          <w:tcPr>
            <w:tcW w:w="4997" w:type="dxa"/>
            <w:shd w:val="clear" w:color="auto" w:fill="D0CECE" w:themeFill="background2" w:themeFillShade="E6"/>
          </w:tcPr>
          <w:p w14:paraId="4DB98224" w14:textId="77777777" w:rsidR="00F24C6C" w:rsidRPr="0067152A" w:rsidRDefault="00F24C6C" w:rsidP="007E6543">
            <w:pPr>
              <w:pStyle w:val="NoSpacing"/>
              <w:spacing w:line="276" w:lineRule="auto"/>
              <w:jc w:val="both"/>
              <w:rPr>
                <w:rFonts w:ascii="Arial Narrow" w:hAnsi="Arial Narrow" w:cs="Arial"/>
                <w:b/>
                <w:sz w:val="24"/>
                <w:szCs w:val="24"/>
              </w:rPr>
            </w:pPr>
            <w:r w:rsidRPr="0067152A">
              <w:rPr>
                <w:rFonts w:ascii="Arial Narrow" w:hAnsi="Arial Narrow" w:cs="Arial"/>
                <w:b/>
                <w:sz w:val="24"/>
                <w:szCs w:val="24"/>
              </w:rPr>
              <w:t xml:space="preserve"> </w:t>
            </w:r>
          </w:p>
        </w:tc>
        <w:tc>
          <w:tcPr>
            <w:tcW w:w="2835" w:type="dxa"/>
            <w:shd w:val="clear" w:color="auto" w:fill="D0CECE" w:themeFill="background2" w:themeFillShade="E6"/>
          </w:tcPr>
          <w:p w14:paraId="60C28594" w14:textId="77777777" w:rsidR="00F24C6C" w:rsidRPr="0067152A" w:rsidRDefault="00F24C6C" w:rsidP="007E6543">
            <w:pPr>
              <w:pStyle w:val="NoSpacing"/>
              <w:spacing w:line="276" w:lineRule="auto"/>
              <w:jc w:val="both"/>
              <w:rPr>
                <w:rFonts w:ascii="Arial Narrow" w:hAnsi="Arial Narrow" w:cs="Arial"/>
                <w:b/>
                <w:sz w:val="24"/>
                <w:szCs w:val="24"/>
              </w:rPr>
            </w:pPr>
            <w:r w:rsidRPr="0067152A">
              <w:rPr>
                <w:rFonts w:ascii="Arial Narrow" w:hAnsi="Arial Narrow" w:cs="Arial"/>
                <w:b/>
                <w:sz w:val="24"/>
                <w:szCs w:val="24"/>
              </w:rPr>
              <w:t xml:space="preserve">Unit/s </w:t>
            </w:r>
          </w:p>
        </w:tc>
      </w:tr>
      <w:tr w:rsidR="00F24C6C" w:rsidRPr="0067152A" w14:paraId="765A15E3" w14:textId="77777777" w:rsidTr="00F24C6C">
        <w:tc>
          <w:tcPr>
            <w:tcW w:w="673" w:type="dxa"/>
          </w:tcPr>
          <w:p w14:paraId="03832276"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1.</w:t>
            </w:r>
          </w:p>
        </w:tc>
        <w:tc>
          <w:tcPr>
            <w:tcW w:w="4997" w:type="dxa"/>
            <w:shd w:val="clear" w:color="auto" w:fill="FFFFFF" w:themeFill="background1"/>
          </w:tcPr>
          <w:p w14:paraId="58CDC0FD"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Inception Report </w:t>
            </w:r>
          </w:p>
        </w:tc>
        <w:tc>
          <w:tcPr>
            <w:tcW w:w="2835" w:type="dxa"/>
            <w:shd w:val="clear" w:color="auto" w:fill="FFFFFF" w:themeFill="background1"/>
          </w:tcPr>
          <w:p w14:paraId="6871859F"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 One (1)</w:t>
            </w:r>
          </w:p>
        </w:tc>
      </w:tr>
      <w:tr w:rsidR="00F24C6C" w:rsidRPr="0067152A" w14:paraId="5902D953" w14:textId="77777777" w:rsidTr="007E6543">
        <w:trPr>
          <w:trHeight w:val="238"/>
        </w:trPr>
        <w:tc>
          <w:tcPr>
            <w:tcW w:w="673" w:type="dxa"/>
          </w:tcPr>
          <w:p w14:paraId="7906A36B"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2</w:t>
            </w:r>
          </w:p>
        </w:tc>
        <w:tc>
          <w:tcPr>
            <w:tcW w:w="4997" w:type="dxa"/>
            <w:shd w:val="clear" w:color="auto" w:fill="FFFFFF" w:themeFill="background1"/>
          </w:tcPr>
          <w:p w14:paraId="0EB826C0"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Passenger Census report </w:t>
            </w:r>
          </w:p>
        </w:tc>
        <w:tc>
          <w:tcPr>
            <w:tcW w:w="2835" w:type="dxa"/>
            <w:shd w:val="clear" w:color="auto" w:fill="FFFFFF" w:themeFill="background1"/>
          </w:tcPr>
          <w:p w14:paraId="49B3565C"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One (1)</w:t>
            </w:r>
          </w:p>
        </w:tc>
      </w:tr>
      <w:tr w:rsidR="00F24C6C" w:rsidRPr="0067152A" w14:paraId="3C245325" w14:textId="77777777" w:rsidTr="00F24C6C">
        <w:tc>
          <w:tcPr>
            <w:tcW w:w="673" w:type="dxa"/>
          </w:tcPr>
          <w:p w14:paraId="5D5838B1"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3</w:t>
            </w:r>
          </w:p>
        </w:tc>
        <w:tc>
          <w:tcPr>
            <w:tcW w:w="4997" w:type="dxa"/>
            <w:shd w:val="clear" w:color="auto" w:fill="FFFFFF" w:themeFill="background1"/>
          </w:tcPr>
          <w:p w14:paraId="1C83C973"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Final Route review and service redesign packages</w:t>
            </w:r>
          </w:p>
        </w:tc>
        <w:tc>
          <w:tcPr>
            <w:tcW w:w="2835" w:type="dxa"/>
            <w:shd w:val="clear" w:color="auto" w:fill="FFFFFF" w:themeFill="background1"/>
          </w:tcPr>
          <w:p w14:paraId="06D410E1"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Eleven (11) service packages</w:t>
            </w:r>
          </w:p>
        </w:tc>
      </w:tr>
      <w:tr w:rsidR="00F24C6C" w:rsidRPr="0067152A" w14:paraId="5C974E5D" w14:textId="77777777" w:rsidTr="007E6543">
        <w:trPr>
          <w:trHeight w:val="61"/>
        </w:trPr>
        <w:tc>
          <w:tcPr>
            <w:tcW w:w="673" w:type="dxa"/>
          </w:tcPr>
          <w:p w14:paraId="58967653"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4</w:t>
            </w:r>
          </w:p>
        </w:tc>
        <w:tc>
          <w:tcPr>
            <w:tcW w:w="4997" w:type="dxa"/>
            <w:shd w:val="clear" w:color="auto" w:fill="FFFFFF" w:themeFill="background1"/>
          </w:tcPr>
          <w:p w14:paraId="1F463DB9"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Detailed financial model</w:t>
            </w:r>
          </w:p>
        </w:tc>
        <w:tc>
          <w:tcPr>
            <w:tcW w:w="2835" w:type="dxa"/>
            <w:shd w:val="clear" w:color="auto" w:fill="FFFFFF" w:themeFill="background1"/>
          </w:tcPr>
          <w:p w14:paraId="64BAA770"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One (1)</w:t>
            </w:r>
          </w:p>
        </w:tc>
      </w:tr>
      <w:tr w:rsidR="00F24C6C" w:rsidRPr="0067152A" w14:paraId="0D728C8A" w14:textId="77777777" w:rsidTr="007E6543">
        <w:trPr>
          <w:trHeight w:val="101"/>
        </w:trPr>
        <w:tc>
          <w:tcPr>
            <w:tcW w:w="673" w:type="dxa"/>
          </w:tcPr>
          <w:p w14:paraId="33A62013"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5</w:t>
            </w:r>
          </w:p>
        </w:tc>
        <w:tc>
          <w:tcPr>
            <w:tcW w:w="4997" w:type="dxa"/>
            <w:shd w:val="clear" w:color="auto" w:fill="FFFFFF" w:themeFill="background1"/>
          </w:tcPr>
          <w:p w14:paraId="07294E06"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Service costing</w:t>
            </w:r>
          </w:p>
        </w:tc>
        <w:tc>
          <w:tcPr>
            <w:tcW w:w="2835" w:type="dxa"/>
            <w:shd w:val="clear" w:color="auto" w:fill="FFFFFF" w:themeFill="background1"/>
          </w:tcPr>
          <w:p w14:paraId="56A2FCD7"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Eleven service packages (11)</w:t>
            </w:r>
          </w:p>
        </w:tc>
      </w:tr>
      <w:tr w:rsidR="00F24C6C" w:rsidRPr="0067152A" w14:paraId="0250060D" w14:textId="77777777" w:rsidTr="00F24C6C">
        <w:tc>
          <w:tcPr>
            <w:tcW w:w="673" w:type="dxa"/>
          </w:tcPr>
          <w:p w14:paraId="7E864D91"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6</w:t>
            </w:r>
          </w:p>
        </w:tc>
        <w:tc>
          <w:tcPr>
            <w:tcW w:w="4997" w:type="dxa"/>
            <w:shd w:val="clear" w:color="auto" w:fill="FFFFFF" w:themeFill="background1"/>
          </w:tcPr>
          <w:p w14:paraId="015A9FCD"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Stakeholder Management report </w:t>
            </w:r>
          </w:p>
        </w:tc>
        <w:tc>
          <w:tcPr>
            <w:tcW w:w="2835" w:type="dxa"/>
            <w:shd w:val="clear" w:color="auto" w:fill="FFFFFF" w:themeFill="background1"/>
          </w:tcPr>
          <w:p w14:paraId="0CB13326"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One (1)</w:t>
            </w:r>
          </w:p>
        </w:tc>
      </w:tr>
      <w:tr w:rsidR="00F24C6C" w:rsidRPr="0067152A" w14:paraId="5282BDA9" w14:textId="77777777" w:rsidTr="00F24C6C">
        <w:tc>
          <w:tcPr>
            <w:tcW w:w="673" w:type="dxa"/>
          </w:tcPr>
          <w:p w14:paraId="5304C5D9"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7</w:t>
            </w:r>
          </w:p>
        </w:tc>
        <w:tc>
          <w:tcPr>
            <w:tcW w:w="4997" w:type="dxa"/>
            <w:shd w:val="clear" w:color="auto" w:fill="FFFFFF" w:themeFill="background1"/>
          </w:tcPr>
          <w:p w14:paraId="792702F7"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Detailed Service Design report </w:t>
            </w:r>
          </w:p>
        </w:tc>
        <w:tc>
          <w:tcPr>
            <w:tcW w:w="2835" w:type="dxa"/>
            <w:shd w:val="clear" w:color="auto" w:fill="FFFFFF" w:themeFill="background1"/>
          </w:tcPr>
          <w:p w14:paraId="68A9B0D1"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One (1)</w:t>
            </w:r>
          </w:p>
        </w:tc>
      </w:tr>
      <w:tr w:rsidR="00F24C6C" w:rsidRPr="0067152A" w14:paraId="40452D57" w14:textId="77777777" w:rsidTr="00F24C6C">
        <w:tc>
          <w:tcPr>
            <w:tcW w:w="673" w:type="dxa"/>
          </w:tcPr>
          <w:p w14:paraId="7CB2D5C8"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8</w:t>
            </w:r>
          </w:p>
        </w:tc>
        <w:tc>
          <w:tcPr>
            <w:tcW w:w="4997" w:type="dxa"/>
            <w:shd w:val="clear" w:color="auto" w:fill="FFFFFF" w:themeFill="background1"/>
          </w:tcPr>
          <w:p w14:paraId="73C04E3E"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Detailed Service Specification</w:t>
            </w:r>
          </w:p>
        </w:tc>
        <w:tc>
          <w:tcPr>
            <w:tcW w:w="2835" w:type="dxa"/>
            <w:shd w:val="clear" w:color="auto" w:fill="FFFFFF" w:themeFill="background1"/>
          </w:tcPr>
          <w:p w14:paraId="338692A4"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Eleven (11) Service Packages </w:t>
            </w:r>
          </w:p>
        </w:tc>
      </w:tr>
      <w:tr w:rsidR="00F24C6C" w:rsidRPr="0067152A" w14:paraId="22268547" w14:textId="77777777" w:rsidTr="00F24C6C">
        <w:tc>
          <w:tcPr>
            <w:tcW w:w="673" w:type="dxa"/>
          </w:tcPr>
          <w:p w14:paraId="38E93301" w14:textId="77777777" w:rsidR="00F24C6C" w:rsidRPr="0067152A" w:rsidRDefault="00F24C6C" w:rsidP="007E6543">
            <w:pPr>
              <w:pStyle w:val="NoSpacing"/>
              <w:numPr>
                <w:ilvl w:val="0"/>
                <w:numId w:val="33"/>
              </w:numPr>
              <w:spacing w:line="276" w:lineRule="auto"/>
              <w:jc w:val="both"/>
              <w:rPr>
                <w:rFonts w:ascii="Arial Narrow" w:hAnsi="Arial Narrow" w:cs="Arial"/>
                <w:bCs/>
                <w:sz w:val="24"/>
                <w:szCs w:val="24"/>
              </w:rPr>
            </w:pPr>
            <w:r w:rsidRPr="0067152A">
              <w:rPr>
                <w:rFonts w:ascii="Arial Narrow" w:hAnsi="Arial Narrow" w:cs="Arial"/>
                <w:bCs/>
                <w:sz w:val="24"/>
                <w:szCs w:val="24"/>
              </w:rPr>
              <w:t>9.</w:t>
            </w:r>
          </w:p>
        </w:tc>
        <w:tc>
          <w:tcPr>
            <w:tcW w:w="4997" w:type="dxa"/>
            <w:shd w:val="clear" w:color="auto" w:fill="FFFFFF" w:themeFill="background1"/>
          </w:tcPr>
          <w:p w14:paraId="65568361"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Data Capture </w:t>
            </w:r>
          </w:p>
        </w:tc>
        <w:tc>
          <w:tcPr>
            <w:tcW w:w="2835" w:type="dxa"/>
            <w:shd w:val="clear" w:color="auto" w:fill="FFFFFF" w:themeFill="background1"/>
          </w:tcPr>
          <w:p w14:paraId="42FB0E29"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One (1)</w:t>
            </w:r>
          </w:p>
        </w:tc>
      </w:tr>
      <w:tr w:rsidR="00F24C6C" w:rsidRPr="0067152A" w14:paraId="1E1BE471" w14:textId="77777777" w:rsidTr="00F24C6C">
        <w:tc>
          <w:tcPr>
            <w:tcW w:w="673" w:type="dxa"/>
          </w:tcPr>
          <w:p w14:paraId="3AD3B455" w14:textId="77777777" w:rsidR="00F24C6C" w:rsidRPr="0067152A" w:rsidRDefault="00F24C6C" w:rsidP="007E6543">
            <w:pPr>
              <w:pStyle w:val="NoSpacing"/>
              <w:spacing w:line="276" w:lineRule="auto"/>
              <w:ind w:left="-1"/>
              <w:jc w:val="both"/>
              <w:rPr>
                <w:rFonts w:ascii="Arial Narrow" w:hAnsi="Arial Narrow" w:cs="Arial"/>
                <w:bCs/>
                <w:sz w:val="24"/>
                <w:szCs w:val="24"/>
              </w:rPr>
            </w:pPr>
            <w:r w:rsidRPr="0067152A">
              <w:rPr>
                <w:rFonts w:ascii="Arial Narrow" w:hAnsi="Arial Narrow" w:cs="Arial"/>
                <w:bCs/>
                <w:sz w:val="24"/>
                <w:szCs w:val="24"/>
              </w:rPr>
              <w:t>10.</w:t>
            </w:r>
          </w:p>
        </w:tc>
        <w:tc>
          <w:tcPr>
            <w:tcW w:w="4997" w:type="dxa"/>
            <w:shd w:val="clear" w:color="auto" w:fill="FFFFFF" w:themeFill="background1"/>
          </w:tcPr>
          <w:p w14:paraId="66B9FBEA" w14:textId="464A2EDB"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Performance Management Tool / Implementation Plan</w:t>
            </w:r>
          </w:p>
        </w:tc>
        <w:tc>
          <w:tcPr>
            <w:tcW w:w="2835" w:type="dxa"/>
            <w:shd w:val="clear" w:color="auto" w:fill="FFFFFF" w:themeFill="background1"/>
          </w:tcPr>
          <w:p w14:paraId="08023473" w14:textId="77777777" w:rsidR="00F24C6C" w:rsidRPr="0067152A" w:rsidRDefault="00F24C6C" w:rsidP="007E6543">
            <w:pPr>
              <w:pStyle w:val="NoSpacing"/>
              <w:spacing w:line="276" w:lineRule="auto"/>
              <w:jc w:val="both"/>
              <w:rPr>
                <w:rFonts w:ascii="Arial Narrow" w:hAnsi="Arial Narrow" w:cs="Arial"/>
                <w:sz w:val="24"/>
                <w:szCs w:val="24"/>
              </w:rPr>
            </w:pPr>
            <w:r w:rsidRPr="0067152A">
              <w:rPr>
                <w:rFonts w:ascii="Arial Narrow" w:hAnsi="Arial Narrow" w:cs="Arial"/>
                <w:sz w:val="24"/>
                <w:szCs w:val="24"/>
              </w:rPr>
              <w:t>0ne (1)</w:t>
            </w:r>
          </w:p>
        </w:tc>
      </w:tr>
      <w:tr w:rsidR="00F24C6C" w:rsidRPr="0067152A" w14:paraId="6C530EE8" w14:textId="77777777" w:rsidTr="007E6543">
        <w:trPr>
          <w:trHeight w:val="122"/>
        </w:trPr>
        <w:tc>
          <w:tcPr>
            <w:tcW w:w="673" w:type="dxa"/>
          </w:tcPr>
          <w:p w14:paraId="2F177CD2" w14:textId="77777777" w:rsidR="00F24C6C" w:rsidRPr="0067152A" w:rsidRDefault="00F24C6C" w:rsidP="007E6543">
            <w:pPr>
              <w:pStyle w:val="NoSpacing"/>
              <w:spacing w:line="276" w:lineRule="auto"/>
              <w:ind w:left="-1"/>
              <w:jc w:val="both"/>
              <w:rPr>
                <w:rFonts w:ascii="Arial Narrow" w:hAnsi="Arial Narrow" w:cs="Arial"/>
                <w:bCs/>
                <w:sz w:val="24"/>
                <w:szCs w:val="24"/>
              </w:rPr>
            </w:pPr>
            <w:r w:rsidRPr="0067152A">
              <w:rPr>
                <w:rFonts w:ascii="Arial Narrow" w:hAnsi="Arial Narrow" w:cs="Arial"/>
                <w:bCs/>
                <w:sz w:val="24"/>
                <w:szCs w:val="24"/>
              </w:rPr>
              <w:t>11.</w:t>
            </w:r>
          </w:p>
        </w:tc>
        <w:tc>
          <w:tcPr>
            <w:tcW w:w="4997" w:type="dxa"/>
            <w:shd w:val="clear" w:color="auto" w:fill="FFFFFF" w:themeFill="background1"/>
          </w:tcPr>
          <w:p w14:paraId="331C5FDA" w14:textId="77777777" w:rsidR="00F24C6C" w:rsidRPr="0067152A" w:rsidRDefault="00F24C6C" w:rsidP="007E6543">
            <w:pPr>
              <w:pStyle w:val="NoSpacing"/>
              <w:spacing w:line="276" w:lineRule="auto"/>
              <w:jc w:val="both"/>
              <w:rPr>
                <w:rFonts w:ascii="Arial Narrow" w:hAnsi="Arial Narrow" w:cs="Arial"/>
                <w:bCs/>
                <w:sz w:val="24"/>
                <w:szCs w:val="24"/>
              </w:rPr>
            </w:pPr>
            <w:r w:rsidRPr="0067152A">
              <w:rPr>
                <w:rFonts w:ascii="Arial Narrow" w:hAnsi="Arial Narrow" w:cs="Arial"/>
                <w:bCs/>
                <w:sz w:val="24"/>
                <w:szCs w:val="24"/>
              </w:rPr>
              <w:t xml:space="preserve">Final Close-Out Report </w:t>
            </w:r>
          </w:p>
        </w:tc>
        <w:tc>
          <w:tcPr>
            <w:tcW w:w="2835" w:type="dxa"/>
            <w:shd w:val="clear" w:color="auto" w:fill="FFFFFF" w:themeFill="background1"/>
          </w:tcPr>
          <w:p w14:paraId="629606AF" w14:textId="77777777" w:rsidR="00F24C6C" w:rsidRPr="0067152A" w:rsidRDefault="00F24C6C" w:rsidP="007E6543">
            <w:pPr>
              <w:pStyle w:val="NoSpacing"/>
              <w:spacing w:line="276" w:lineRule="auto"/>
              <w:jc w:val="both"/>
              <w:rPr>
                <w:rFonts w:ascii="Arial Narrow" w:hAnsi="Arial Narrow" w:cs="Arial"/>
                <w:sz w:val="24"/>
                <w:szCs w:val="24"/>
              </w:rPr>
            </w:pPr>
            <w:r w:rsidRPr="0067152A">
              <w:rPr>
                <w:rFonts w:ascii="Arial Narrow" w:hAnsi="Arial Narrow" w:cs="Arial"/>
                <w:sz w:val="24"/>
                <w:szCs w:val="24"/>
              </w:rPr>
              <w:t>One (1)</w:t>
            </w:r>
          </w:p>
        </w:tc>
      </w:tr>
    </w:tbl>
    <w:p w14:paraId="4390B7A0" w14:textId="77777777" w:rsidR="007E6543" w:rsidRDefault="007E6543" w:rsidP="007E6543">
      <w:pPr>
        <w:pStyle w:val="NoSpacing"/>
        <w:spacing w:line="360" w:lineRule="auto"/>
        <w:jc w:val="both"/>
        <w:rPr>
          <w:rFonts w:ascii="Arial Narrow" w:hAnsi="Arial Narrow" w:cs="Arial"/>
          <w:b/>
          <w:bCs/>
          <w:szCs w:val="24"/>
        </w:rPr>
      </w:pPr>
    </w:p>
    <w:p w14:paraId="2FC1A452" w14:textId="6EFEE47E" w:rsidR="007E6543" w:rsidRPr="007E6543" w:rsidRDefault="003D6AEC" w:rsidP="007E6543">
      <w:pPr>
        <w:pStyle w:val="NoSpacing"/>
        <w:numPr>
          <w:ilvl w:val="1"/>
          <w:numId w:val="23"/>
        </w:numPr>
        <w:spacing w:line="360" w:lineRule="auto"/>
        <w:jc w:val="both"/>
        <w:rPr>
          <w:rFonts w:ascii="Arial Narrow" w:hAnsi="Arial Narrow" w:cs="Arial"/>
          <w:b/>
          <w:bCs/>
          <w:szCs w:val="24"/>
        </w:rPr>
      </w:pPr>
      <w:r w:rsidRPr="0067152A">
        <w:rPr>
          <w:rFonts w:ascii="Arial Narrow" w:hAnsi="Arial Narrow" w:cs="Arial"/>
          <w:b/>
          <w:bCs/>
          <w:szCs w:val="24"/>
        </w:rPr>
        <w:t xml:space="preserve">DURATION </w:t>
      </w:r>
    </w:p>
    <w:p w14:paraId="7D3B212D" w14:textId="6AA75054" w:rsidR="003D6AEC" w:rsidRPr="0067152A" w:rsidRDefault="003D6AEC" w:rsidP="007E6543">
      <w:pPr>
        <w:pStyle w:val="NoSpacing"/>
        <w:spacing w:line="360" w:lineRule="auto"/>
        <w:jc w:val="both"/>
        <w:rPr>
          <w:rFonts w:ascii="Arial Narrow" w:hAnsi="Arial Narrow" w:cs="Arial"/>
          <w:sz w:val="24"/>
          <w:szCs w:val="24"/>
        </w:rPr>
      </w:pPr>
      <w:r w:rsidRPr="0067152A">
        <w:rPr>
          <w:rFonts w:ascii="Arial Narrow" w:hAnsi="Arial Narrow" w:cs="Arial"/>
          <w:szCs w:val="24"/>
        </w:rPr>
        <w:t xml:space="preserve">This duration of the contract will be </w:t>
      </w:r>
      <w:r w:rsidR="00B308FF" w:rsidRPr="0067152A">
        <w:rPr>
          <w:rFonts w:ascii="Arial Narrow" w:hAnsi="Arial Narrow" w:cs="Arial"/>
          <w:szCs w:val="24"/>
        </w:rPr>
        <w:t>eight</w:t>
      </w:r>
      <w:r w:rsidRPr="0067152A">
        <w:rPr>
          <w:rFonts w:ascii="Arial Narrow" w:hAnsi="Arial Narrow" w:cs="Arial"/>
          <w:szCs w:val="24"/>
        </w:rPr>
        <w:t xml:space="preserve"> (0</w:t>
      </w:r>
      <w:r w:rsidR="007B44EF" w:rsidRPr="0067152A">
        <w:rPr>
          <w:rFonts w:ascii="Arial Narrow" w:hAnsi="Arial Narrow" w:cs="Arial"/>
          <w:szCs w:val="24"/>
        </w:rPr>
        <w:t>8</w:t>
      </w:r>
      <w:r w:rsidRPr="0067152A">
        <w:rPr>
          <w:rFonts w:ascii="Arial Narrow" w:hAnsi="Arial Narrow" w:cs="Arial"/>
          <w:szCs w:val="24"/>
        </w:rPr>
        <w:t>) months</w:t>
      </w:r>
      <w:r w:rsidR="00B308FF" w:rsidRPr="0067152A">
        <w:rPr>
          <w:rFonts w:ascii="Arial Narrow" w:hAnsi="Arial Narrow" w:cs="Arial"/>
          <w:sz w:val="24"/>
          <w:szCs w:val="24"/>
        </w:rPr>
        <w:t>.</w:t>
      </w:r>
      <w:r w:rsidRPr="0067152A">
        <w:rPr>
          <w:rFonts w:ascii="Arial Narrow" w:hAnsi="Arial Narrow" w:cs="Arial"/>
          <w:sz w:val="24"/>
          <w:szCs w:val="24"/>
        </w:rPr>
        <w:t xml:space="preserve"> </w:t>
      </w:r>
    </w:p>
    <w:p w14:paraId="6074ABBD" w14:textId="77777777" w:rsidR="003D6AEC" w:rsidRPr="0067152A" w:rsidRDefault="003D6AEC" w:rsidP="003D6AEC">
      <w:pPr>
        <w:pStyle w:val="NoSpacing"/>
        <w:spacing w:line="360" w:lineRule="auto"/>
        <w:ind w:left="360"/>
        <w:jc w:val="both"/>
        <w:rPr>
          <w:rFonts w:ascii="Arial Narrow" w:hAnsi="Arial Narrow" w:cs="Arial"/>
          <w:sz w:val="14"/>
          <w:szCs w:val="24"/>
        </w:rPr>
      </w:pPr>
    </w:p>
    <w:p w14:paraId="6A76282F" w14:textId="4D24B32B" w:rsidR="00F24C6C" w:rsidRDefault="005415A1" w:rsidP="00F24C6C">
      <w:pPr>
        <w:pStyle w:val="NoSpacing"/>
        <w:rPr>
          <w:rFonts w:ascii="Arial Narrow" w:hAnsi="Arial Narrow"/>
          <w:sz w:val="24"/>
          <w:szCs w:val="24"/>
        </w:rPr>
      </w:pPr>
      <w:r w:rsidRPr="0067152A">
        <w:rPr>
          <w:rFonts w:ascii="Arial Narrow" w:hAnsi="Arial Narrow"/>
          <w:b/>
          <w:sz w:val="24"/>
          <w:szCs w:val="24"/>
        </w:rPr>
        <w:t>7</w:t>
      </w:r>
      <w:r w:rsidRPr="0067152A">
        <w:rPr>
          <w:rFonts w:ascii="Arial Narrow" w:hAnsi="Arial Narrow"/>
          <w:sz w:val="24"/>
          <w:szCs w:val="24"/>
        </w:rPr>
        <w:t>.</w:t>
      </w:r>
      <w:r w:rsidR="003D6AEC" w:rsidRPr="0067152A">
        <w:rPr>
          <w:rFonts w:ascii="Arial Narrow" w:hAnsi="Arial Narrow"/>
          <w:sz w:val="24"/>
          <w:szCs w:val="24"/>
        </w:rPr>
        <w:t xml:space="preserve">Minimum Requirement: The minimum threshold for functionality is 60% of the total score of </w:t>
      </w:r>
      <w:r w:rsidR="007E6543">
        <w:rPr>
          <w:rFonts w:ascii="Arial Narrow" w:hAnsi="Arial Narrow"/>
          <w:sz w:val="24"/>
          <w:szCs w:val="24"/>
        </w:rPr>
        <w:t>70</w:t>
      </w:r>
      <w:r w:rsidR="003D6AEC" w:rsidRPr="0067152A">
        <w:rPr>
          <w:rFonts w:ascii="Arial Narrow" w:hAnsi="Arial Narrow"/>
          <w:sz w:val="24"/>
          <w:szCs w:val="24"/>
        </w:rPr>
        <w:t xml:space="preserve"> points, </w:t>
      </w:r>
    </w:p>
    <w:p w14:paraId="643537F8" w14:textId="2AD93940" w:rsidR="003D6AEC" w:rsidRPr="0067152A" w:rsidRDefault="003D6AEC" w:rsidP="00F24C6C">
      <w:pPr>
        <w:pStyle w:val="NoSpacing"/>
        <w:rPr>
          <w:rFonts w:ascii="Arial Narrow" w:hAnsi="Arial Narrow"/>
          <w:sz w:val="24"/>
          <w:szCs w:val="24"/>
        </w:rPr>
      </w:pPr>
      <w:r w:rsidRPr="0067152A">
        <w:rPr>
          <w:rFonts w:ascii="Arial Narrow" w:hAnsi="Arial Narrow"/>
          <w:sz w:val="24"/>
          <w:szCs w:val="24"/>
        </w:rPr>
        <w:t>based on the average of scores awarded by the evaluation panel members.</w:t>
      </w:r>
    </w:p>
    <w:p w14:paraId="68B10740" w14:textId="77777777" w:rsidR="003D6AEC" w:rsidRPr="0067152A" w:rsidRDefault="003D6AEC" w:rsidP="003D6AEC">
      <w:pPr>
        <w:tabs>
          <w:tab w:val="left" w:pos="1606"/>
        </w:tabs>
        <w:rPr>
          <w:rFonts w:ascii="Arial Narrow" w:hAnsi="Arial Narrow" w:cs="Arial"/>
          <w:bCs/>
          <w:szCs w:val="24"/>
        </w:rPr>
      </w:pPr>
    </w:p>
    <w:p w14:paraId="684E8BAF" w14:textId="322EFF30" w:rsidR="003D6AEC" w:rsidRDefault="003D6AEC" w:rsidP="003D6AEC">
      <w:pPr>
        <w:pStyle w:val="NoSpacing"/>
        <w:rPr>
          <w:rFonts w:ascii="Arial Narrow" w:hAnsi="Arial Narrow"/>
          <w:sz w:val="24"/>
          <w:szCs w:val="24"/>
        </w:rPr>
      </w:pPr>
      <w:r w:rsidRPr="0067152A">
        <w:rPr>
          <w:rFonts w:ascii="Arial Narrow" w:hAnsi="Arial Narrow"/>
          <w:sz w:val="24"/>
          <w:szCs w:val="24"/>
        </w:rPr>
        <w:t>Proposals should clearly address the project description and the functional evaluation criteria mentioned below</w:t>
      </w:r>
      <w:r w:rsidR="007E6543">
        <w:rPr>
          <w:rFonts w:ascii="Arial Narrow" w:hAnsi="Arial Narrow"/>
          <w:sz w:val="24"/>
          <w:szCs w:val="24"/>
        </w:rPr>
        <w:t>:</w:t>
      </w:r>
    </w:p>
    <w:p w14:paraId="41A14297" w14:textId="77777777" w:rsidR="007E6543" w:rsidRPr="0067152A" w:rsidRDefault="007E6543" w:rsidP="003D6AEC">
      <w:pPr>
        <w:pStyle w:val="NoSpacing"/>
        <w:rPr>
          <w:rFonts w:ascii="Arial Narrow" w:hAnsi="Arial Narrow"/>
          <w:sz w:val="24"/>
          <w:szCs w:val="24"/>
        </w:rPr>
      </w:pPr>
    </w:p>
    <w:p w14:paraId="2851B136" w14:textId="3E721296" w:rsidR="003D6AEC" w:rsidRPr="0067152A" w:rsidRDefault="002929FD" w:rsidP="00503999">
      <w:pPr>
        <w:numPr>
          <w:ilvl w:val="0"/>
          <w:numId w:val="37"/>
        </w:numPr>
        <w:tabs>
          <w:tab w:val="left" w:pos="1606"/>
        </w:tabs>
        <w:rPr>
          <w:rFonts w:ascii="Arial Narrow" w:hAnsi="Arial Narrow" w:cs="Arial"/>
          <w:bCs/>
          <w:szCs w:val="24"/>
        </w:rPr>
      </w:pPr>
      <w:r w:rsidRPr="0067152A">
        <w:rPr>
          <w:rFonts w:ascii="Arial Narrow" w:hAnsi="Arial Narrow" w:cs="Arial"/>
          <w:bCs/>
          <w:szCs w:val="24"/>
        </w:rPr>
        <w:t xml:space="preserve">Relevant </w:t>
      </w:r>
      <w:r w:rsidR="003D6AEC" w:rsidRPr="0067152A">
        <w:rPr>
          <w:rFonts w:ascii="Arial Narrow" w:hAnsi="Arial Narrow" w:cs="Arial"/>
          <w:bCs/>
          <w:szCs w:val="24"/>
        </w:rPr>
        <w:t>Qualifications and Experience of The Project Leader</w:t>
      </w:r>
    </w:p>
    <w:p w14:paraId="61082906" w14:textId="2F3FB83D" w:rsidR="003D6AEC" w:rsidRPr="0067152A" w:rsidRDefault="003D6AEC" w:rsidP="00503999">
      <w:pPr>
        <w:numPr>
          <w:ilvl w:val="0"/>
          <w:numId w:val="37"/>
        </w:numPr>
        <w:tabs>
          <w:tab w:val="left" w:pos="1606"/>
        </w:tabs>
        <w:rPr>
          <w:rFonts w:ascii="Arial Narrow" w:hAnsi="Arial Narrow" w:cs="Arial"/>
          <w:bCs/>
          <w:szCs w:val="24"/>
        </w:rPr>
      </w:pPr>
      <w:r w:rsidRPr="0067152A">
        <w:rPr>
          <w:rFonts w:ascii="Arial Narrow" w:hAnsi="Arial Narrow" w:cs="Arial"/>
          <w:bCs/>
          <w:szCs w:val="24"/>
        </w:rPr>
        <w:t>Qualification and Experience of The Project Team Members (Minimum of Two Member</w:t>
      </w:r>
      <w:r w:rsidR="00CB50BA">
        <w:rPr>
          <w:rFonts w:ascii="Arial Narrow" w:hAnsi="Arial Narrow" w:cs="Arial"/>
          <w:bCs/>
          <w:szCs w:val="24"/>
        </w:rPr>
        <w:t>s</w:t>
      </w:r>
      <w:r w:rsidRPr="0067152A">
        <w:rPr>
          <w:rFonts w:ascii="Arial Narrow" w:hAnsi="Arial Narrow" w:cs="Arial"/>
          <w:bCs/>
          <w:szCs w:val="24"/>
        </w:rPr>
        <w:t xml:space="preserve">) </w:t>
      </w:r>
    </w:p>
    <w:p w14:paraId="111AC52B" w14:textId="77777777" w:rsidR="003D6AEC" w:rsidRPr="0067152A" w:rsidRDefault="003D6AEC" w:rsidP="00503999">
      <w:pPr>
        <w:numPr>
          <w:ilvl w:val="0"/>
          <w:numId w:val="37"/>
        </w:numPr>
        <w:tabs>
          <w:tab w:val="left" w:pos="1606"/>
        </w:tabs>
        <w:rPr>
          <w:rFonts w:ascii="Arial Narrow" w:hAnsi="Arial Narrow" w:cs="Arial"/>
          <w:bCs/>
          <w:szCs w:val="24"/>
        </w:rPr>
      </w:pPr>
      <w:r w:rsidRPr="0067152A">
        <w:rPr>
          <w:rFonts w:ascii="Arial Narrow" w:hAnsi="Arial Narrow" w:cs="Arial"/>
          <w:bCs/>
          <w:szCs w:val="24"/>
        </w:rPr>
        <w:t>Company Experience</w:t>
      </w:r>
    </w:p>
    <w:p w14:paraId="4B0AAB02" w14:textId="77777777" w:rsidR="003D6AEC" w:rsidRPr="0067152A" w:rsidRDefault="003D6AEC" w:rsidP="00503999">
      <w:pPr>
        <w:numPr>
          <w:ilvl w:val="0"/>
          <w:numId w:val="37"/>
        </w:numPr>
        <w:tabs>
          <w:tab w:val="left" w:pos="1606"/>
        </w:tabs>
        <w:rPr>
          <w:rFonts w:ascii="Arial Narrow" w:hAnsi="Arial Narrow" w:cs="Arial"/>
          <w:bCs/>
          <w:szCs w:val="24"/>
        </w:rPr>
      </w:pPr>
      <w:r w:rsidRPr="0067152A">
        <w:rPr>
          <w:rFonts w:ascii="Arial Narrow" w:hAnsi="Arial Narrow" w:cs="Arial"/>
          <w:bCs/>
          <w:szCs w:val="24"/>
        </w:rPr>
        <w:t xml:space="preserve">Project Approach Methodology </w:t>
      </w:r>
    </w:p>
    <w:p w14:paraId="734F41E4" w14:textId="77777777" w:rsidR="003D6AEC" w:rsidRPr="0067152A" w:rsidRDefault="003D6AEC" w:rsidP="003D6AEC">
      <w:pPr>
        <w:tabs>
          <w:tab w:val="left" w:pos="1606"/>
        </w:tabs>
        <w:ind w:left="1211"/>
        <w:rPr>
          <w:rFonts w:ascii="Arial Narrow" w:hAnsi="Arial Narrow" w:cs="Arial"/>
          <w:bCs/>
          <w:szCs w:val="24"/>
        </w:rPr>
      </w:pPr>
    </w:p>
    <w:p w14:paraId="0622F428" w14:textId="7976112F" w:rsidR="003D6AEC" w:rsidRPr="007E6543" w:rsidRDefault="005415A1" w:rsidP="007E6543">
      <w:pPr>
        <w:widowControl/>
        <w:tabs>
          <w:tab w:val="left" w:pos="1606"/>
        </w:tabs>
        <w:spacing w:after="160" w:line="259" w:lineRule="auto"/>
        <w:jc w:val="both"/>
        <w:rPr>
          <w:rFonts w:ascii="Arial Narrow" w:hAnsi="Arial Narrow" w:cs="Arial"/>
          <w:bCs/>
          <w:szCs w:val="24"/>
        </w:rPr>
      </w:pPr>
      <w:r w:rsidRPr="0067152A">
        <w:rPr>
          <w:rFonts w:ascii="Arial Narrow" w:hAnsi="Arial Narrow" w:cs="Arial"/>
          <w:b/>
          <w:bCs/>
          <w:szCs w:val="24"/>
        </w:rPr>
        <w:t>8</w:t>
      </w:r>
      <w:r w:rsidRPr="0067152A">
        <w:rPr>
          <w:rFonts w:ascii="Arial Narrow" w:hAnsi="Arial Narrow" w:cs="Arial"/>
          <w:bCs/>
          <w:szCs w:val="24"/>
        </w:rPr>
        <w:t>.</w:t>
      </w:r>
      <w:r w:rsidR="003D6AEC" w:rsidRPr="0067152A">
        <w:rPr>
          <w:rFonts w:ascii="Arial Narrow" w:hAnsi="Arial Narrow" w:cs="Arial"/>
          <w:bCs/>
          <w:szCs w:val="24"/>
        </w:rPr>
        <w:t xml:space="preserve">The evaluation will be done based on information submitted in the bid proposal, however the Department reserves the right to invite the Consultants to interview, should this be deemed necessary. The Department further reserves the right to utilize information received in the interview process for further evaluation purposes. </w:t>
      </w:r>
    </w:p>
    <w:p w14:paraId="35A50CFE" w14:textId="685BA516" w:rsidR="00E91051" w:rsidRDefault="003D6AEC" w:rsidP="007E6543">
      <w:pPr>
        <w:pStyle w:val="NoSpacing"/>
        <w:rPr>
          <w:rFonts w:ascii="Arial Narrow" w:hAnsi="Arial Narrow" w:cs="Arial"/>
          <w:b/>
          <w:bCs/>
          <w:i/>
          <w:iCs/>
          <w:sz w:val="24"/>
          <w:szCs w:val="24"/>
        </w:rPr>
      </w:pPr>
      <w:r w:rsidRPr="0067152A">
        <w:rPr>
          <w:rFonts w:ascii="Arial Narrow" w:hAnsi="Arial Narrow" w:cs="Arial"/>
          <w:b/>
          <w:bCs/>
          <w:i/>
          <w:iCs/>
          <w:sz w:val="24"/>
          <w:szCs w:val="24"/>
        </w:rPr>
        <w:t xml:space="preserve">Note: </w:t>
      </w:r>
      <w:r w:rsidRPr="0067152A">
        <w:rPr>
          <w:rFonts w:ascii="Arial Narrow" w:hAnsi="Arial Narrow" w:cs="Arial"/>
          <w:b/>
          <w:bCs/>
          <w:i/>
          <w:iCs/>
          <w:sz w:val="24"/>
          <w:szCs w:val="24"/>
        </w:rPr>
        <w:tab/>
        <w:t xml:space="preserve">Only proposals that meet the minimum qualifying score of 60% points will be further evaluated. </w:t>
      </w:r>
    </w:p>
    <w:p w14:paraId="3996BEF3" w14:textId="77777777" w:rsidR="00F24C6C" w:rsidRPr="00F24C6C" w:rsidRDefault="00F24C6C" w:rsidP="00F24C6C">
      <w:pPr>
        <w:pStyle w:val="NoSpacing"/>
        <w:ind w:firstLine="720"/>
        <w:rPr>
          <w:rFonts w:ascii="Arial Narrow" w:hAnsi="Arial Narrow" w:cs="Arial"/>
          <w:b/>
          <w:bCs/>
          <w:i/>
          <w:iCs/>
          <w:sz w:val="24"/>
          <w:szCs w:val="24"/>
        </w:rPr>
      </w:pPr>
    </w:p>
    <w:p w14:paraId="31CECAFA" w14:textId="17A6D680" w:rsidR="003D6AEC" w:rsidRPr="0067152A" w:rsidRDefault="005415A1" w:rsidP="00853B9F">
      <w:pPr>
        <w:widowControl/>
        <w:tabs>
          <w:tab w:val="left" w:pos="1606"/>
        </w:tabs>
        <w:spacing w:after="160" w:line="259" w:lineRule="auto"/>
        <w:rPr>
          <w:rFonts w:ascii="Arial Narrow" w:hAnsi="Arial Narrow"/>
          <w:bCs/>
          <w:szCs w:val="24"/>
        </w:rPr>
      </w:pPr>
      <w:r w:rsidRPr="0067152A">
        <w:rPr>
          <w:rFonts w:ascii="Arial Narrow" w:hAnsi="Arial Narrow"/>
          <w:b/>
          <w:bCs/>
          <w:szCs w:val="24"/>
        </w:rPr>
        <w:t>9.</w:t>
      </w:r>
      <w:r w:rsidR="003D6AEC" w:rsidRPr="0067152A">
        <w:rPr>
          <w:rFonts w:ascii="Arial Narrow" w:hAnsi="Arial Narrow"/>
          <w:b/>
          <w:bCs/>
          <w:szCs w:val="24"/>
        </w:rPr>
        <w:t>INTELLECTUAL PROPERTY RIGHTS</w:t>
      </w:r>
    </w:p>
    <w:p w14:paraId="654DA0AD" w14:textId="77C8A157" w:rsidR="003D6AEC" w:rsidRPr="0067152A" w:rsidRDefault="003D6AEC" w:rsidP="003D6AEC">
      <w:pPr>
        <w:tabs>
          <w:tab w:val="left" w:pos="1606"/>
        </w:tabs>
        <w:jc w:val="both"/>
        <w:rPr>
          <w:rFonts w:ascii="Arial Narrow" w:hAnsi="Arial Narrow"/>
          <w:bCs/>
          <w:szCs w:val="24"/>
        </w:rPr>
      </w:pPr>
      <w:r w:rsidRPr="0067152A">
        <w:rPr>
          <w:rFonts w:ascii="Arial Narrow" w:hAnsi="Arial Narrow"/>
          <w:bCs/>
          <w:szCs w:val="24"/>
        </w:rPr>
        <w:t xml:space="preserve">Collected materials is highly sensitive. The ownership of the material generated during the study conducted shall remain with the commissioning Department. No information should be utilized without the prior approval of the departmental delegated authority. </w:t>
      </w:r>
    </w:p>
    <w:p w14:paraId="6E19EE1A" w14:textId="77777777" w:rsidR="003D6AEC" w:rsidRPr="0067152A" w:rsidRDefault="003D6AEC" w:rsidP="003D6AEC">
      <w:pPr>
        <w:tabs>
          <w:tab w:val="left" w:pos="1606"/>
        </w:tabs>
        <w:rPr>
          <w:rFonts w:ascii="Arial Narrow" w:hAnsi="Arial Narrow"/>
          <w:bCs/>
          <w:szCs w:val="24"/>
        </w:rPr>
      </w:pPr>
    </w:p>
    <w:p w14:paraId="6EFBF7A9" w14:textId="77777777" w:rsidR="005415A1" w:rsidRPr="0067152A" w:rsidRDefault="005415A1" w:rsidP="005415A1">
      <w:pPr>
        <w:widowControl/>
        <w:spacing w:after="160" w:line="259" w:lineRule="auto"/>
        <w:jc w:val="both"/>
        <w:rPr>
          <w:rFonts w:ascii="Arial Narrow" w:hAnsi="Arial Narrow" w:cs="Arial"/>
          <w:b/>
          <w:bCs/>
          <w:szCs w:val="24"/>
        </w:rPr>
      </w:pPr>
    </w:p>
    <w:p w14:paraId="39913A29" w14:textId="77777777" w:rsidR="003D6AEC" w:rsidRPr="00466D53" w:rsidRDefault="003D6AEC" w:rsidP="00466D53">
      <w:pPr>
        <w:jc w:val="both"/>
        <w:rPr>
          <w:rFonts w:ascii="Arial Narrow" w:hAnsi="Arial Narrow" w:cs="Arial"/>
          <w:szCs w:val="24"/>
        </w:rPr>
      </w:pPr>
    </w:p>
    <w:p w14:paraId="32AB2F25" w14:textId="77777777" w:rsidR="00720038" w:rsidRPr="0067152A" w:rsidRDefault="00720038" w:rsidP="00EC17F2">
      <w:pPr>
        <w:tabs>
          <w:tab w:val="left" w:pos="1606"/>
        </w:tabs>
        <w:rPr>
          <w:rFonts w:ascii="Arial Narrow" w:hAnsi="Arial Narrow"/>
          <w:sz w:val="20"/>
        </w:rPr>
      </w:pPr>
    </w:p>
    <w:sectPr w:rsidR="00720038" w:rsidRPr="0067152A" w:rsidSect="00666150">
      <w:endnotePr>
        <w:numFmt w:val="decimal"/>
      </w:endnotePr>
      <w:pgSz w:w="11905" w:h="16837"/>
      <w:pgMar w:top="864" w:right="706" w:bottom="851" w:left="709"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82A5" w14:textId="77777777" w:rsidR="001357C1" w:rsidRDefault="001357C1" w:rsidP="00666150">
      <w:r>
        <w:separator/>
      </w:r>
    </w:p>
  </w:endnote>
  <w:endnote w:type="continuationSeparator" w:id="0">
    <w:p w14:paraId="5CAD34AC" w14:textId="77777777" w:rsidR="001357C1" w:rsidRDefault="001357C1"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6308618"/>
      <w:docPartObj>
        <w:docPartGallery w:val="Page Numbers (Bottom of Page)"/>
        <w:docPartUnique/>
      </w:docPartObj>
    </w:sdtPr>
    <w:sdtEndPr>
      <w:rPr>
        <w:rStyle w:val="PageNumber"/>
      </w:rPr>
    </w:sdtEndPr>
    <w:sdtContent>
      <w:p w14:paraId="43037126" w14:textId="2690FB8A" w:rsidR="004F3B6F" w:rsidRDefault="004F3B6F" w:rsidP="004A3C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97AA9" w14:textId="77777777" w:rsidR="004F3B6F" w:rsidRDefault="004F3B6F" w:rsidP="004F3B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3625263"/>
      <w:docPartObj>
        <w:docPartGallery w:val="Page Numbers (Bottom of Page)"/>
        <w:docPartUnique/>
      </w:docPartObj>
    </w:sdtPr>
    <w:sdtEndPr>
      <w:rPr>
        <w:rStyle w:val="PageNumber"/>
      </w:rPr>
    </w:sdtEndPr>
    <w:sdtContent>
      <w:p w14:paraId="0E9AFB28" w14:textId="20285B8A" w:rsidR="004F3B6F" w:rsidRDefault="004F3B6F" w:rsidP="004A3C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C66846" w14:textId="77777777" w:rsidR="004F3B6F" w:rsidRDefault="004F3B6F" w:rsidP="004F3B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5FAC" w14:textId="77777777" w:rsidR="00A62024" w:rsidRDefault="00A62024"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33098D" w14:textId="77777777" w:rsidR="00A62024" w:rsidRDefault="00A62024">
    <w:pPr>
      <w:pStyle w:val="Footer"/>
    </w:pPr>
  </w:p>
  <w:p w14:paraId="56022550" w14:textId="77777777" w:rsidR="00A62024" w:rsidRDefault="00A62024"/>
  <w:p w14:paraId="2B5E45A8" w14:textId="77777777" w:rsidR="00A62024" w:rsidRDefault="00A62024"/>
  <w:p w14:paraId="5AA2FE78" w14:textId="77777777" w:rsidR="00A62024" w:rsidRDefault="00A62024"/>
  <w:p w14:paraId="04E58979" w14:textId="77777777" w:rsidR="00A62024" w:rsidRDefault="00A62024"/>
  <w:p w14:paraId="5134977F" w14:textId="77777777" w:rsidR="00A62024" w:rsidRDefault="00A62024"/>
  <w:p w14:paraId="3C200792" w14:textId="77777777" w:rsidR="00FC60C4" w:rsidRDefault="00FC60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579490"/>
      <w:docPartObj>
        <w:docPartGallery w:val="Page Numbers (Bottom of Page)"/>
        <w:docPartUnique/>
      </w:docPartObj>
    </w:sdtPr>
    <w:sdtEndPr>
      <w:rPr>
        <w:noProof/>
      </w:rPr>
    </w:sdtEndPr>
    <w:sdtContent>
      <w:p w14:paraId="655EED05" w14:textId="75F9C9EC" w:rsidR="00A62024" w:rsidRDefault="00A620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E12C70" w14:textId="77777777" w:rsidR="00A62024" w:rsidRPr="00224C41" w:rsidRDefault="00A62024" w:rsidP="005F59FC">
    <w:pPr>
      <w:pStyle w:val="Footer"/>
    </w:pPr>
    <w:r w:rsidRPr="00224C41">
      <w:t xml:space="preserve">Supply Chain Management Quotation Pack </w:t>
    </w:r>
  </w:p>
  <w:p w14:paraId="0A72B60F" w14:textId="15EEDF66" w:rsidR="00A62024" w:rsidRPr="00224C41" w:rsidRDefault="00A62024" w:rsidP="005F59FC">
    <w:pPr>
      <w:pStyle w:val="Footer"/>
    </w:pPr>
    <w:r w:rsidRPr="00224C41">
      <w:t xml:space="preserve">Invitation to </w:t>
    </w:r>
    <w:r>
      <w:t>Tender</w:t>
    </w:r>
    <w:r w:rsidRPr="00224C41">
      <w:t xml:space="preserve"> Standardized </w:t>
    </w:r>
    <w:r>
      <w:t>18 January</w:t>
    </w:r>
    <w:r w:rsidRPr="00224C41">
      <w:t xml:space="preserve"> 202</w:t>
    </w:r>
    <w:r>
      <w:t>3</w:t>
    </w:r>
  </w:p>
  <w:p w14:paraId="278618AA" w14:textId="77777777" w:rsidR="00A62024" w:rsidRDefault="00A62024" w:rsidP="005F59FC"/>
  <w:p w14:paraId="1D497FA6" w14:textId="77777777" w:rsidR="00A62024" w:rsidRDefault="00A62024"/>
  <w:p w14:paraId="38285BA9" w14:textId="77777777" w:rsidR="00A62024" w:rsidRDefault="00A62024"/>
  <w:p w14:paraId="21D2062B" w14:textId="77777777" w:rsidR="00FC60C4" w:rsidRDefault="00FC60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A2E9" w14:textId="77777777" w:rsidR="001357C1" w:rsidRDefault="001357C1" w:rsidP="00666150">
      <w:r>
        <w:separator/>
      </w:r>
    </w:p>
  </w:footnote>
  <w:footnote w:type="continuationSeparator" w:id="0">
    <w:p w14:paraId="0CA0D932" w14:textId="77777777" w:rsidR="001357C1" w:rsidRDefault="001357C1" w:rsidP="00666150">
      <w:r>
        <w:continuationSeparator/>
      </w:r>
    </w:p>
  </w:footnote>
  <w:footnote w:id="1">
    <w:p w14:paraId="5B6083A6" w14:textId="77777777" w:rsidR="00A62024" w:rsidRDefault="00A62024" w:rsidP="004F1A6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A75F75" w14:textId="77777777" w:rsidR="00A62024" w:rsidRDefault="00A62024" w:rsidP="004F1A6B">
      <w:pPr>
        <w:pStyle w:val="FootnoteText"/>
      </w:pPr>
    </w:p>
    <w:p w14:paraId="5005D169" w14:textId="77777777" w:rsidR="00A62024" w:rsidRDefault="00A62024" w:rsidP="004F1A6B">
      <w:pPr>
        <w:pStyle w:val="FootnoteText"/>
      </w:pPr>
    </w:p>
  </w:footnote>
  <w:footnote w:id="2">
    <w:p w14:paraId="0A3F950B" w14:textId="77777777" w:rsidR="00A62024" w:rsidRPr="00612AD4" w:rsidRDefault="00A62024" w:rsidP="004F1A6B">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40E5" w14:textId="77777777" w:rsidR="00D37853" w:rsidRDefault="00D37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4B78E4" w14:textId="77777777" w:rsidR="00D37853" w:rsidRDefault="00D37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6823" w14:textId="77777777" w:rsidR="00D37853" w:rsidRDefault="00D37853">
    <w:pPr>
      <w:pStyle w:val="Header"/>
    </w:pPr>
  </w:p>
  <w:p w14:paraId="3FE1A6BE" w14:textId="77777777" w:rsidR="00D37853" w:rsidRDefault="00D378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7FB8" w14:textId="77777777" w:rsidR="00A62024" w:rsidRPr="001668D1" w:rsidRDefault="00A62024"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6FC5B332" w14:textId="77777777" w:rsidR="00A62024" w:rsidRDefault="00A62024">
    <w:pPr>
      <w:pStyle w:val="Header"/>
    </w:pPr>
  </w:p>
  <w:p w14:paraId="0E7880F3" w14:textId="77777777" w:rsidR="00A62024" w:rsidRDefault="00A62024"/>
  <w:p w14:paraId="3FF7A073" w14:textId="77777777" w:rsidR="00A62024" w:rsidRDefault="00A62024"/>
  <w:p w14:paraId="19D34222" w14:textId="77777777" w:rsidR="00A62024" w:rsidRDefault="00A62024"/>
  <w:p w14:paraId="7AA09E25" w14:textId="77777777" w:rsidR="00A62024" w:rsidRDefault="00A62024"/>
  <w:p w14:paraId="7C5FD33A" w14:textId="77777777" w:rsidR="00A62024" w:rsidRDefault="00A62024"/>
  <w:p w14:paraId="35C9EEB1" w14:textId="77777777" w:rsidR="00FC60C4" w:rsidRDefault="00FC60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5A380A"/>
    <w:multiLevelType w:val="hybridMultilevel"/>
    <w:tmpl w:val="E42AD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643958"/>
    <w:multiLevelType w:val="multilevel"/>
    <w:tmpl w:val="4E8CC7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F30D3C"/>
    <w:multiLevelType w:val="multilevel"/>
    <w:tmpl w:val="E6D4130A"/>
    <w:lvl w:ilvl="0">
      <w:start w:val="3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7"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8"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11D31CD"/>
    <w:multiLevelType w:val="hybridMultilevel"/>
    <w:tmpl w:val="47AC0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561537"/>
    <w:multiLevelType w:val="hybridMultilevel"/>
    <w:tmpl w:val="42EA590E"/>
    <w:lvl w:ilvl="0" w:tplc="F83EF96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6A56038"/>
    <w:multiLevelType w:val="hybridMultilevel"/>
    <w:tmpl w:val="9C24BD0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9CD7067"/>
    <w:multiLevelType w:val="hybridMultilevel"/>
    <w:tmpl w:val="3A36B8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D3AA9"/>
    <w:multiLevelType w:val="hybridMultilevel"/>
    <w:tmpl w:val="6F0C7F5A"/>
    <w:lvl w:ilvl="0" w:tplc="3AFAD5EC">
      <w:start w:val="1"/>
      <w:numFmt w:val="decimal"/>
      <w:lvlText w:val="%1."/>
      <w:lvlJc w:val="left"/>
      <w:pPr>
        <w:ind w:left="-1" w:hanging="360"/>
      </w:pPr>
      <w:rPr>
        <w:rFonts w:hint="default"/>
        <w:b/>
        <w:bCs w:val="0"/>
      </w:rPr>
    </w:lvl>
    <w:lvl w:ilvl="1" w:tplc="1C090019" w:tentative="1">
      <w:start w:val="1"/>
      <w:numFmt w:val="lowerLetter"/>
      <w:lvlText w:val="%2."/>
      <w:lvlJc w:val="left"/>
      <w:pPr>
        <w:ind w:left="719" w:hanging="360"/>
      </w:pPr>
    </w:lvl>
    <w:lvl w:ilvl="2" w:tplc="1C09001B" w:tentative="1">
      <w:start w:val="1"/>
      <w:numFmt w:val="lowerRoman"/>
      <w:lvlText w:val="%3."/>
      <w:lvlJc w:val="right"/>
      <w:pPr>
        <w:ind w:left="1439" w:hanging="180"/>
      </w:pPr>
    </w:lvl>
    <w:lvl w:ilvl="3" w:tplc="1C09000F" w:tentative="1">
      <w:start w:val="1"/>
      <w:numFmt w:val="decimal"/>
      <w:lvlText w:val="%4."/>
      <w:lvlJc w:val="left"/>
      <w:pPr>
        <w:ind w:left="2159" w:hanging="360"/>
      </w:pPr>
    </w:lvl>
    <w:lvl w:ilvl="4" w:tplc="1C090019" w:tentative="1">
      <w:start w:val="1"/>
      <w:numFmt w:val="lowerLetter"/>
      <w:lvlText w:val="%5."/>
      <w:lvlJc w:val="left"/>
      <w:pPr>
        <w:ind w:left="2879" w:hanging="360"/>
      </w:pPr>
    </w:lvl>
    <w:lvl w:ilvl="5" w:tplc="1C09001B" w:tentative="1">
      <w:start w:val="1"/>
      <w:numFmt w:val="lowerRoman"/>
      <w:lvlText w:val="%6."/>
      <w:lvlJc w:val="right"/>
      <w:pPr>
        <w:ind w:left="3599" w:hanging="180"/>
      </w:pPr>
    </w:lvl>
    <w:lvl w:ilvl="6" w:tplc="1C09000F" w:tentative="1">
      <w:start w:val="1"/>
      <w:numFmt w:val="decimal"/>
      <w:lvlText w:val="%7."/>
      <w:lvlJc w:val="left"/>
      <w:pPr>
        <w:ind w:left="4319" w:hanging="360"/>
      </w:pPr>
    </w:lvl>
    <w:lvl w:ilvl="7" w:tplc="1C090019" w:tentative="1">
      <w:start w:val="1"/>
      <w:numFmt w:val="lowerLetter"/>
      <w:lvlText w:val="%8."/>
      <w:lvlJc w:val="left"/>
      <w:pPr>
        <w:ind w:left="5039" w:hanging="360"/>
      </w:pPr>
    </w:lvl>
    <w:lvl w:ilvl="8" w:tplc="1C09001B" w:tentative="1">
      <w:start w:val="1"/>
      <w:numFmt w:val="lowerRoman"/>
      <w:lvlText w:val="%9."/>
      <w:lvlJc w:val="right"/>
      <w:pPr>
        <w:ind w:left="5759"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2280DC8"/>
    <w:multiLevelType w:val="multilevel"/>
    <w:tmpl w:val="ED4E709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4627E63"/>
    <w:multiLevelType w:val="multilevel"/>
    <w:tmpl w:val="F572B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7"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8"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33051BD"/>
    <w:multiLevelType w:val="hybridMultilevel"/>
    <w:tmpl w:val="36FE3312"/>
    <w:lvl w:ilvl="0" w:tplc="A09E6804">
      <w:start w:val="1"/>
      <w:numFmt w:val="decimal"/>
      <w:lvlText w:val="%1."/>
      <w:lvlJc w:val="left"/>
      <w:pPr>
        <w:ind w:left="360" w:hanging="360"/>
      </w:pPr>
      <w:rPr>
        <w:rFonts w:hint="default"/>
        <w:b/>
        <w:bCs/>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31" w15:restartNumberingAfterBreak="0">
    <w:nsid w:val="46700797"/>
    <w:multiLevelType w:val="hybridMultilevel"/>
    <w:tmpl w:val="B192D306"/>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2FFE6BD8">
      <w:start w:val="10"/>
      <w:numFmt w:val="decimal"/>
      <w:lvlText w:val="%4"/>
      <w:lvlJc w:val="left"/>
      <w:pPr>
        <w:ind w:left="3960" w:hanging="360"/>
      </w:pPr>
      <w:rPr>
        <w:rFonts w:hint="default"/>
      </w:r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15:restartNumberingAfterBreak="0">
    <w:nsid w:val="48581EF0"/>
    <w:multiLevelType w:val="hybridMultilevel"/>
    <w:tmpl w:val="F6E440A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C6C117D"/>
    <w:multiLevelType w:val="hybridMultilevel"/>
    <w:tmpl w:val="17FC5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0256501"/>
    <w:multiLevelType w:val="hybridMultilevel"/>
    <w:tmpl w:val="5B564C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4AA4B3F"/>
    <w:multiLevelType w:val="hybridMultilevel"/>
    <w:tmpl w:val="CE52C28E"/>
    <w:lvl w:ilvl="0" w:tplc="7042F65C">
      <w:start w:val="13"/>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8"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9A26F9"/>
    <w:multiLevelType w:val="hybridMultilevel"/>
    <w:tmpl w:val="91E6B7EC"/>
    <w:lvl w:ilvl="0" w:tplc="7042F65C">
      <w:start w:val="13"/>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1AD67DA"/>
    <w:multiLevelType w:val="multilevel"/>
    <w:tmpl w:val="D5A25F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26E5EF6"/>
    <w:multiLevelType w:val="hybridMultilevel"/>
    <w:tmpl w:val="A69E6A5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63D066D2"/>
    <w:multiLevelType w:val="hybridMultilevel"/>
    <w:tmpl w:val="EF9CF6E6"/>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4" w15:restartNumberingAfterBreak="0">
    <w:nsid w:val="67EB7EAA"/>
    <w:multiLevelType w:val="hybridMultilevel"/>
    <w:tmpl w:val="246240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8" w15:restartNumberingAfterBreak="0">
    <w:nsid w:val="73CC36B2"/>
    <w:multiLevelType w:val="multilevel"/>
    <w:tmpl w:val="003EB4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E08F5"/>
    <w:multiLevelType w:val="hybridMultilevel"/>
    <w:tmpl w:val="C00E5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805B58"/>
    <w:multiLevelType w:val="hybridMultilevel"/>
    <w:tmpl w:val="4ADC4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3" w15:restartNumberingAfterBreak="0">
    <w:nsid w:val="79EA582D"/>
    <w:multiLevelType w:val="hybridMultilevel"/>
    <w:tmpl w:val="4FEEBFF2"/>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F3F45806">
      <w:start w:val="12"/>
      <w:numFmt w:val="decimal"/>
      <w:lvlText w:val="%3."/>
      <w:lvlJc w:val="left"/>
      <w:pPr>
        <w:ind w:left="3114" w:hanging="360"/>
      </w:pPr>
      <w:rPr>
        <w:rFonts w:hint="default"/>
        <w:b/>
      </w:rPr>
    </w:lvl>
    <w:lvl w:ilvl="3" w:tplc="38800398">
      <w:start w:val="13"/>
      <w:numFmt w:val="decimal"/>
      <w:lvlText w:val="%4"/>
      <w:lvlJc w:val="left"/>
      <w:pPr>
        <w:ind w:left="3654" w:hanging="360"/>
      </w:pPr>
      <w:rPr>
        <w:rFonts w:hint="default"/>
      </w:r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4" w15:restartNumberingAfterBreak="0">
    <w:nsid w:val="79EE61F6"/>
    <w:multiLevelType w:val="multilevel"/>
    <w:tmpl w:val="BA0C07E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55" w15:restartNumberingAfterBreak="0">
    <w:nsid w:val="7B3734F6"/>
    <w:multiLevelType w:val="multilevel"/>
    <w:tmpl w:val="0FE2CA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914D6A"/>
    <w:multiLevelType w:val="multilevel"/>
    <w:tmpl w:val="8FA051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C57AF5"/>
    <w:multiLevelType w:val="multilevel"/>
    <w:tmpl w:val="F0FEE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D4347F0"/>
    <w:multiLevelType w:val="hybridMultilevel"/>
    <w:tmpl w:val="7BD0552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EE15E8D"/>
    <w:multiLevelType w:val="hybridMultilevel"/>
    <w:tmpl w:val="964EB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523828">
    <w:abstractNumId w:val="2"/>
  </w:num>
  <w:num w:numId="2" w16cid:durableId="1696996877">
    <w:abstractNumId w:val="51"/>
  </w:num>
  <w:num w:numId="3" w16cid:durableId="1167672105">
    <w:abstractNumId w:val="25"/>
  </w:num>
  <w:num w:numId="4" w16cid:durableId="1076979629">
    <w:abstractNumId w:val="1"/>
  </w:num>
  <w:num w:numId="5" w16cid:durableId="633798947">
    <w:abstractNumId w:val="16"/>
  </w:num>
  <w:num w:numId="6" w16cid:durableId="1070543169">
    <w:abstractNumId w:val="46"/>
  </w:num>
  <w:num w:numId="7" w16cid:durableId="1211727742">
    <w:abstractNumId w:val="20"/>
  </w:num>
  <w:num w:numId="8" w16cid:durableId="1902598789">
    <w:abstractNumId w:val="21"/>
  </w:num>
  <w:num w:numId="9" w16cid:durableId="300186256">
    <w:abstractNumId w:val="31"/>
  </w:num>
  <w:num w:numId="10" w16cid:durableId="827601678">
    <w:abstractNumId w:val="23"/>
  </w:num>
  <w:num w:numId="11" w16cid:durableId="1191454516">
    <w:abstractNumId w:val="58"/>
  </w:num>
  <w:num w:numId="12" w16cid:durableId="447744839">
    <w:abstractNumId w:val="47"/>
  </w:num>
  <w:num w:numId="13" w16cid:durableId="467670817">
    <w:abstractNumId w:val="24"/>
  </w:num>
  <w:num w:numId="14" w16cid:durableId="724640258">
    <w:abstractNumId w:val="7"/>
  </w:num>
  <w:num w:numId="15" w16cid:durableId="2119442331">
    <w:abstractNumId w:val="26"/>
  </w:num>
  <w:num w:numId="16" w16cid:durableId="1635138964">
    <w:abstractNumId w:val="37"/>
  </w:num>
  <w:num w:numId="17" w16cid:durableId="416176980">
    <w:abstractNumId w:val="10"/>
  </w:num>
  <w:num w:numId="18" w16cid:durableId="676426843">
    <w:abstractNumId w:val="53"/>
  </w:num>
  <w:num w:numId="19" w16cid:durableId="464934069">
    <w:abstractNumId w:val="52"/>
  </w:num>
  <w:num w:numId="20" w16cid:durableId="900561787">
    <w:abstractNumId w:val="8"/>
  </w:num>
  <w:num w:numId="21" w16cid:durableId="1443263811">
    <w:abstractNumId w:val="38"/>
  </w:num>
  <w:num w:numId="22" w16cid:durableId="1970549744">
    <w:abstractNumId w:val="27"/>
  </w:num>
  <w:num w:numId="23" w16cid:durableId="264119076">
    <w:abstractNumId w:val="32"/>
  </w:num>
  <w:num w:numId="24" w16cid:durableId="492648169">
    <w:abstractNumId w:val="28"/>
  </w:num>
  <w:num w:numId="25" w16cid:durableId="1086223302">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16cid:durableId="239995638">
    <w:abstractNumId w:val="14"/>
  </w:num>
  <w:num w:numId="27" w16cid:durableId="54012879">
    <w:abstractNumId w:val="33"/>
  </w:num>
  <w:num w:numId="28" w16cid:durableId="1680815449">
    <w:abstractNumId w:val="3"/>
  </w:num>
  <w:num w:numId="29" w16cid:durableId="556284794">
    <w:abstractNumId w:val="39"/>
  </w:num>
  <w:num w:numId="30" w16cid:durableId="1756316799">
    <w:abstractNumId w:val="45"/>
  </w:num>
  <w:num w:numId="31" w16cid:durableId="220335906">
    <w:abstractNumId w:val="44"/>
  </w:num>
  <w:num w:numId="32" w16cid:durableId="1986472786">
    <w:abstractNumId w:val="13"/>
  </w:num>
  <w:num w:numId="33" w16cid:durableId="1166091330">
    <w:abstractNumId w:val="15"/>
  </w:num>
  <w:num w:numId="34" w16cid:durableId="1563709568">
    <w:abstractNumId w:val="42"/>
  </w:num>
  <w:num w:numId="35" w16cid:durableId="796021876">
    <w:abstractNumId w:val="50"/>
  </w:num>
  <w:num w:numId="36" w16cid:durableId="2096903265">
    <w:abstractNumId w:val="5"/>
  </w:num>
  <w:num w:numId="37" w16cid:durableId="694502246">
    <w:abstractNumId w:val="34"/>
  </w:num>
  <w:num w:numId="38" w16cid:durableId="1541749242">
    <w:abstractNumId w:val="54"/>
  </w:num>
  <w:num w:numId="39" w16cid:durableId="1501697937">
    <w:abstractNumId w:val="12"/>
  </w:num>
  <w:num w:numId="40" w16cid:durableId="2008441104">
    <w:abstractNumId w:val="43"/>
  </w:num>
  <w:num w:numId="41" w16cid:durableId="584075418">
    <w:abstractNumId w:val="17"/>
  </w:num>
  <w:num w:numId="42" w16cid:durableId="110170025">
    <w:abstractNumId w:val="29"/>
  </w:num>
  <w:num w:numId="43" w16cid:durableId="1015305492">
    <w:abstractNumId w:val="22"/>
  </w:num>
  <w:num w:numId="44" w16cid:durableId="1668285410">
    <w:abstractNumId w:val="9"/>
  </w:num>
  <w:num w:numId="45" w16cid:durableId="1781296751">
    <w:abstractNumId w:val="19"/>
  </w:num>
  <w:num w:numId="46" w16cid:durableId="855734969">
    <w:abstractNumId w:val="56"/>
  </w:num>
  <w:num w:numId="47" w16cid:durableId="868104176">
    <w:abstractNumId w:val="55"/>
  </w:num>
  <w:num w:numId="48" w16cid:durableId="229965837">
    <w:abstractNumId w:val="48"/>
  </w:num>
  <w:num w:numId="49" w16cid:durableId="52316912">
    <w:abstractNumId w:val="41"/>
  </w:num>
  <w:num w:numId="50" w16cid:durableId="1145658900">
    <w:abstractNumId w:val="6"/>
  </w:num>
  <w:num w:numId="51" w16cid:durableId="976422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2262156">
    <w:abstractNumId w:val="35"/>
  </w:num>
  <w:num w:numId="53" w16cid:durableId="1099520676">
    <w:abstractNumId w:val="4"/>
  </w:num>
  <w:num w:numId="54" w16cid:durableId="716009960">
    <w:abstractNumId w:val="30"/>
  </w:num>
  <w:num w:numId="55" w16cid:durableId="1168329278">
    <w:abstractNumId w:val="40"/>
  </w:num>
  <w:num w:numId="56" w16cid:durableId="2141067877">
    <w:abstractNumId w:val="36"/>
  </w:num>
  <w:num w:numId="57" w16cid:durableId="278995839">
    <w:abstractNumId w:val="49"/>
  </w:num>
  <w:num w:numId="58" w16cid:durableId="1750038562">
    <w:abstractNumId w:val="18"/>
  </w:num>
  <w:num w:numId="59" w16cid:durableId="148980359">
    <w:abstractNumId w:val="59"/>
  </w:num>
  <w:num w:numId="60" w16cid:durableId="569582998">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10AFD"/>
    <w:rsid w:val="000224F3"/>
    <w:rsid w:val="000243CC"/>
    <w:rsid w:val="0003148F"/>
    <w:rsid w:val="000320B2"/>
    <w:rsid w:val="0003637C"/>
    <w:rsid w:val="00036F64"/>
    <w:rsid w:val="0004083D"/>
    <w:rsid w:val="0004758F"/>
    <w:rsid w:val="00050F17"/>
    <w:rsid w:val="000560CD"/>
    <w:rsid w:val="00064B9E"/>
    <w:rsid w:val="000736DC"/>
    <w:rsid w:val="00077425"/>
    <w:rsid w:val="00086A01"/>
    <w:rsid w:val="00087C1B"/>
    <w:rsid w:val="00090CB7"/>
    <w:rsid w:val="00095406"/>
    <w:rsid w:val="00096FE6"/>
    <w:rsid w:val="000A2937"/>
    <w:rsid w:val="000A3492"/>
    <w:rsid w:val="000A4030"/>
    <w:rsid w:val="000A46FA"/>
    <w:rsid w:val="000B724D"/>
    <w:rsid w:val="000C54FA"/>
    <w:rsid w:val="000D01AC"/>
    <w:rsid w:val="000D045D"/>
    <w:rsid w:val="000D16D3"/>
    <w:rsid w:val="000D52E3"/>
    <w:rsid w:val="000E0305"/>
    <w:rsid w:val="000E247D"/>
    <w:rsid w:val="000E54E2"/>
    <w:rsid w:val="000E60DE"/>
    <w:rsid w:val="000E612B"/>
    <w:rsid w:val="000F4FA1"/>
    <w:rsid w:val="00103F73"/>
    <w:rsid w:val="00104657"/>
    <w:rsid w:val="0010502E"/>
    <w:rsid w:val="00110020"/>
    <w:rsid w:val="001216E2"/>
    <w:rsid w:val="00121CE9"/>
    <w:rsid w:val="00123BBA"/>
    <w:rsid w:val="00130753"/>
    <w:rsid w:val="00133561"/>
    <w:rsid w:val="001357C1"/>
    <w:rsid w:val="00144FBA"/>
    <w:rsid w:val="00146AD9"/>
    <w:rsid w:val="00147EDE"/>
    <w:rsid w:val="0015301C"/>
    <w:rsid w:val="00154D1C"/>
    <w:rsid w:val="00170637"/>
    <w:rsid w:val="00176F49"/>
    <w:rsid w:val="00177436"/>
    <w:rsid w:val="001822F3"/>
    <w:rsid w:val="001856DE"/>
    <w:rsid w:val="00190018"/>
    <w:rsid w:val="00193FA1"/>
    <w:rsid w:val="00194DF1"/>
    <w:rsid w:val="001A68E9"/>
    <w:rsid w:val="001B0C80"/>
    <w:rsid w:val="001B7F60"/>
    <w:rsid w:val="001C4B37"/>
    <w:rsid w:val="001D0125"/>
    <w:rsid w:val="001D1872"/>
    <w:rsid w:val="001D5D4B"/>
    <w:rsid w:val="001E2A0F"/>
    <w:rsid w:val="001E3694"/>
    <w:rsid w:val="001E53D5"/>
    <w:rsid w:val="001E7DBF"/>
    <w:rsid w:val="001F3A75"/>
    <w:rsid w:val="001F7F5D"/>
    <w:rsid w:val="00200E81"/>
    <w:rsid w:val="0020196A"/>
    <w:rsid w:val="00204735"/>
    <w:rsid w:val="002051EA"/>
    <w:rsid w:val="00206EFC"/>
    <w:rsid w:val="00210E45"/>
    <w:rsid w:val="00215F16"/>
    <w:rsid w:val="00224C41"/>
    <w:rsid w:val="00232DD5"/>
    <w:rsid w:val="002333CC"/>
    <w:rsid w:val="00234E51"/>
    <w:rsid w:val="002374D4"/>
    <w:rsid w:val="00237C62"/>
    <w:rsid w:val="002543E1"/>
    <w:rsid w:val="00254D53"/>
    <w:rsid w:val="002561D0"/>
    <w:rsid w:val="00256982"/>
    <w:rsid w:val="00260949"/>
    <w:rsid w:val="00260E0F"/>
    <w:rsid w:val="00264B9B"/>
    <w:rsid w:val="00270ABD"/>
    <w:rsid w:val="00270AD6"/>
    <w:rsid w:val="00277BB2"/>
    <w:rsid w:val="00280D86"/>
    <w:rsid w:val="00282FB2"/>
    <w:rsid w:val="002929FD"/>
    <w:rsid w:val="00295879"/>
    <w:rsid w:val="002A4937"/>
    <w:rsid w:val="002A5530"/>
    <w:rsid w:val="002B3306"/>
    <w:rsid w:val="002C2990"/>
    <w:rsid w:val="002C5475"/>
    <w:rsid w:val="002C567D"/>
    <w:rsid w:val="002C5B3A"/>
    <w:rsid w:val="002C7BE2"/>
    <w:rsid w:val="002D04D3"/>
    <w:rsid w:val="002D1DD2"/>
    <w:rsid w:val="002D2DD0"/>
    <w:rsid w:val="002D71E2"/>
    <w:rsid w:val="002E07C2"/>
    <w:rsid w:val="002E0FD3"/>
    <w:rsid w:val="002E2F8A"/>
    <w:rsid w:val="002F1247"/>
    <w:rsid w:val="002F3CF7"/>
    <w:rsid w:val="002F6EF6"/>
    <w:rsid w:val="0030293E"/>
    <w:rsid w:val="003029AB"/>
    <w:rsid w:val="003126A5"/>
    <w:rsid w:val="00312B28"/>
    <w:rsid w:val="003141C7"/>
    <w:rsid w:val="00317599"/>
    <w:rsid w:val="00322760"/>
    <w:rsid w:val="00340D74"/>
    <w:rsid w:val="003430DB"/>
    <w:rsid w:val="003462B2"/>
    <w:rsid w:val="003524C6"/>
    <w:rsid w:val="0035412D"/>
    <w:rsid w:val="00362452"/>
    <w:rsid w:val="0037553D"/>
    <w:rsid w:val="0038069A"/>
    <w:rsid w:val="00383A56"/>
    <w:rsid w:val="003840F0"/>
    <w:rsid w:val="00385CD3"/>
    <w:rsid w:val="00387429"/>
    <w:rsid w:val="003A342B"/>
    <w:rsid w:val="003A5AB3"/>
    <w:rsid w:val="003A6337"/>
    <w:rsid w:val="003A7BFC"/>
    <w:rsid w:val="003B7C04"/>
    <w:rsid w:val="003C3C8B"/>
    <w:rsid w:val="003C4105"/>
    <w:rsid w:val="003D4B73"/>
    <w:rsid w:val="003D6AEC"/>
    <w:rsid w:val="003E0A73"/>
    <w:rsid w:val="003F2772"/>
    <w:rsid w:val="004016E0"/>
    <w:rsid w:val="00407648"/>
    <w:rsid w:val="00407D7F"/>
    <w:rsid w:val="0041043C"/>
    <w:rsid w:val="004168A7"/>
    <w:rsid w:val="00417DCC"/>
    <w:rsid w:val="00420B88"/>
    <w:rsid w:val="004222D5"/>
    <w:rsid w:val="0042780C"/>
    <w:rsid w:val="00427ECA"/>
    <w:rsid w:val="00431D3F"/>
    <w:rsid w:val="0044361B"/>
    <w:rsid w:val="004439AA"/>
    <w:rsid w:val="00451F4F"/>
    <w:rsid w:val="0046341F"/>
    <w:rsid w:val="00463F69"/>
    <w:rsid w:val="00466D53"/>
    <w:rsid w:val="004710ED"/>
    <w:rsid w:val="00472245"/>
    <w:rsid w:val="00473649"/>
    <w:rsid w:val="00476DAE"/>
    <w:rsid w:val="00477451"/>
    <w:rsid w:val="004803B8"/>
    <w:rsid w:val="00483D6A"/>
    <w:rsid w:val="00485103"/>
    <w:rsid w:val="0049094E"/>
    <w:rsid w:val="00491BB7"/>
    <w:rsid w:val="0049389C"/>
    <w:rsid w:val="00497B4F"/>
    <w:rsid w:val="004B45FB"/>
    <w:rsid w:val="004B6049"/>
    <w:rsid w:val="004C559A"/>
    <w:rsid w:val="004D3FF5"/>
    <w:rsid w:val="004D481A"/>
    <w:rsid w:val="004E084B"/>
    <w:rsid w:val="004E3926"/>
    <w:rsid w:val="004F1629"/>
    <w:rsid w:val="004F1A6B"/>
    <w:rsid w:val="004F3B6F"/>
    <w:rsid w:val="00500D19"/>
    <w:rsid w:val="00500F7B"/>
    <w:rsid w:val="00503999"/>
    <w:rsid w:val="00525E1E"/>
    <w:rsid w:val="0052741D"/>
    <w:rsid w:val="00530B77"/>
    <w:rsid w:val="00531DEF"/>
    <w:rsid w:val="00537305"/>
    <w:rsid w:val="005415A1"/>
    <w:rsid w:val="005457CF"/>
    <w:rsid w:val="00554A06"/>
    <w:rsid w:val="0055709E"/>
    <w:rsid w:val="00557861"/>
    <w:rsid w:val="00560BE3"/>
    <w:rsid w:val="00563A8C"/>
    <w:rsid w:val="005645E6"/>
    <w:rsid w:val="00567A7C"/>
    <w:rsid w:val="00581090"/>
    <w:rsid w:val="00582514"/>
    <w:rsid w:val="00586365"/>
    <w:rsid w:val="00592E5F"/>
    <w:rsid w:val="00597757"/>
    <w:rsid w:val="00597856"/>
    <w:rsid w:val="005A1A66"/>
    <w:rsid w:val="005A2D66"/>
    <w:rsid w:val="005A4B4C"/>
    <w:rsid w:val="005A6AFC"/>
    <w:rsid w:val="005B06FB"/>
    <w:rsid w:val="005B1BF3"/>
    <w:rsid w:val="005B38C3"/>
    <w:rsid w:val="005B6DD5"/>
    <w:rsid w:val="005B7F6D"/>
    <w:rsid w:val="005C03B6"/>
    <w:rsid w:val="005C0D8B"/>
    <w:rsid w:val="005C68F0"/>
    <w:rsid w:val="005D0AE0"/>
    <w:rsid w:val="005D1D40"/>
    <w:rsid w:val="005D2CFF"/>
    <w:rsid w:val="005D33E4"/>
    <w:rsid w:val="005E30CD"/>
    <w:rsid w:val="005E479D"/>
    <w:rsid w:val="005E5602"/>
    <w:rsid w:val="005F1E89"/>
    <w:rsid w:val="005F59FC"/>
    <w:rsid w:val="005F7AA9"/>
    <w:rsid w:val="0060308A"/>
    <w:rsid w:val="00606667"/>
    <w:rsid w:val="006103CB"/>
    <w:rsid w:val="006163A3"/>
    <w:rsid w:val="006170DE"/>
    <w:rsid w:val="006202CF"/>
    <w:rsid w:val="00620852"/>
    <w:rsid w:val="00622E21"/>
    <w:rsid w:val="0063164D"/>
    <w:rsid w:val="0063167A"/>
    <w:rsid w:val="0063195A"/>
    <w:rsid w:val="00633223"/>
    <w:rsid w:val="00640746"/>
    <w:rsid w:val="00642811"/>
    <w:rsid w:val="00662EF2"/>
    <w:rsid w:val="00663933"/>
    <w:rsid w:val="00666150"/>
    <w:rsid w:val="00670411"/>
    <w:rsid w:val="0067152A"/>
    <w:rsid w:val="0068061E"/>
    <w:rsid w:val="006911E2"/>
    <w:rsid w:val="006918E9"/>
    <w:rsid w:val="00695176"/>
    <w:rsid w:val="006B2399"/>
    <w:rsid w:val="006B2B22"/>
    <w:rsid w:val="006C0B8D"/>
    <w:rsid w:val="006C4AC8"/>
    <w:rsid w:val="006C6B1C"/>
    <w:rsid w:val="006D11E2"/>
    <w:rsid w:val="006D2417"/>
    <w:rsid w:val="006D4B64"/>
    <w:rsid w:val="006D79FE"/>
    <w:rsid w:val="006E3555"/>
    <w:rsid w:val="006E6F17"/>
    <w:rsid w:val="006E71B7"/>
    <w:rsid w:val="006F2A8E"/>
    <w:rsid w:val="00700B98"/>
    <w:rsid w:val="007045EA"/>
    <w:rsid w:val="007053DB"/>
    <w:rsid w:val="0070793A"/>
    <w:rsid w:val="00711479"/>
    <w:rsid w:val="00715413"/>
    <w:rsid w:val="00720038"/>
    <w:rsid w:val="00723D84"/>
    <w:rsid w:val="00730E76"/>
    <w:rsid w:val="0073225E"/>
    <w:rsid w:val="0073707F"/>
    <w:rsid w:val="00740067"/>
    <w:rsid w:val="007412E1"/>
    <w:rsid w:val="00741A1E"/>
    <w:rsid w:val="00741A3D"/>
    <w:rsid w:val="00750ABC"/>
    <w:rsid w:val="00751DBF"/>
    <w:rsid w:val="0075227F"/>
    <w:rsid w:val="007553DE"/>
    <w:rsid w:val="00755891"/>
    <w:rsid w:val="007608B5"/>
    <w:rsid w:val="0076285B"/>
    <w:rsid w:val="00762F45"/>
    <w:rsid w:val="007630CD"/>
    <w:rsid w:val="007710BE"/>
    <w:rsid w:val="00772201"/>
    <w:rsid w:val="00773871"/>
    <w:rsid w:val="0077776C"/>
    <w:rsid w:val="007778E6"/>
    <w:rsid w:val="0078277A"/>
    <w:rsid w:val="00785B7A"/>
    <w:rsid w:val="00786635"/>
    <w:rsid w:val="007A0647"/>
    <w:rsid w:val="007A2E87"/>
    <w:rsid w:val="007B44EF"/>
    <w:rsid w:val="007B6A0D"/>
    <w:rsid w:val="007C1702"/>
    <w:rsid w:val="007C1FC5"/>
    <w:rsid w:val="007C6672"/>
    <w:rsid w:val="007C7D3C"/>
    <w:rsid w:val="007D0064"/>
    <w:rsid w:val="007D06D7"/>
    <w:rsid w:val="007D0B80"/>
    <w:rsid w:val="007D5AFB"/>
    <w:rsid w:val="007E165D"/>
    <w:rsid w:val="007E1C60"/>
    <w:rsid w:val="007E5964"/>
    <w:rsid w:val="007E6543"/>
    <w:rsid w:val="007F50EA"/>
    <w:rsid w:val="00805BBD"/>
    <w:rsid w:val="008151D5"/>
    <w:rsid w:val="008170AB"/>
    <w:rsid w:val="00824539"/>
    <w:rsid w:val="00835BC5"/>
    <w:rsid w:val="008500FE"/>
    <w:rsid w:val="0085048B"/>
    <w:rsid w:val="00850C61"/>
    <w:rsid w:val="00853B9F"/>
    <w:rsid w:val="00860732"/>
    <w:rsid w:val="008630FE"/>
    <w:rsid w:val="00863433"/>
    <w:rsid w:val="00865F9A"/>
    <w:rsid w:val="008674DD"/>
    <w:rsid w:val="00867C7F"/>
    <w:rsid w:val="00870AFB"/>
    <w:rsid w:val="00875E00"/>
    <w:rsid w:val="008866A0"/>
    <w:rsid w:val="0089238C"/>
    <w:rsid w:val="00894ECE"/>
    <w:rsid w:val="008A084A"/>
    <w:rsid w:val="008A2D95"/>
    <w:rsid w:val="008A51DA"/>
    <w:rsid w:val="008A7CD1"/>
    <w:rsid w:val="008A7FC8"/>
    <w:rsid w:val="008B3A55"/>
    <w:rsid w:val="008B3DCA"/>
    <w:rsid w:val="008B436C"/>
    <w:rsid w:val="008C3EC3"/>
    <w:rsid w:val="008D2154"/>
    <w:rsid w:val="008F5E21"/>
    <w:rsid w:val="0090388F"/>
    <w:rsid w:val="00904018"/>
    <w:rsid w:val="00905BDD"/>
    <w:rsid w:val="00912019"/>
    <w:rsid w:val="00925AEF"/>
    <w:rsid w:val="0093240C"/>
    <w:rsid w:val="00940144"/>
    <w:rsid w:val="00941AE5"/>
    <w:rsid w:val="00942239"/>
    <w:rsid w:val="00944A72"/>
    <w:rsid w:val="00946BB5"/>
    <w:rsid w:val="00950B21"/>
    <w:rsid w:val="0095133C"/>
    <w:rsid w:val="0095255F"/>
    <w:rsid w:val="009528CA"/>
    <w:rsid w:val="00954559"/>
    <w:rsid w:val="00954D54"/>
    <w:rsid w:val="00960570"/>
    <w:rsid w:val="009605B9"/>
    <w:rsid w:val="009711BD"/>
    <w:rsid w:val="00971860"/>
    <w:rsid w:val="00980273"/>
    <w:rsid w:val="009818CF"/>
    <w:rsid w:val="00987F73"/>
    <w:rsid w:val="00990FD4"/>
    <w:rsid w:val="00994F02"/>
    <w:rsid w:val="009961F1"/>
    <w:rsid w:val="00997C72"/>
    <w:rsid w:val="00997EC4"/>
    <w:rsid w:val="009A06D7"/>
    <w:rsid w:val="009A3038"/>
    <w:rsid w:val="009A3A3D"/>
    <w:rsid w:val="009A49AC"/>
    <w:rsid w:val="009A7401"/>
    <w:rsid w:val="009B13FE"/>
    <w:rsid w:val="009B4D53"/>
    <w:rsid w:val="009C1D47"/>
    <w:rsid w:val="009C1D94"/>
    <w:rsid w:val="009D01CD"/>
    <w:rsid w:val="009D098B"/>
    <w:rsid w:val="009D3080"/>
    <w:rsid w:val="009D3E76"/>
    <w:rsid w:val="009D49BB"/>
    <w:rsid w:val="009D5FE7"/>
    <w:rsid w:val="009E2095"/>
    <w:rsid w:val="009E2564"/>
    <w:rsid w:val="009E6059"/>
    <w:rsid w:val="009E6CF3"/>
    <w:rsid w:val="009E6EE7"/>
    <w:rsid w:val="009F0D47"/>
    <w:rsid w:val="009F23FF"/>
    <w:rsid w:val="009F4D77"/>
    <w:rsid w:val="00A03766"/>
    <w:rsid w:val="00A15764"/>
    <w:rsid w:val="00A20BB2"/>
    <w:rsid w:val="00A25F52"/>
    <w:rsid w:val="00A40FBC"/>
    <w:rsid w:val="00A62024"/>
    <w:rsid w:val="00A71890"/>
    <w:rsid w:val="00A7255D"/>
    <w:rsid w:val="00A77C0D"/>
    <w:rsid w:val="00A81A05"/>
    <w:rsid w:val="00A82C68"/>
    <w:rsid w:val="00A8387B"/>
    <w:rsid w:val="00A93894"/>
    <w:rsid w:val="00A95EBB"/>
    <w:rsid w:val="00AA2BD9"/>
    <w:rsid w:val="00AA3EF5"/>
    <w:rsid w:val="00AA5BCF"/>
    <w:rsid w:val="00AB252E"/>
    <w:rsid w:val="00AB3380"/>
    <w:rsid w:val="00AC0316"/>
    <w:rsid w:val="00AC0E08"/>
    <w:rsid w:val="00AC2590"/>
    <w:rsid w:val="00AD1AC5"/>
    <w:rsid w:val="00AD5582"/>
    <w:rsid w:val="00AF733E"/>
    <w:rsid w:val="00B01D26"/>
    <w:rsid w:val="00B06211"/>
    <w:rsid w:val="00B134D2"/>
    <w:rsid w:val="00B15577"/>
    <w:rsid w:val="00B173D7"/>
    <w:rsid w:val="00B20819"/>
    <w:rsid w:val="00B21593"/>
    <w:rsid w:val="00B21B13"/>
    <w:rsid w:val="00B24269"/>
    <w:rsid w:val="00B26550"/>
    <w:rsid w:val="00B308FF"/>
    <w:rsid w:val="00B31342"/>
    <w:rsid w:val="00B34D4A"/>
    <w:rsid w:val="00B45400"/>
    <w:rsid w:val="00B465E1"/>
    <w:rsid w:val="00B51A50"/>
    <w:rsid w:val="00B540D0"/>
    <w:rsid w:val="00B5636D"/>
    <w:rsid w:val="00B60CF2"/>
    <w:rsid w:val="00B6389A"/>
    <w:rsid w:val="00B642EC"/>
    <w:rsid w:val="00B6653C"/>
    <w:rsid w:val="00B70D72"/>
    <w:rsid w:val="00B70E75"/>
    <w:rsid w:val="00B710C5"/>
    <w:rsid w:val="00B73F86"/>
    <w:rsid w:val="00B75084"/>
    <w:rsid w:val="00B80C0B"/>
    <w:rsid w:val="00B9444E"/>
    <w:rsid w:val="00B955C4"/>
    <w:rsid w:val="00BA773E"/>
    <w:rsid w:val="00BB121D"/>
    <w:rsid w:val="00BB1F9D"/>
    <w:rsid w:val="00BB2068"/>
    <w:rsid w:val="00BB23D4"/>
    <w:rsid w:val="00BB4965"/>
    <w:rsid w:val="00BD4D8B"/>
    <w:rsid w:val="00BE33B6"/>
    <w:rsid w:val="00BE365F"/>
    <w:rsid w:val="00BE3735"/>
    <w:rsid w:val="00BE43A2"/>
    <w:rsid w:val="00C01554"/>
    <w:rsid w:val="00C0414F"/>
    <w:rsid w:val="00C16B32"/>
    <w:rsid w:val="00C2251A"/>
    <w:rsid w:val="00C23B06"/>
    <w:rsid w:val="00C327E4"/>
    <w:rsid w:val="00C35D74"/>
    <w:rsid w:val="00C35F5E"/>
    <w:rsid w:val="00C418D2"/>
    <w:rsid w:val="00C5002B"/>
    <w:rsid w:val="00C5384C"/>
    <w:rsid w:val="00C543B8"/>
    <w:rsid w:val="00C55361"/>
    <w:rsid w:val="00C65FAE"/>
    <w:rsid w:val="00C7689C"/>
    <w:rsid w:val="00C76C5C"/>
    <w:rsid w:val="00C911B1"/>
    <w:rsid w:val="00C93381"/>
    <w:rsid w:val="00C9754B"/>
    <w:rsid w:val="00CA096A"/>
    <w:rsid w:val="00CA2092"/>
    <w:rsid w:val="00CA3228"/>
    <w:rsid w:val="00CA3DE2"/>
    <w:rsid w:val="00CA6A2E"/>
    <w:rsid w:val="00CA7D74"/>
    <w:rsid w:val="00CB50BA"/>
    <w:rsid w:val="00CC3FB5"/>
    <w:rsid w:val="00CC4427"/>
    <w:rsid w:val="00CD005D"/>
    <w:rsid w:val="00CD0290"/>
    <w:rsid w:val="00CD4518"/>
    <w:rsid w:val="00CD5419"/>
    <w:rsid w:val="00CE2D89"/>
    <w:rsid w:val="00CF5703"/>
    <w:rsid w:val="00CF62B0"/>
    <w:rsid w:val="00D01B2C"/>
    <w:rsid w:val="00D03C34"/>
    <w:rsid w:val="00D05666"/>
    <w:rsid w:val="00D12DF8"/>
    <w:rsid w:val="00D146CD"/>
    <w:rsid w:val="00D1569C"/>
    <w:rsid w:val="00D1703D"/>
    <w:rsid w:val="00D219E2"/>
    <w:rsid w:val="00D22702"/>
    <w:rsid w:val="00D34BF0"/>
    <w:rsid w:val="00D37853"/>
    <w:rsid w:val="00D4067C"/>
    <w:rsid w:val="00D42661"/>
    <w:rsid w:val="00D45FBA"/>
    <w:rsid w:val="00D5059A"/>
    <w:rsid w:val="00D55C96"/>
    <w:rsid w:val="00D719EE"/>
    <w:rsid w:val="00D72F0E"/>
    <w:rsid w:val="00D74C7F"/>
    <w:rsid w:val="00D75AAF"/>
    <w:rsid w:val="00D76475"/>
    <w:rsid w:val="00D807C1"/>
    <w:rsid w:val="00D823C2"/>
    <w:rsid w:val="00D83164"/>
    <w:rsid w:val="00D8623A"/>
    <w:rsid w:val="00DA01A0"/>
    <w:rsid w:val="00DA28BD"/>
    <w:rsid w:val="00DA3CDB"/>
    <w:rsid w:val="00DA6E17"/>
    <w:rsid w:val="00DA7DBD"/>
    <w:rsid w:val="00DB47D1"/>
    <w:rsid w:val="00DB6CAF"/>
    <w:rsid w:val="00DB6CC0"/>
    <w:rsid w:val="00DB73A7"/>
    <w:rsid w:val="00DC04AE"/>
    <w:rsid w:val="00DD2465"/>
    <w:rsid w:val="00DD4AB7"/>
    <w:rsid w:val="00DE1355"/>
    <w:rsid w:val="00DE180C"/>
    <w:rsid w:val="00DF225A"/>
    <w:rsid w:val="00DF44F4"/>
    <w:rsid w:val="00E040FA"/>
    <w:rsid w:val="00E05FE0"/>
    <w:rsid w:val="00E14C19"/>
    <w:rsid w:val="00E17C08"/>
    <w:rsid w:val="00E202CC"/>
    <w:rsid w:val="00E20AD5"/>
    <w:rsid w:val="00E24D19"/>
    <w:rsid w:val="00E25805"/>
    <w:rsid w:val="00E27F49"/>
    <w:rsid w:val="00E351E3"/>
    <w:rsid w:val="00E41138"/>
    <w:rsid w:val="00E42E76"/>
    <w:rsid w:val="00E444D4"/>
    <w:rsid w:val="00E45240"/>
    <w:rsid w:val="00E47C99"/>
    <w:rsid w:val="00E56F07"/>
    <w:rsid w:val="00E64A23"/>
    <w:rsid w:val="00E66625"/>
    <w:rsid w:val="00E66C75"/>
    <w:rsid w:val="00E6783D"/>
    <w:rsid w:val="00E743D2"/>
    <w:rsid w:val="00E84927"/>
    <w:rsid w:val="00E91051"/>
    <w:rsid w:val="00E9469B"/>
    <w:rsid w:val="00E97436"/>
    <w:rsid w:val="00EA040F"/>
    <w:rsid w:val="00EA0AC6"/>
    <w:rsid w:val="00EA2C62"/>
    <w:rsid w:val="00EA45B4"/>
    <w:rsid w:val="00EA5DBC"/>
    <w:rsid w:val="00EB61A3"/>
    <w:rsid w:val="00EB7938"/>
    <w:rsid w:val="00EC17F2"/>
    <w:rsid w:val="00ED0C0E"/>
    <w:rsid w:val="00ED2C6A"/>
    <w:rsid w:val="00ED4F3E"/>
    <w:rsid w:val="00ED6DE4"/>
    <w:rsid w:val="00EE27EB"/>
    <w:rsid w:val="00EE320F"/>
    <w:rsid w:val="00EF5406"/>
    <w:rsid w:val="00EF6EF1"/>
    <w:rsid w:val="00F13545"/>
    <w:rsid w:val="00F14B9F"/>
    <w:rsid w:val="00F16B84"/>
    <w:rsid w:val="00F1749E"/>
    <w:rsid w:val="00F216EA"/>
    <w:rsid w:val="00F24C6C"/>
    <w:rsid w:val="00F25F07"/>
    <w:rsid w:val="00F26B31"/>
    <w:rsid w:val="00F27CCA"/>
    <w:rsid w:val="00F322BC"/>
    <w:rsid w:val="00F364BD"/>
    <w:rsid w:val="00F37792"/>
    <w:rsid w:val="00F4483C"/>
    <w:rsid w:val="00F5627D"/>
    <w:rsid w:val="00F63BF1"/>
    <w:rsid w:val="00F65536"/>
    <w:rsid w:val="00F6661E"/>
    <w:rsid w:val="00F66E52"/>
    <w:rsid w:val="00F708DE"/>
    <w:rsid w:val="00F714B3"/>
    <w:rsid w:val="00F74F11"/>
    <w:rsid w:val="00F75703"/>
    <w:rsid w:val="00F81882"/>
    <w:rsid w:val="00F86775"/>
    <w:rsid w:val="00F902BE"/>
    <w:rsid w:val="00F919BA"/>
    <w:rsid w:val="00F97B17"/>
    <w:rsid w:val="00FA0BBB"/>
    <w:rsid w:val="00FA6AA9"/>
    <w:rsid w:val="00FB36B7"/>
    <w:rsid w:val="00FB57CB"/>
    <w:rsid w:val="00FC0A9F"/>
    <w:rsid w:val="00FC60C4"/>
    <w:rsid w:val="00FD28CE"/>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D8D3"/>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2A"/>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rsid w:val="00666150"/>
    <w:pPr>
      <w:tabs>
        <w:tab w:val="center" w:pos="4320"/>
        <w:tab w:val="right" w:pos="8640"/>
      </w:tabs>
    </w:pPr>
  </w:style>
  <w:style w:type="character" w:customStyle="1" w:styleId="FooterChar">
    <w:name w:val="Footer Char"/>
    <w:basedOn w:val="DefaultParagraphFont"/>
    <w:link w:val="Footer"/>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5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Num Bullet 1,List Paragraph1,lp11,Use Case List Paragraph,Bullet List,FooterText,numbered,Paragraphe de liste1,Bulletr List Paragraph,列出段落,列出段落1,List Paragraph11,AB List 1"/>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Num Bullet 1 Char,List Paragraph1 Char,lp11 Char,Use Case List Paragraph Char,Bullet List Char,FooterText Char,numbered Char,列出段落 Char"/>
    <w:link w:val="ListParagraph"/>
    <w:uiPriority w:val="34"/>
    <w:qFormat/>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25"/>
      </w:numPr>
      <w:autoSpaceDE w:val="0"/>
      <w:autoSpaceDN w:val="0"/>
      <w:adjustRightInd w:val="0"/>
      <w:ind w:left="720" w:hanging="720"/>
      <w:outlineLvl w:val="0"/>
    </w:pPr>
    <w:rPr>
      <w:snapToGrid/>
      <w:szCs w:val="24"/>
      <w:lang w:eastAsia="en-ZA"/>
    </w:rPr>
  </w:style>
  <w:style w:type="paragraph" w:styleId="BalloonText">
    <w:name w:val="Balloon Text"/>
    <w:basedOn w:val="Normal"/>
    <w:link w:val="BalloonTextChar"/>
    <w:uiPriority w:val="99"/>
    <w:semiHidden/>
    <w:unhideWhenUsed/>
    <w:rsid w:val="00741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E1"/>
    <w:rPr>
      <w:rFonts w:ascii="Segoe UI" w:eastAsia="Times New Roman" w:hAnsi="Segoe UI" w:cs="Segoe UI"/>
      <w:snapToGrid w:val="0"/>
      <w:sz w:val="18"/>
      <w:szCs w:val="18"/>
      <w:lang w:val="en-US"/>
    </w:rPr>
  </w:style>
  <w:style w:type="paragraph" w:styleId="FootnoteText">
    <w:name w:val="footnote text"/>
    <w:basedOn w:val="Normal"/>
    <w:link w:val="FootnoteTextChar"/>
    <w:unhideWhenUsed/>
    <w:rsid w:val="00EB61A3"/>
    <w:rPr>
      <w:sz w:val="20"/>
    </w:rPr>
  </w:style>
  <w:style w:type="character" w:customStyle="1" w:styleId="FootnoteTextChar">
    <w:name w:val="Footnote Text Char"/>
    <w:basedOn w:val="DefaultParagraphFont"/>
    <w:link w:val="FootnoteText"/>
    <w:rsid w:val="00EB61A3"/>
    <w:rPr>
      <w:rFonts w:ascii="Times New Roman" w:eastAsia="Times New Roman" w:hAnsi="Times New Roman" w:cs="Times New Roman"/>
      <w:snapToGrid w:val="0"/>
      <w:sz w:val="20"/>
      <w:szCs w:val="20"/>
      <w:lang w:val="en-US"/>
    </w:rPr>
  </w:style>
  <w:style w:type="character" w:styleId="FootnoteReference">
    <w:name w:val="footnote reference"/>
    <w:basedOn w:val="DefaultParagraphFont"/>
    <w:semiHidden/>
    <w:unhideWhenUsed/>
    <w:rsid w:val="00EB61A3"/>
    <w:rPr>
      <w:vertAlign w:val="superscript"/>
    </w:rPr>
  </w:style>
  <w:style w:type="paragraph" w:styleId="NoSpacing">
    <w:name w:val="No Spacing"/>
    <w:uiPriority w:val="1"/>
    <w:qFormat/>
    <w:rsid w:val="003D6AEC"/>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F9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0176">
      <w:bodyDiv w:val="1"/>
      <w:marLeft w:val="0"/>
      <w:marRight w:val="0"/>
      <w:marTop w:val="0"/>
      <w:marBottom w:val="0"/>
      <w:divBdr>
        <w:top w:val="none" w:sz="0" w:space="0" w:color="auto"/>
        <w:left w:val="none" w:sz="0" w:space="0" w:color="auto"/>
        <w:bottom w:val="none" w:sz="0" w:space="0" w:color="auto"/>
        <w:right w:val="none" w:sz="0" w:space="0" w:color="auto"/>
      </w:divBdr>
    </w:div>
    <w:div w:id="393622598">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460922064">
      <w:bodyDiv w:val="1"/>
      <w:marLeft w:val="0"/>
      <w:marRight w:val="0"/>
      <w:marTop w:val="0"/>
      <w:marBottom w:val="0"/>
      <w:divBdr>
        <w:top w:val="none" w:sz="0" w:space="0" w:color="auto"/>
        <w:left w:val="none" w:sz="0" w:space="0" w:color="auto"/>
        <w:bottom w:val="none" w:sz="0" w:space="0" w:color="auto"/>
        <w:right w:val="none" w:sz="0" w:space="0" w:color="auto"/>
      </w:divBdr>
    </w:div>
    <w:div w:id="555701707">
      <w:bodyDiv w:val="1"/>
      <w:marLeft w:val="0"/>
      <w:marRight w:val="0"/>
      <w:marTop w:val="0"/>
      <w:marBottom w:val="0"/>
      <w:divBdr>
        <w:top w:val="none" w:sz="0" w:space="0" w:color="auto"/>
        <w:left w:val="none" w:sz="0" w:space="0" w:color="auto"/>
        <w:bottom w:val="none" w:sz="0" w:space="0" w:color="auto"/>
        <w:right w:val="none" w:sz="0" w:space="0" w:color="auto"/>
      </w:divBdr>
    </w:div>
    <w:div w:id="657416449">
      <w:bodyDiv w:val="1"/>
      <w:marLeft w:val="0"/>
      <w:marRight w:val="0"/>
      <w:marTop w:val="0"/>
      <w:marBottom w:val="0"/>
      <w:divBdr>
        <w:top w:val="none" w:sz="0" w:space="0" w:color="auto"/>
        <w:left w:val="none" w:sz="0" w:space="0" w:color="auto"/>
        <w:bottom w:val="none" w:sz="0" w:space="0" w:color="auto"/>
        <w:right w:val="none" w:sz="0" w:space="0" w:color="auto"/>
      </w:divBdr>
    </w:div>
    <w:div w:id="942570162">
      <w:bodyDiv w:val="1"/>
      <w:marLeft w:val="0"/>
      <w:marRight w:val="0"/>
      <w:marTop w:val="0"/>
      <w:marBottom w:val="0"/>
      <w:divBdr>
        <w:top w:val="none" w:sz="0" w:space="0" w:color="auto"/>
        <w:left w:val="none" w:sz="0" w:space="0" w:color="auto"/>
        <w:bottom w:val="none" w:sz="0" w:space="0" w:color="auto"/>
        <w:right w:val="none" w:sz="0" w:space="0" w:color="auto"/>
      </w:divBdr>
    </w:div>
    <w:div w:id="1188451882">
      <w:bodyDiv w:val="1"/>
      <w:marLeft w:val="0"/>
      <w:marRight w:val="0"/>
      <w:marTop w:val="0"/>
      <w:marBottom w:val="0"/>
      <w:divBdr>
        <w:top w:val="none" w:sz="0" w:space="0" w:color="auto"/>
        <w:left w:val="none" w:sz="0" w:space="0" w:color="auto"/>
        <w:bottom w:val="none" w:sz="0" w:space="0" w:color="auto"/>
        <w:right w:val="none" w:sz="0" w:space="0" w:color="auto"/>
      </w:divBdr>
    </w:div>
    <w:div w:id="1211187420">
      <w:bodyDiv w:val="1"/>
      <w:marLeft w:val="0"/>
      <w:marRight w:val="0"/>
      <w:marTop w:val="0"/>
      <w:marBottom w:val="0"/>
      <w:divBdr>
        <w:top w:val="none" w:sz="0" w:space="0" w:color="auto"/>
        <w:left w:val="none" w:sz="0" w:space="0" w:color="auto"/>
        <w:bottom w:val="none" w:sz="0" w:space="0" w:color="auto"/>
        <w:right w:val="none" w:sz="0" w:space="0" w:color="auto"/>
      </w:divBdr>
    </w:div>
    <w:div w:id="1328750428">
      <w:bodyDiv w:val="1"/>
      <w:marLeft w:val="0"/>
      <w:marRight w:val="0"/>
      <w:marTop w:val="0"/>
      <w:marBottom w:val="0"/>
      <w:divBdr>
        <w:top w:val="none" w:sz="0" w:space="0" w:color="auto"/>
        <w:left w:val="none" w:sz="0" w:space="0" w:color="auto"/>
        <w:bottom w:val="none" w:sz="0" w:space="0" w:color="auto"/>
        <w:right w:val="none" w:sz="0" w:space="0" w:color="auto"/>
      </w:divBdr>
    </w:div>
    <w:div w:id="2065255168">
      <w:bodyDiv w:val="1"/>
      <w:marLeft w:val="0"/>
      <w:marRight w:val="0"/>
      <w:marTop w:val="0"/>
      <w:marBottom w:val="0"/>
      <w:divBdr>
        <w:top w:val="none" w:sz="0" w:space="0" w:color="auto"/>
        <w:left w:val="none" w:sz="0" w:space="0" w:color="auto"/>
        <w:bottom w:val="none" w:sz="0" w:space="0" w:color="auto"/>
        <w:right w:val="none" w:sz="0" w:space="0" w:color="auto"/>
      </w:divBdr>
    </w:div>
    <w:div w:id="20982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d.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transport.gov.za"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A0646AC410041A98ECFF0FD9B1716" ma:contentTypeVersion="12" ma:contentTypeDescription="Create a new document." ma:contentTypeScope="" ma:versionID="b5f4b89728b14090c10ef8176cd9bd52">
  <xsd:schema xmlns:xsd="http://www.w3.org/2001/XMLSchema" xmlns:xs="http://www.w3.org/2001/XMLSchema" xmlns:p="http://schemas.microsoft.com/office/2006/metadata/properties" xmlns:ns3="7655bd0f-6f0d-4feb-a9ea-b47a5d20dfa3" xmlns:ns4="00d0e825-be34-4cba-889b-7d5e271fd9fb" targetNamespace="http://schemas.microsoft.com/office/2006/metadata/properties" ma:root="true" ma:fieldsID="0de386d531877ac3218f1537220717d4" ns3:_="" ns4:_="">
    <xsd:import namespace="7655bd0f-6f0d-4feb-a9ea-b47a5d20dfa3"/>
    <xsd:import namespace="00d0e825-be34-4cba-889b-7d5e271fd9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bd0f-6f0d-4feb-a9ea-b47a5d20d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e825-be34-4cba-889b-7d5e271fd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0ED3A-2D18-4540-9474-5E2AEDDD8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7DF5FF-EE11-4B61-97FB-40B14965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bd0f-6f0d-4feb-a9ea-b47a5d20dfa3"/>
    <ds:schemaRef ds:uri="00d0e825-be34-4cba-889b-7d5e271fd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4DF3E-7D25-45AB-A265-D97B37CD3784}">
  <ds:schemaRefs>
    <ds:schemaRef ds:uri="http://schemas.openxmlformats.org/officeDocument/2006/bibliography"/>
  </ds:schemaRefs>
</ds:datastoreItem>
</file>

<file path=customXml/itemProps4.xml><?xml version="1.0" encoding="utf-8"?>
<ds:datastoreItem xmlns:ds="http://schemas.openxmlformats.org/officeDocument/2006/customXml" ds:itemID="{BB14BC8F-AD9E-4057-BD7F-FF949FD5F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12764</Words>
  <Characters>72759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Hlengiwe Ndlovu</cp:lastModifiedBy>
  <cp:revision>3</cp:revision>
  <cp:lastPrinted>2023-10-03T09:16:00Z</cp:lastPrinted>
  <dcterms:created xsi:type="dcterms:W3CDTF">2023-12-07T07:15:00Z</dcterms:created>
  <dcterms:modified xsi:type="dcterms:W3CDTF">2023-12-07T07:18:00Z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0x010100207A0646AC410041A98ECFF0FD9B1716</vt:lpwstr>
  </property>
</Properties>
</file>