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MS Mincho" w:hAnsi="Arial" w:cs="Arial"/>
          <w:noProof/>
          <w:sz w:val="22"/>
          <w:szCs w:val="22"/>
        </w:rPr>
        <w:id w:val="1895074503"/>
        <w:docPartObj>
          <w:docPartGallery w:val="Cover Pages"/>
          <w:docPartUnique/>
        </w:docPartObj>
      </w:sdtPr>
      <w:sdtEnd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776574FF">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5A01CE82" w14:textId="231D8BEE" w:rsid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REQUEST FOR PROPOSALS: </w:t>
          </w:r>
          <w:r w:rsidR="002F6C16" w:rsidRPr="002F6C16">
            <w:rPr>
              <w:rFonts w:ascii="Arial" w:eastAsiaTheme="minorHAnsi" w:hAnsi="Arial" w:cs="Arial"/>
              <w:b/>
              <w:bCs/>
              <w:kern w:val="2"/>
              <w14:ligatures w14:val="standardContextual"/>
            </w:rPr>
            <w:t xml:space="preserve">RFP: </w:t>
          </w:r>
          <w:r w:rsidR="00DF1EB9" w:rsidRPr="00DF1EB9">
            <w:rPr>
              <w:rFonts w:ascii="Arial" w:eastAsiaTheme="minorHAnsi" w:hAnsi="Arial" w:cs="Arial"/>
              <w:b/>
              <w:bCs/>
              <w:kern w:val="2"/>
              <w14:ligatures w14:val="standardContextual"/>
            </w:rPr>
            <w:t>ATNS/RDI/RFP055/23.24/RATS SERVICES</w:t>
          </w:r>
        </w:p>
        <w:p w14:paraId="1A695051" w14:textId="77777777" w:rsidR="002F6C16" w:rsidRDefault="002F6C16" w:rsidP="00833BC6">
          <w:pPr>
            <w:contextualSpacing/>
            <w:jc w:val="center"/>
            <w:rPr>
              <w:rFonts w:ascii="Arial" w:eastAsiaTheme="minorHAnsi" w:hAnsi="Arial" w:cs="Arial"/>
              <w:b/>
              <w:bCs/>
              <w:kern w:val="2"/>
              <w14:ligatures w14:val="standardContextual"/>
            </w:rPr>
          </w:pPr>
        </w:p>
        <w:p w14:paraId="64180655" w14:textId="77777777" w:rsidR="0014083C" w:rsidRPr="00BD5084" w:rsidRDefault="0014083C" w:rsidP="00833BC6">
          <w:pPr>
            <w:contextualSpacing/>
            <w:jc w:val="center"/>
            <w:rPr>
              <w:rFonts w:ascii="Arial" w:eastAsiaTheme="minorHAnsi" w:hAnsi="Arial" w:cs="Arial"/>
              <w:b/>
              <w:bCs/>
              <w:kern w:val="2"/>
              <w14:ligatures w14:val="standardContextual"/>
            </w:rPr>
          </w:pPr>
        </w:p>
        <w:p w14:paraId="442FC39B" w14:textId="48CC2A52" w:rsidR="002F6C16" w:rsidRDefault="00DF1EB9" w:rsidP="00833BC6">
          <w:pPr>
            <w:contextualSpacing/>
            <w:jc w:val="center"/>
            <w:rPr>
              <w:rFonts w:ascii="Arial" w:eastAsiaTheme="minorHAnsi" w:hAnsi="Arial" w:cs="Arial"/>
              <w:b/>
              <w:bCs/>
              <w:kern w:val="2"/>
              <w14:ligatures w14:val="standardContextual"/>
            </w:rPr>
          </w:pPr>
          <w:r w:rsidRPr="00DF1EB9">
            <w:rPr>
              <w:rFonts w:ascii="Arial" w:eastAsiaTheme="minorHAnsi" w:hAnsi="Arial" w:cs="Arial"/>
              <w:b/>
              <w:bCs/>
              <w:kern w:val="2"/>
              <w14:ligatures w14:val="standardContextual"/>
            </w:rPr>
            <w:t>APPOINTMENT OF A SERVICE PROVIDER FOR THE REMOTE AIR TRAFFIC SERVICES – DIGITAL TOWERS</w:t>
          </w:r>
        </w:p>
        <w:p w14:paraId="116F2590" w14:textId="77777777" w:rsidR="0014083C" w:rsidRPr="00833BC6" w:rsidRDefault="0014083C"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Default="00833BC6" w:rsidP="00833BC6">
          <w:pPr>
            <w:contextualSpacing/>
            <w:jc w:val="center"/>
            <w:rPr>
              <w:rFonts w:ascii="Arial" w:eastAsiaTheme="minorHAnsi" w:hAnsi="Arial" w:cs="Arial"/>
              <w:b/>
              <w:bCs/>
              <w:kern w:val="2"/>
              <w14:ligatures w14:val="standardContextual"/>
            </w:rPr>
          </w:pPr>
        </w:p>
        <w:p w14:paraId="6A8F4315" w14:textId="77777777" w:rsidR="0014083C" w:rsidRPr="00833BC6" w:rsidRDefault="0014083C"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Default="00833BC6" w:rsidP="00833BC6">
          <w:pPr>
            <w:contextualSpacing/>
            <w:jc w:val="center"/>
            <w:rPr>
              <w:rFonts w:ascii="Arial" w:eastAsiaTheme="minorHAnsi" w:hAnsi="Arial" w:cs="Arial"/>
              <w:b/>
              <w:bCs/>
              <w:kern w:val="2"/>
              <w14:ligatures w14:val="standardContextual"/>
            </w:rPr>
          </w:pPr>
        </w:p>
        <w:p w14:paraId="3E6CEC3A" w14:textId="77777777" w:rsidR="0014083C" w:rsidRPr="00833BC6" w:rsidRDefault="0014083C" w:rsidP="00833BC6">
          <w:pPr>
            <w:contextualSpacing/>
            <w:jc w:val="center"/>
            <w:rPr>
              <w:rFonts w:ascii="Arial" w:eastAsiaTheme="minorHAnsi" w:hAnsi="Arial" w:cs="Arial"/>
              <w:b/>
              <w:bCs/>
              <w:kern w:val="2"/>
              <w14:ligatures w14:val="standardContextual"/>
            </w:rPr>
          </w:pPr>
        </w:p>
        <w:p w14:paraId="65409F2C" w14:textId="42861466" w:rsidR="00833BC6" w:rsidRPr="00833BC6" w:rsidRDefault="00641CB4"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MARCH</w:t>
          </w:r>
          <w:r w:rsidR="00A659A8" w:rsidRPr="00833BC6">
            <w:rPr>
              <w:rFonts w:ascii="Arial" w:eastAsiaTheme="minorHAnsi" w:hAnsi="Arial" w:cs="Arial"/>
              <w:b/>
              <w:bCs/>
              <w:kern w:val="2"/>
              <w14:ligatures w14:val="standardContextual"/>
            </w:rPr>
            <w:t xml:space="preserve">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455469">
            <w:rPr>
              <w:rFonts w:ascii="Arial" w:eastAsia="MS Mincho" w:hAnsi="Arial" w:cs="Arial"/>
              <w:b/>
              <w:color w:val="000000"/>
              <w:sz w:val="18"/>
              <w:szCs w:val="18"/>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DF1F6F">
            <w:rPr>
              <w:rFonts w:ascii="Arial" w:eastAsia="MS Mincho" w:hAnsi="Arial" w:cs="Arial"/>
              <w:b/>
              <w:color w:val="000000"/>
              <w:sz w:val="20"/>
              <w:szCs w:val="20"/>
            </w:rPr>
            <w:t>.</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Default="00E446D2" w:rsidP="000D6D31">
          <w:pPr>
            <w:spacing w:after="160" w:line="360" w:lineRule="auto"/>
            <w:jc w:val="center"/>
            <w:rPr>
              <w:rFonts w:ascii="Arial" w:eastAsiaTheme="minorHAnsi" w:hAnsi="Arial" w:cs="Arial"/>
              <w:b/>
              <w:kern w:val="2"/>
              <w:sz w:val="22"/>
              <w:szCs w:val="22"/>
              <w14:ligatures w14:val="standardContextual"/>
            </w:rPr>
          </w:pPr>
        </w:p>
        <w:p w14:paraId="65C7FA2E" w14:textId="77777777" w:rsidR="00DF1EB9" w:rsidRDefault="00DF1EB9" w:rsidP="000D6D31">
          <w:pPr>
            <w:spacing w:after="160" w:line="360" w:lineRule="auto"/>
            <w:jc w:val="center"/>
            <w:rPr>
              <w:rFonts w:ascii="Arial" w:eastAsiaTheme="minorHAnsi" w:hAnsi="Arial" w:cs="Arial"/>
              <w:b/>
              <w:kern w:val="2"/>
              <w:sz w:val="22"/>
              <w:szCs w:val="22"/>
              <w14:ligatures w14:val="standardContextual"/>
            </w:rPr>
          </w:pPr>
        </w:p>
        <w:p w14:paraId="73B83BA6" w14:textId="77777777" w:rsidR="00DF1EB9" w:rsidRPr="00DF1F6F" w:rsidRDefault="00DF1EB9"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455469">
            <w:trPr>
              <w:trHeight w:val="154"/>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lastRenderedPageBreak/>
                  <w:t>REFERENCE NUMBER:</w:t>
                </w:r>
              </w:p>
            </w:tc>
            <w:tc>
              <w:tcPr>
                <w:tcW w:w="7230" w:type="dxa"/>
                <w:vAlign w:val="center"/>
              </w:tcPr>
              <w:p w14:paraId="3770BEE1" w14:textId="7573BE47" w:rsidR="005C5641" w:rsidRPr="00DF1F6F" w:rsidRDefault="00DF1EB9" w:rsidP="005C5641">
                <w:pPr>
                  <w:spacing w:after="160" w:line="360" w:lineRule="auto"/>
                  <w:rPr>
                    <w:rFonts w:ascii="Arial" w:eastAsia="Calibri" w:hAnsi="Arial" w:cs="Arial"/>
                    <w:b/>
                    <w:bCs/>
                    <w:color w:val="000000"/>
                    <w:sz w:val="22"/>
                    <w:szCs w:val="22"/>
                    <w:lang w:val="en-ZA"/>
                  </w:rPr>
                </w:pPr>
                <w:r w:rsidRPr="00DF1EB9">
                  <w:rPr>
                    <w:rFonts w:ascii="Arial" w:eastAsia="Calibri" w:hAnsi="Arial" w:cs="Arial"/>
                    <w:b/>
                    <w:bCs/>
                    <w:color w:val="000000"/>
                    <w:sz w:val="22"/>
                    <w:szCs w:val="22"/>
                    <w:lang w:val="en-ZA"/>
                  </w:rPr>
                  <w:t>ATNS/RDI/RFP055/23.24/RATS SERVICES</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758761F4" w:rsidR="005C5641" w:rsidRPr="008748D1" w:rsidRDefault="00DF1EB9" w:rsidP="00A37104">
                <w:pPr>
                  <w:jc w:val="both"/>
                  <w:rPr>
                    <w:rFonts w:ascii="Arial" w:hAnsi="Arial" w:cs="Arial"/>
                    <w:b/>
                    <w:bCs/>
                    <w:sz w:val="22"/>
                    <w:szCs w:val="22"/>
                  </w:rPr>
                </w:pPr>
                <w:r w:rsidRPr="00DF1EB9">
                  <w:rPr>
                    <w:rFonts w:ascii="Arial" w:hAnsi="Arial" w:cs="Arial"/>
                    <w:b/>
                    <w:bCs/>
                    <w:sz w:val="22"/>
                    <w:szCs w:val="22"/>
                  </w:rPr>
                  <w:t>APPOINTMENT OF A SERVICE PROVIDER FOR THE REMOTE AIR TRAFFIC SERVICES – DIGITAL TOWERS</w:t>
                </w:r>
              </w:p>
            </w:tc>
          </w:tr>
          <w:tr w:rsidR="009F52CC" w:rsidRPr="00DF1F6F" w14:paraId="77AFAD93" w14:textId="77777777" w:rsidTr="00ED0BD4">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vAlign w:val="center"/>
              </w:tcPr>
              <w:p w14:paraId="26D5EB46" w14:textId="0DC161BD" w:rsidR="009F52CC" w:rsidRPr="002F0A7C" w:rsidRDefault="00641CB4"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2</w:t>
                </w:r>
                <w:r w:rsidR="00D93163">
                  <w:rPr>
                    <w:rFonts w:ascii="Arial" w:eastAsia="MS Mincho" w:hAnsi="Arial" w:cs="Arial"/>
                    <w:b/>
                    <w:sz w:val="22"/>
                    <w:szCs w:val="22"/>
                    <w:lang w:val="en-ZA"/>
                  </w:rPr>
                  <w:t>8</w:t>
                </w:r>
                <w:r w:rsidR="00700CBD">
                  <w:rPr>
                    <w:rFonts w:ascii="Arial" w:eastAsia="MS Mincho" w:hAnsi="Arial" w:cs="Arial"/>
                    <w:b/>
                    <w:sz w:val="22"/>
                    <w:szCs w:val="22"/>
                    <w:lang w:val="en-ZA"/>
                  </w:rPr>
                  <w:t xml:space="preserve"> MARCH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7F1055BD" w:rsidR="009F52CC" w:rsidRPr="002F0A7C" w:rsidRDefault="00397420"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2</w:t>
                </w:r>
                <w:r w:rsidR="00D93163">
                  <w:rPr>
                    <w:rFonts w:ascii="Arial" w:hAnsi="Arial" w:cs="Arial"/>
                    <w:b/>
                    <w:snapToGrid w:val="0"/>
                    <w:sz w:val="22"/>
                    <w:szCs w:val="22"/>
                    <w:lang w:val="en-ZA"/>
                  </w:rPr>
                  <w:t>9</w:t>
                </w:r>
                <w:r w:rsidR="0012694E">
                  <w:rPr>
                    <w:rFonts w:ascii="Arial" w:hAnsi="Arial" w:cs="Arial"/>
                    <w:b/>
                    <w:snapToGrid w:val="0"/>
                    <w:sz w:val="22"/>
                    <w:szCs w:val="22"/>
                    <w:lang w:val="en-ZA"/>
                  </w:rPr>
                  <w:t xml:space="preserve"> </w:t>
                </w:r>
                <w:r w:rsidR="00641CB4">
                  <w:rPr>
                    <w:rFonts w:ascii="Arial" w:hAnsi="Arial" w:cs="Arial"/>
                    <w:b/>
                    <w:snapToGrid w:val="0"/>
                    <w:sz w:val="22"/>
                    <w:szCs w:val="22"/>
                    <w:lang w:val="en-ZA"/>
                  </w:rPr>
                  <w:t>APRIL</w:t>
                </w:r>
                <w:r w:rsidR="003D7F2A" w:rsidRPr="008C69B6">
                  <w:rPr>
                    <w:rFonts w:ascii="Arial" w:hAnsi="Arial" w:cs="Arial"/>
                    <w:b/>
                    <w:snapToGrid w:val="0"/>
                    <w:sz w:val="22"/>
                    <w:szCs w:val="22"/>
                    <w:lang w:val="en-ZA"/>
                  </w:rPr>
                  <w:t xml:space="preserve"> </w:t>
                </w:r>
                <w:r w:rsidR="009F52CC" w:rsidRPr="008C69B6">
                  <w:rPr>
                    <w:rFonts w:ascii="Arial" w:hAnsi="Arial" w:cs="Arial"/>
                    <w:b/>
                    <w:snapToGrid w:val="0"/>
                    <w:sz w:val="22"/>
                    <w:szCs w:val="22"/>
                    <w:lang w:val="en-ZA"/>
                  </w:rPr>
                  <w:t>202</w:t>
                </w:r>
                <w:r w:rsidR="00833BC6" w:rsidRPr="008C69B6">
                  <w:rPr>
                    <w:rFonts w:ascii="Arial" w:hAnsi="Arial" w:cs="Arial"/>
                    <w:b/>
                    <w:snapToGrid w:val="0"/>
                    <w:sz w:val="22"/>
                    <w:szCs w:val="22"/>
                    <w:lang w:val="en-ZA"/>
                  </w:rPr>
                  <w:t>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3A11C449"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DF1F6F">
                  <w:rPr>
                    <w:rFonts w:ascii="Arial" w:hAnsi="Arial" w:cs="Arial"/>
                    <w:b/>
                    <w:snapToGrid w:val="0"/>
                    <w:sz w:val="22"/>
                    <w:szCs w:val="22"/>
                    <w:lang w:val="en-ZA"/>
                  </w:rPr>
                  <w:t>1</w:t>
                </w:r>
                <w:r w:rsidR="00833BC6">
                  <w:rPr>
                    <w:rFonts w:ascii="Arial" w:hAnsi="Arial" w:cs="Arial"/>
                    <w:b/>
                    <w:snapToGrid w:val="0"/>
                    <w:sz w:val="22"/>
                    <w:szCs w:val="22"/>
                    <w:lang w:val="en-ZA"/>
                  </w:rPr>
                  <w:t>2</w:t>
                </w:r>
                <w:r w:rsidRPr="00DF1F6F">
                  <w:rPr>
                    <w:rFonts w:ascii="Arial" w:hAnsi="Arial" w:cs="Arial"/>
                    <w:b/>
                    <w:snapToGrid w:val="0"/>
                    <w:sz w:val="22"/>
                    <w:szCs w:val="22"/>
                    <w:lang w:val="en-ZA"/>
                  </w:rPr>
                  <w:t>H00, CAT</w:t>
                </w:r>
              </w:p>
            </w:tc>
          </w:tr>
          <w:tr w:rsidR="009F52CC" w:rsidRPr="00DF1F6F" w14:paraId="5A642AC2" w14:textId="77777777" w:rsidTr="00ED0BD4">
            <w:tc>
              <w:tcPr>
                <w:tcW w:w="3544" w:type="dxa"/>
                <w:shd w:val="clear" w:color="auto" w:fill="8EAADB" w:themeFill="accent1" w:themeFillTint="99"/>
              </w:tcPr>
              <w:p w14:paraId="101200B1" w14:textId="76CE3AA1"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 xml:space="preserve">COMPULSORY BRIEFING SESSION </w:t>
                </w:r>
              </w:p>
            </w:tc>
            <w:tc>
              <w:tcPr>
                <w:tcW w:w="7230" w:type="dxa"/>
                <w:shd w:val="clear" w:color="auto" w:fill="auto"/>
                <w:vAlign w:val="center"/>
              </w:tcPr>
              <w:p w14:paraId="18C58687" w14:textId="407A5E17" w:rsidR="00840D10" w:rsidRDefault="00840D10" w:rsidP="00EB0515">
                <w:pPr>
                  <w:rPr>
                    <w:rFonts w:ascii="Arial" w:hAnsi="Arial" w:cs="Arial"/>
                    <w:sz w:val="22"/>
                    <w:szCs w:val="22"/>
                  </w:rPr>
                </w:pPr>
                <w:bookmarkStart w:id="2" w:name="_Hlk138844942"/>
                <w:r>
                  <w:rPr>
                    <w:rFonts w:ascii="Arial" w:hAnsi="Arial" w:cs="Arial"/>
                    <w:sz w:val="22"/>
                    <w:szCs w:val="22"/>
                  </w:rPr>
                  <w:t xml:space="preserve">Bidders </w:t>
                </w:r>
                <w:r w:rsidR="007F73C8">
                  <w:rPr>
                    <w:rFonts w:ascii="Arial" w:hAnsi="Arial" w:cs="Arial"/>
                    <w:sz w:val="22"/>
                    <w:szCs w:val="22"/>
                  </w:rPr>
                  <w:t>note</w:t>
                </w:r>
                <w:r>
                  <w:rPr>
                    <w:rFonts w:ascii="Arial" w:hAnsi="Arial" w:cs="Arial"/>
                    <w:sz w:val="22"/>
                    <w:szCs w:val="22"/>
                  </w:rPr>
                  <w:t xml:space="preserve"> that that the briefing session </w:t>
                </w:r>
                <w:r w:rsidR="00DF1EB9">
                  <w:rPr>
                    <w:rFonts w:ascii="Arial" w:hAnsi="Arial" w:cs="Arial"/>
                    <w:sz w:val="22"/>
                    <w:szCs w:val="22"/>
                  </w:rPr>
                  <w:t>is</w:t>
                </w:r>
                <w:r>
                  <w:rPr>
                    <w:rFonts w:ascii="Arial" w:hAnsi="Arial" w:cs="Arial"/>
                    <w:sz w:val="22"/>
                    <w:szCs w:val="22"/>
                  </w:rPr>
                  <w:t xml:space="preserve"> compulsory.</w:t>
                </w:r>
                <w:r w:rsidR="00A67CC8">
                  <w:rPr>
                    <w:rFonts w:ascii="Arial" w:hAnsi="Arial" w:cs="Arial"/>
                    <w:sz w:val="22"/>
                    <w:szCs w:val="22"/>
                  </w:rPr>
                  <w:t xml:space="preserve">  Non-attendance will result </w:t>
                </w:r>
                <w:r w:rsidR="00E66664">
                  <w:rPr>
                    <w:rFonts w:ascii="Arial" w:hAnsi="Arial" w:cs="Arial"/>
                    <w:sz w:val="22"/>
                    <w:szCs w:val="22"/>
                  </w:rPr>
                  <w:t>in</w:t>
                </w:r>
                <w:r w:rsidR="00A67CC8">
                  <w:rPr>
                    <w:rFonts w:ascii="Arial" w:hAnsi="Arial" w:cs="Arial"/>
                    <w:sz w:val="22"/>
                    <w:szCs w:val="22"/>
                  </w:rPr>
                  <w:t xml:space="preserve"> automatic disqualification</w:t>
                </w:r>
                <w:r w:rsidR="00E66664">
                  <w:rPr>
                    <w:rFonts w:ascii="Arial" w:hAnsi="Arial" w:cs="Arial"/>
                    <w:sz w:val="22"/>
                    <w:szCs w:val="22"/>
                  </w:rPr>
                  <w:t>.</w:t>
                </w:r>
              </w:p>
              <w:p w14:paraId="1C91936B" w14:textId="77777777" w:rsidR="00840D10" w:rsidRDefault="00840D10" w:rsidP="00EB0515">
                <w:pPr>
                  <w:rPr>
                    <w:rFonts w:ascii="Arial" w:hAnsi="Arial" w:cs="Arial"/>
                    <w:sz w:val="22"/>
                    <w:szCs w:val="22"/>
                  </w:rPr>
                </w:pPr>
              </w:p>
              <w:p w14:paraId="4905EF7D" w14:textId="19594ACF" w:rsidR="00EB0515" w:rsidRPr="003704FD" w:rsidRDefault="00BC1FE3" w:rsidP="00EB0515">
                <w:pPr>
                  <w:rPr>
                    <w:rFonts w:ascii="Arial" w:hAnsi="Arial" w:cs="Arial"/>
                    <w:sz w:val="22"/>
                    <w:szCs w:val="22"/>
                  </w:rPr>
                </w:pPr>
                <w:r>
                  <w:rPr>
                    <w:rFonts w:ascii="Arial" w:hAnsi="Arial" w:cs="Arial"/>
                    <w:sz w:val="22"/>
                    <w:szCs w:val="22"/>
                  </w:rPr>
                  <w:t xml:space="preserve">Briefing Session </w:t>
                </w:r>
                <w:r w:rsidR="00EB0515" w:rsidRPr="003704FD">
                  <w:rPr>
                    <w:rFonts w:ascii="Arial" w:hAnsi="Arial" w:cs="Arial"/>
                    <w:sz w:val="22"/>
                    <w:szCs w:val="22"/>
                  </w:rPr>
                  <w:t>Date</w:t>
                </w:r>
                <w:r>
                  <w:rPr>
                    <w:rFonts w:ascii="Arial" w:hAnsi="Arial" w:cs="Arial"/>
                    <w:sz w:val="22"/>
                    <w:szCs w:val="22"/>
                  </w:rPr>
                  <w:t>s</w:t>
                </w:r>
                <w:r w:rsidR="00EB0515" w:rsidRPr="003704FD">
                  <w:rPr>
                    <w:rFonts w:ascii="Arial" w:hAnsi="Arial" w:cs="Arial"/>
                    <w:sz w:val="22"/>
                    <w:szCs w:val="22"/>
                  </w:rPr>
                  <w:t xml:space="preserve">: </w:t>
                </w:r>
                <w:r w:rsidR="00DF1EB9">
                  <w:rPr>
                    <w:rFonts w:ascii="Arial" w:hAnsi="Arial" w:cs="Arial"/>
                    <w:b/>
                    <w:bCs/>
                    <w:sz w:val="22"/>
                    <w:szCs w:val="22"/>
                  </w:rPr>
                  <w:t>08</w:t>
                </w:r>
                <w:r w:rsidR="00F5296A" w:rsidRPr="00F5296A">
                  <w:rPr>
                    <w:rFonts w:ascii="Arial" w:hAnsi="Arial" w:cs="Arial"/>
                    <w:b/>
                    <w:bCs/>
                    <w:sz w:val="22"/>
                    <w:szCs w:val="22"/>
                    <w:vertAlign w:val="superscript"/>
                  </w:rPr>
                  <w:t>th</w:t>
                </w:r>
                <w:r w:rsidR="00DF1EB9">
                  <w:rPr>
                    <w:rFonts w:ascii="Arial" w:hAnsi="Arial" w:cs="Arial"/>
                    <w:b/>
                    <w:bCs/>
                    <w:sz w:val="22"/>
                    <w:szCs w:val="22"/>
                    <w:vertAlign w:val="superscript"/>
                  </w:rPr>
                  <w:t xml:space="preserve"> </w:t>
                </w:r>
                <w:r w:rsidR="009064B9">
                  <w:rPr>
                    <w:rFonts w:ascii="Arial" w:hAnsi="Arial" w:cs="Arial"/>
                    <w:b/>
                    <w:bCs/>
                    <w:sz w:val="22"/>
                    <w:szCs w:val="22"/>
                  </w:rPr>
                  <w:t xml:space="preserve">of </w:t>
                </w:r>
                <w:r w:rsidR="00D93163">
                  <w:rPr>
                    <w:rFonts w:ascii="Arial" w:hAnsi="Arial" w:cs="Arial"/>
                    <w:b/>
                    <w:bCs/>
                    <w:sz w:val="22"/>
                    <w:szCs w:val="22"/>
                  </w:rPr>
                  <w:t>April</w:t>
                </w:r>
                <w:r w:rsidR="00267E5C" w:rsidRPr="009F5843">
                  <w:rPr>
                    <w:rFonts w:ascii="Arial" w:hAnsi="Arial" w:cs="Arial"/>
                    <w:b/>
                    <w:bCs/>
                    <w:sz w:val="22"/>
                    <w:szCs w:val="22"/>
                  </w:rPr>
                  <w:t xml:space="preserve"> </w:t>
                </w:r>
                <w:r w:rsidR="00EB0515" w:rsidRPr="009F5843">
                  <w:rPr>
                    <w:rFonts w:ascii="Arial" w:hAnsi="Arial" w:cs="Arial"/>
                    <w:b/>
                    <w:bCs/>
                    <w:sz w:val="22"/>
                    <w:szCs w:val="22"/>
                  </w:rPr>
                  <w:t>202</w:t>
                </w:r>
                <w:r w:rsidR="00267E5C" w:rsidRPr="009F5843">
                  <w:rPr>
                    <w:rFonts w:ascii="Arial" w:hAnsi="Arial" w:cs="Arial"/>
                    <w:b/>
                    <w:bCs/>
                    <w:sz w:val="22"/>
                    <w:szCs w:val="22"/>
                  </w:rPr>
                  <w:t>4</w:t>
                </w:r>
              </w:p>
              <w:p w14:paraId="48D7DD46" w14:textId="77777777" w:rsidR="00F53B3F" w:rsidRDefault="00F53B3F" w:rsidP="00EB0515">
                <w:pPr>
                  <w:rPr>
                    <w:rFonts w:ascii="Arial" w:hAnsi="Arial" w:cs="Arial"/>
                    <w:sz w:val="22"/>
                    <w:szCs w:val="22"/>
                  </w:rPr>
                </w:pPr>
              </w:p>
              <w:p w14:paraId="5E4EEFA6" w14:textId="4AF5D999" w:rsidR="00F53B3F" w:rsidRPr="00BF7D18" w:rsidRDefault="00BF7D18" w:rsidP="00EB0515">
                <w:pPr>
                  <w:rPr>
                    <w:rFonts w:ascii="Arial" w:hAnsi="Arial" w:cs="Arial"/>
                    <w:b/>
                    <w:bCs/>
                    <w:sz w:val="22"/>
                    <w:szCs w:val="22"/>
                  </w:rPr>
                </w:pPr>
                <w:r w:rsidRPr="00BF7D18">
                  <w:rPr>
                    <w:rFonts w:ascii="Arial" w:hAnsi="Arial" w:cs="Arial"/>
                    <w:b/>
                    <w:bCs/>
                    <w:sz w:val="22"/>
                    <w:szCs w:val="22"/>
                  </w:rPr>
                  <w:t xml:space="preserve">Date: </w:t>
                </w:r>
                <w:r w:rsidR="00DF1EB9" w:rsidRPr="00BF7D18">
                  <w:rPr>
                    <w:rFonts w:ascii="Arial" w:hAnsi="Arial" w:cs="Arial"/>
                    <w:sz w:val="22"/>
                    <w:szCs w:val="22"/>
                  </w:rPr>
                  <w:t>08</w:t>
                </w:r>
                <w:r w:rsidR="00D93163" w:rsidRPr="00BF7D18">
                  <w:rPr>
                    <w:rFonts w:ascii="Arial" w:hAnsi="Arial" w:cs="Arial"/>
                    <w:sz w:val="22"/>
                    <w:szCs w:val="22"/>
                    <w:vertAlign w:val="superscript"/>
                  </w:rPr>
                  <w:t>th</w:t>
                </w:r>
                <w:r w:rsidR="00D93163" w:rsidRPr="00BF7D18">
                  <w:rPr>
                    <w:rFonts w:ascii="Arial" w:hAnsi="Arial" w:cs="Arial"/>
                    <w:sz w:val="22"/>
                    <w:szCs w:val="22"/>
                  </w:rPr>
                  <w:t xml:space="preserve"> of</w:t>
                </w:r>
                <w:r w:rsidR="00641CB4" w:rsidRPr="00BF7D18">
                  <w:rPr>
                    <w:rFonts w:ascii="Arial" w:hAnsi="Arial" w:cs="Arial"/>
                    <w:sz w:val="22"/>
                    <w:szCs w:val="22"/>
                  </w:rPr>
                  <w:t xml:space="preserve"> April</w:t>
                </w:r>
                <w:r w:rsidR="00BC1FE3" w:rsidRPr="00BF7D18">
                  <w:rPr>
                    <w:rFonts w:ascii="Arial" w:hAnsi="Arial" w:cs="Arial"/>
                    <w:sz w:val="22"/>
                    <w:szCs w:val="22"/>
                  </w:rPr>
                  <w:t xml:space="preserve"> 2024:</w:t>
                </w:r>
              </w:p>
              <w:p w14:paraId="237D828C" w14:textId="77777777" w:rsidR="00BC1FE3" w:rsidRPr="00BC1FE3" w:rsidRDefault="00BC1FE3" w:rsidP="00EB0515">
                <w:pPr>
                  <w:rPr>
                    <w:rFonts w:ascii="Arial" w:hAnsi="Arial" w:cs="Arial"/>
                    <w:b/>
                    <w:bCs/>
                    <w:sz w:val="22"/>
                    <w:szCs w:val="22"/>
                  </w:rPr>
                </w:pPr>
              </w:p>
              <w:p w14:paraId="03C1651B" w14:textId="12D6BC5A" w:rsidR="00EB0515" w:rsidRDefault="008438BE" w:rsidP="00EB0515">
                <w:pPr>
                  <w:rPr>
                    <w:rFonts w:ascii="Arial" w:hAnsi="Arial" w:cs="Arial"/>
                    <w:b/>
                    <w:bCs/>
                    <w:sz w:val="22"/>
                    <w:szCs w:val="22"/>
                  </w:rPr>
                </w:pPr>
                <w:r w:rsidRPr="00751F1C">
                  <w:rPr>
                    <w:rFonts w:ascii="Arial" w:hAnsi="Arial" w:cs="Arial"/>
                    <w:b/>
                    <w:bCs/>
                    <w:sz w:val="22"/>
                    <w:szCs w:val="22"/>
                  </w:rPr>
                  <w:t xml:space="preserve">Briefing </w:t>
                </w:r>
                <w:r w:rsidR="00EB0515" w:rsidRPr="00751F1C">
                  <w:rPr>
                    <w:rFonts w:ascii="Arial" w:hAnsi="Arial" w:cs="Arial"/>
                    <w:b/>
                    <w:bCs/>
                    <w:sz w:val="22"/>
                    <w:szCs w:val="22"/>
                  </w:rPr>
                  <w:t>Time:</w:t>
                </w:r>
                <w:r w:rsidR="00EB0515" w:rsidRPr="003704FD">
                  <w:rPr>
                    <w:rFonts w:ascii="Arial" w:hAnsi="Arial" w:cs="Arial"/>
                    <w:sz w:val="22"/>
                    <w:szCs w:val="22"/>
                  </w:rPr>
                  <w:t xml:space="preserve"> </w:t>
                </w:r>
                <w:r w:rsidR="00EB0515" w:rsidRPr="00751F1C">
                  <w:rPr>
                    <w:rFonts w:ascii="Arial" w:hAnsi="Arial" w:cs="Arial"/>
                    <w:sz w:val="22"/>
                    <w:szCs w:val="22"/>
                  </w:rPr>
                  <w:t>1</w:t>
                </w:r>
                <w:r w:rsidR="009F5843" w:rsidRPr="00751F1C">
                  <w:rPr>
                    <w:rFonts w:ascii="Arial" w:hAnsi="Arial" w:cs="Arial"/>
                    <w:sz w:val="22"/>
                    <w:szCs w:val="22"/>
                  </w:rPr>
                  <w:t>0</w:t>
                </w:r>
                <w:r w:rsidR="00EB0515" w:rsidRPr="00751F1C">
                  <w:rPr>
                    <w:rFonts w:ascii="Arial" w:hAnsi="Arial" w:cs="Arial"/>
                    <w:sz w:val="22"/>
                    <w:szCs w:val="22"/>
                  </w:rPr>
                  <w:t>h00 CAT</w:t>
                </w:r>
              </w:p>
              <w:p w14:paraId="26AD488C" w14:textId="77777777" w:rsidR="00365929" w:rsidRDefault="00365929" w:rsidP="00365929">
                <w:pPr>
                  <w:jc w:val="both"/>
                  <w:rPr>
                    <w:rFonts w:ascii="Arial" w:hAnsi="Arial" w:cs="Arial"/>
                    <w:b/>
                    <w:bCs/>
                    <w:sz w:val="22"/>
                    <w:szCs w:val="22"/>
                  </w:rPr>
                </w:pPr>
              </w:p>
              <w:p w14:paraId="0D049BA0" w14:textId="60DAFC84" w:rsidR="00365929" w:rsidRDefault="00EB0515" w:rsidP="00365929">
                <w:pPr>
                  <w:pStyle w:val="Heading1"/>
                  <w:shd w:val="clear" w:color="auto" w:fill="FFFFFF"/>
                  <w:spacing w:before="0"/>
                  <w:textAlignment w:val="baseline"/>
                  <w:rPr>
                    <w:rFonts w:cs="Arial"/>
                    <w:szCs w:val="22"/>
                  </w:rPr>
                </w:pPr>
                <w:r w:rsidRPr="000F5CC7">
                  <w:rPr>
                    <w:rFonts w:cs="Arial"/>
                    <w:bCs/>
                    <w:szCs w:val="22"/>
                  </w:rPr>
                  <w:t>Venue</w:t>
                </w:r>
                <w:r w:rsidRPr="003704FD">
                  <w:rPr>
                    <w:rFonts w:cs="Arial"/>
                    <w:szCs w:val="22"/>
                  </w:rPr>
                  <w:t xml:space="preserve">: </w:t>
                </w:r>
                <w:r w:rsidR="00BF7D18" w:rsidRPr="00BF7D18">
                  <w:rPr>
                    <w:rFonts w:cs="Arial"/>
                    <w:b w:val="0"/>
                    <w:bCs/>
                    <w:szCs w:val="22"/>
                  </w:rPr>
                  <w:t>MS Teams</w:t>
                </w:r>
              </w:p>
              <w:p w14:paraId="44C46AE9" w14:textId="35B3D386" w:rsidR="00F53B3F" w:rsidRDefault="00F53B3F" w:rsidP="00EB0515">
                <w:pPr>
                  <w:jc w:val="both"/>
                  <w:rPr>
                    <w:rFonts w:ascii="Arial" w:hAnsi="Arial" w:cs="Arial"/>
                    <w:sz w:val="22"/>
                    <w:szCs w:val="22"/>
                  </w:rPr>
                </w:pPr>
              </w:p>
              <w:bookmarkEnd w:id="2"/>
              <w:p w14:paraId="02D947B8" w14:textId="337B5969" w:rsidR="00EB0515" w:rsidRDefault="00EB0515" w:rsidP="00EB0515">
                <w:pPr>
                  <w:jc w:val="both"/>
                  <w:rPr>
                    <w:rFonts w:ascii="Arial" w:hAnsi="Arial" w:cs="Arial"/>
                    <w:sz w:val="22"/>
                    <w:szCs w:val="22"/>
                  </w:rPr>
                </w:pPr>
              </w:p>
              <w:p w14:paraId="7190B289" w14:textId="46722C84" w:rsidR="009F52CC" w:rsidRDefault="00F27CB3" w:rsidP="00EB0515">
                <w:pPr>
                  <w:spacing w:line="360" w:lineRule="auto"/>
                  <w:contextualSpacing/>
                  <w:rPr>
                    <w:rFonts w:ascii="Arial" w:hAnsi="Arial" w:cs="Arial"/>
                    <w:sz w:val="22"/>
                    <w:szCs w:val="22"/>
                  </w:rPr>
                </w:pPr>
                <w:r>
                  <w:rPr>
                    <w:rFonts w:ascii="Arial" w:hAnsi="Arial" w:cs="Arial"/>
                    <w:sz w:val="22"/>
                    <w:szCs w:val="22"/>
                  </w:rPr>
                  <w:t>All interested bidder</w:t>
                </w:r>
                <w:r w:rsidR="009F5843">
                  <w:rPr>
                    <w:rFonts w:ascii="Arial" w:hAnsi="Arial" w:cs="Arial"/>
                    <w:sz w:val="22"/>
                    <w:szCs w:val="22"/>
                  </w:rPr>
                  <w:t>s</w:t>
                </w:r>
                <w:r>
                  <w:rPr>
                    <w:rFonts w:ascii="Arial" w:hAnsi="Arial" w:cs="Arial"/>
                    <w:sz w:val="22"/>
                    <w:szCs w:val="22"/>
                  </w:rPr>
                  <w:t xml:space="preserve"> who may </w:t>
                </w:r>
                <w:r w:rsidR="00042212">
                  <w:rPr>
                    <w:rFonts w:ascii="Arial" w:hAnsi="Arial" w:cs="Arial"/>
                    <w:sz w:val="22"/>
                    <w:szCs w:val="22"/>
                  </w:rPr>
                  <w:t xml:space="preserve">require </w:t>
                </w:r>
                <w:r w:rsidR="00641CB4">
                  <w:rPr>
                    <w:rFonts w:ascii="Arial" w:hAnsi="Arial" w:cs="Arial"/>
                    <w:sz w:val="22"/>
                    <w:szCs w:val="22"/>
                  </w:rPr>
                  <w:t>attending</w:t>
                </w:r>
                <w:r w:rsidR="00EB0515">
                  <w:rPr>
                    <w:rFonts w:ascii="Arial" w:hAnsi="Arial" w:cs="Arial"/>
                    <w:sz w:val="22"/>
                    <w:szCs w:val="22"/>
                  </w:rPr>
                  <w:t xml:space="preserve"> the compulsory briefing session</w:t>
                </w:r>
                <w:r w:rsidR="00EB0515" w:rsidRPr="007F0D32">
                  <w:rPr>
                    <w:rFonts w:ascii="Arial" w:hAnsi="Arial" w:cs="Arial"/>
                    <w:sz w:val="22"/>
                    <w:szCs w:val="22"/>
                  </w:rPr>
                  <w:t>,</w:t>
                </w:r>
                <w:r w:rsidR="00CC5B85">
                  <w:rPr>
                    <w:rFonts w:ascii="Arial" w:hAnsi="Arial" w:cs="Arial"/>
                    <w:sz w:val="22"/>
                    <w:szCs w:val="22"/>
                  </w:rPr>
                  <w:t xml:space="preserve"> </w:t>
                </w:r>
                <w:r w:rsidR="00EB0515" w:rsidRPr="007F0D32">
                  <w:rPr>
                    <w:rFonts w:ascii="Arial" w:hAnsi="Arial" w:cs="Arial"/>
                    <w:sz w:val="22"/>
                    <w:szCs w:val="22"/>
                  </w:rPr>
                  <w:t xml:space="preserve">must send an email to </w:t>
                </w:r>
                <w:r w:rsidR="00EB0515" w:rsidRPr="004444BB">
                  <w:rPr>
                    <w:rStyle w:val="Hyperlink"/>
                    <w:rFonts w:ascii="Arial" w:hAnsi="Arial" w:cs="Arial"/>
                    <w:sz w:val="22"/>
                    <w:szCs w:val="22"/>
                  </w:rPr>
                  <w:t>nokuthulasa@atns.co.za</w:t>
                </w:r>
                <w:r w:rsidR="00EB0515" w:rsidRPr="007F0D32">
                  <w:rPr>
                    <w:rFonts w:ascii="Arial" w:hAnsi="Arial" w:cs="Arial"/>
                    <w:sz w:val="22"/>
                    <w:szCs w:val="22"/>
                  </w:rPr>
                  <w:t xml:space="preserve"> to express their interest </w:t>
                </w:r>
                <w:r w:rsidR="008C69B6" w:rsidRPr="007F0D32">
                  <w:rPr>
                    <w:rFonts w:ascii="Arial" w:hAnsi="Arial" w:cs="Arial"/>
                    <w:sz w:val="22"/>
                    <w:szCs w:val="22"/>
                  </w:rPr>
                  <w:t>in doing</w:t>
                </w:r>
                <w:r w:rsidR="00EB0515" w:rsidRPr="007F0D32">
                  <w:rPr>
                    <w:rFonts w:ascii="Arial" w:hAnsi="Arial" w:cs="Arial"/>
                    <w:sz w:val="22"/>
                    <w:szCs w:val="22"/>
                  </w:rPr>
                  <w:t xml:space="preserve"> so</w:t>
                </w:r>
                <w:r w:rsidR="00EB0515">
                  <w:rPr>
                    <w:rFonts w:ascii="Arial" w:hAnsi="Arial" w:cs="Arial"/>
                    <w:sz w:val="22"/>
                    <w:szCs w:val="22"/>
                  </w:rPr>
                  <w:t xml:space="preserve"> by </w:t>
                </w:r>
                <w:r w:rsidR="00EB0515" w:rsidRPr="008C69B6">
                  <w:rPr>
                    <w:rFonts w:ascii="Arial" w:hAnsi="Arial" w:cs="Arial"/>
                    <w:b/>
                    <w:bCs/>
                    <w:sz w:val="22"/>
                    <w:szCs w:val="22"/>
                  </w:rPr>
                  <w:t xml:space="preserve">no later than the </w:t>
                </w:r>
                <w:r w:rsidR="00EF50EA">
                  <w:rPr>
                    <w:rFonts w:ascii="Arial" w:hAnsi="Arial" w:cs="Arial"/>
                    <w:b/>
                    <w:bCs/>
                    <w:sz w:val="22"/>
                    <w:szCs w:val="22"/>
                  </w:rPr>
                  <w:t>05th</w:t>
                </w:r>
                <w:r w:rsidR="00641CB4">
                  <w:rPr>
                    <w:rFonts w:ascii="Arial" w:hAnsi="Arial" w:cs="Arial"/>
                    <w:b/>
                    <w:bCs/>
                    <w:sz w:val="22"/>
                    <w:szCs w:val="22"/>
                  </w:rPr>
                  <w:t xml:space="preserve"> </w:t>
                </w:r>
                <w:r w:rsidR="008C69B6" w:rsidRPr="008C69B6">
                  <w:rPr>
                    <w:rFonts w:ascii="Arial" w:hAnsi="Arial" w:cs="Arial"/>
                    <w:b/>
                    <w:bCs/>
                    <w:sz w:val="22"/>
                    <w:szCs w:val="22"/>
                  </w:rPr>
                  <w:t xml:space="preserve">of </w:t>
                </w:r>
                <w:r w:rsidR="00641CB4">
                  <w:rPr>
                    <w:rFonts w:ascii="Arial" w:hAnsi="Arial" w:cs="Arial"/>
                    <w:b/>
                    <w:bCs/>
                    <w:sz w:val="22"/>
                    <w:szCs w:val="22"/>
                  </w:rPr>
                  <w:t>April</w:t>
                </w:r>
                <w:r w:rsidR="00EB0515" w:rsidRPr="008C69B6">
                  <w:rPr>
                    <w:rFonts w:ascii="Arial" w:hAnsi="Arial" w:cs="Arial"/>
                    <w:b/>
                    <w:bCs/>
                    <w:sz w:val="22"/>
                    <w:szCs w:val="22"/>
                  </w:rPr>
                  <w:t xml:space="preserve"> 202</w:t>
                </w:r>
                <w:r w:rsidR="00267E5C" w:rsidRPr="008C69B6">
                  <w:rPr>
                    <w:rFonts w:ascii="Arial" w:hAnsi="Arial" w:cs="Arial"/>
                    <w:b/>
                    <w:bCs/>
                    <w:sz w:val="22"/>
                    <w:szCs w:val="22"/>
                  </w:rPr>
                  <w:t>4</w:t>
                </w:r>
                <w:r w:rsidR="00EB0515" w:rsidRPr="008C69B6">
                  <w:rPr>
                    <w:rFonts w:ascii="Arial" w:hAnsi="Arial" w:cs="Arial"/>
                    <w:b/>
                    <w:bCs/>
                    <w:sz w:val="22"/>
                    <w:szCs w:val="22"/>
                  </w:rPr>
                  <w:t xml:space="preserve"> at 1</w:t>
                </w:r>
                <w:r w:rsidR="00641CB4">
                  <w:rPr>
                    <w:rFonts w:ascii="Arial" w:hAnsi="Arial" w:cs="Arial"/>
                    <w:b/>
                    <w:bCs/>
                    <w:sz w:val="22"/>
                    <w:szCs w:val="22"/>
                  </w:rPr>
                  <w:t>6</w:t>
                </w:r>
                <w:r w:rsidR="00EB0515" w:rsidRPr="008C69B6">
                  <w:rPr>
                    <w:rFonts w:ascii="Arial" w:hAnsi="Arial" w:cs="Arial"/>
                    <w:b/>
                    <w:bCs/>
                    <w:sz w:val="22"/>
                    <w:szCs w:val="22"/>
                  </w:rPr>
                  <w:t>h00</w:t>
                </w:r>
                <w:r w:rsidR="00EB0515" w:rsidRPr="007F0D32">
                  <w:rPr>
                    <w:rFonts w:ascii="Arial" w:hAnsi="Arial" w:cs="Arial"/>
                    <w:sz w:val="22"/>
                    <w:szCs w:val="22"/>
                  </w:rPr>
                  <w:t xml:space="preserve">.  </w:t>
                </w:r>
                <w:r w:rsidR="00EB0515">
                  <w:rPr>
                    <w:rFonts w:ascii="Arial" w:hAnsi="Arial" w:cs="Arial"/>
                    <w:sz w:val="22"/>
                    <w:szCs w:val="22"/>
                  </w:rPr>
                  <w:t>In</w:t>
                </w:r>
                <w:r w:rsidR="00EB0515" w:rsidRPr="007F0D32">
                  <w:rPr>
                    <w:rFonts w:ascii="Arial" w:hAnsi="Arial" w:cs="Arial"/>
                    <w:sz w:val="22"/>
                    <w:szCs w:val="22"/>
                  </w:rPr>
                  <w:t xml:space="preserve"> the email Bidders must speci</w:t>
                </w:r>
                <w:r w:rsidR="00EB0515">
                  <w:rPr>
                    <w:rFonts w:ascii="Arial" w:hAnsi="Arial" w:cs="Arial"/>
                    <w:sz w:val="22"/>
                    <w:szCs w:val="22"/>
                  </w:rPr>
                  <w:t>fy</w:t>
                </w:r>
                <w:r w:rsidR="00EB0515" w:rsidRPr="007F0D32">
                  <w:rPr>
                    <w:rFonts w:ascii="Arial" w:hAnsi="Arial" w:cs="Arial"/>
                    <w:sz w:val="22"/>
                    <w:szCs w:val="22"/>
                  </w:rPr>
                  <w:t xml:space="preserve"> on the subject line – the tender number and descri</w:t>
                </w:r>
                <w:r w:rsidR="00EB0515">
                  <w:rPr>
                    <w:rFonts w:ascii="Arial" w:hAnsi="Arial" w:cs="Arial"/>
                    <w:sz w:val="22"/>
                    <w:szCs w:val="22"/>
                  </w:rPr>
                  <w:t>ption.</w:t>
                </w:r>
              </w:p>
              <w:p w14:paraId="39B94130" w14:textId="77777777" w:rsidR="00EF50EA" w:rsidRDefault="00EF50EA" w:rsidP="00EB0515">
                <w:pPr>
                  <w:spacing w:line="360" w:lineRule="auto"/>
                  <w:contextualSpacing/>
                  <w:rPr>
                    <w:rFonts w:ascii="Arial" w:hAnsi="Arial" w:cs="Arial"/>
                    <w:sz w:val="22"/>
                    <w:szCs w:val="22"/>
                  </w:rPr>
                </w:pPr>
              </w:p>
              <w:p w14:paraId="02BD0E99" w14:textId="3ABA50AF" w:rsidR="00EF50EA" w:rsidRPr="00EF50EA" w:rsidRDefault="00EF50EA" w:rsidP="00EB0515">
                <w:pPr>
                  <w:spacing w:line="360" w:lineRule="auto"/>
                  <w:contextualSpacing/>
                  <w:rPr>
                    <w:rFonts w:ascii="Arial" w:hAnsi="Arial" w:cs="Arial"/>
                    <w:b/>
                    <w:bCs/>
                    <w:sz w:val="22"/>
                    <w:szCs w:val="22"/>
                  </w:rPr>
                </w:pPr>
                <w:r w:rsidRPr="00EF50EA">
                  <w:rPr>
                    <w:rFonts w:ascii="Arial" w:hAnsi="Arial" w:cs="Arial"/>
                    <w:b/>
                    <w:bCs/>
                    <w:sz w:val="22"/>
                    <w:szCs w:val="22"/>
                  </w:rPr>
                  <w:t>Bidders will receive an MS Teams invite to be able to join the compulsory briefing session.</w:t>
                </w:r>
              </w:p>
              <w:p w14:paraId="43637AA0" w14:textId="13F739D2" w:rsidR="004E209F" w:rsidRPr="004E209F" w:rsidRDefault="004E209F" w:rsidP="00EF50EA">
                <w:pPr>
                  <w:rPr>
                    <w:rFonts w:ascii="Arial" w:eastAsia="MS Mincho" w:hAnsi="Arial" w:cs="Arial"/>
                    <w:sz w:val="22"/>
                    <w:szCs w:val="22"/>
                  </w:rPr>
                </w:pP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63AFB06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 xml:space="preserve">Should a bidder require to submit their documents online, they must send an email to </w:t>
                </w:r>
                <w:hyperlink r:id="rId12" w:history="1">
                  <w:r w:rsidR="00833BC6" w:rsidRPr="00652793">
                    <w:rPr>
                      <w:rStyle w:val="Hyperlink"/>
                      <w:rFonts w:ascii="Arial" w:eastAsiaTheme="minorHAnsi" w:hAnsi="Arial" w:cs="Arial"/>
                      <w:bCs/>
                      <w:kern w:val="2"/>
                      <w:sz w:val="22"/>
                      <w:szCs w:val="22"/>
                      <w14:ligatures w14:val="standardContextual"/>
                    </w:rPr>
                    <w:t>NokuthulaSa@atns.co.za</w:t>
                  </w:r>
                </w:hyperlink>
                <w:r w:rsidRPr="00DF1F6F">
                  <w:rPr>
                    <w:rFonts w:ascii="Arial" w:eastAsiaTheme="minorHAnsi" w:hAnsi="Arial" w:cs="Arial"/>
                    <w:bCs/>
                    <w:kern w:val="2"/>
                    <w:sz w:val="22"/>
                    <w:szCs w:val="22"/>
                    <w:lang w:val="en-ZA"/>
                    <w14:ligatures w14:val="standardContextual"/>
                  </w:rPr>
                  <w:t xml:space="preserve"> and copy </w:t>
                </w:r>
                <w:hyperlink r:id="rId13"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2C852CA7" w14:textId="0C0EC954" w:rsidR="00EF50EA" w:rsidRDefault="00EF50EA" w:rsidP="00BF2F67">
          <w:pPr>
            <w:pStyle w:val="TOCHeading"/>
            <w:spacing w:line="23" w:lineRule="atLeast"/>
            <w:contextualSpacing/>
            <w:jc w:val="center"/>
            <w:rPr>
              <w:rFonts w:ascii="Arial" w:eastAsia="MS Mincho" w:hAnsi="Arial" w:cs="Arial"/>
              <w:noProof/>
              <w:sz w:val="22"/>
              <w:szCs w:val="22"/>
            </w:rPr>
          </w:pPr>
        </w:p>
        <w:sdt>
          <w:sdtPr>
            <w:rPr>
              <w:rFonts w:ascii="Arial" w:hAnsi="Arial" w:cs="Arial"/>
              <w:sz w:val="22"/>
              <w:szCs w:val="22"/>
            </w:rPr>
            <w:id w:val="-258368040"/>
            <w:docPartObj>
              <w:docPartGallery w:val="Table of Contents"/>
              <w:docPartUnique/>
            </w:docPartObj>
          </w:sdtPr>
          <w:sdtEndPr>
            <w:rPr>
              <w:b/>
              <w:bCs/>
              <w:noProof/>
            </w:rPr>
          </w:sdtEndPr>
          <w:sdtContent>
            <w:p w14:paraId="49002446" w14:textId="1F5F77D7" w:rsidR="006653A4" w:rsidRPr="00BF2F67" w:rsidRDefault="00B300A6" w:rsidP="00EF50EA">
              <w:pPr>
                <w:spacing w:after="160" w:line="360" w:lineRule="auto"/>
                <w:rPr>
                  <w:rFonts w:ascii="Arial" w:hAnsi="Arial" w:cs="Arial"/>
                  <w:b/>
                  <w:bCs/>
                </w:rPr>
              </w:pPr>
              <w:r w:rsidRPr="00BF2F67">
                <w:rPr>
                  <w:rFonts w:ascii="Arial" w:hAnsi="Arial" w:cs="Arial"/>
                  <w:b/>
                  <w:bCs/>
                </w:rPr>
                <w:t>TABLE OF CONTENTS</w:t>
              </w:r>
            </w:p>
            <w:p w14:paraId="5F60058F" w14:textId="77777777" w:rsidR="00BF2F67" w:rsidRPr="00BF2F67" w:rsidRDefault="00BF2F67" w:rsidP="00BF2F67"/>
            <w:p w14:paraId="3F2551FD" w14:textId="2ADB6BC3" w:rsidR="00455469" w:rsidRDefault="006653A4" w:rsidP="00455469">
              <w:pPr>
                <w:pStyle w:val="TOC1"/>
                <w:rPr>
                  <w:rFonts w:asciiTheme="minorHAnsi" w:eastAsiaTheme="minorEastAsia" w:hAnsiTheme="minorHAnsi" w:cstheme="minorBidi"/>
                  <w:kern w:val="2"/>
                  <w:lang w:eastAsia="en-ZA"/>
                  <w14:ligatures w14:val="standardContextual"/>
                </w:rPr>
              </w:pPr>
              <w:r w:rsidRPr="00BF2F67">
                <w:rPr>
                  <w:noProof w:val="0"/>
                </w:rPr>
                <w:fldChar w:fldCharType="begin"/>
              </w:r>
              <w:r w:rsidRPr="00BF2F67">
                <w:instrText xml:space="preserve"> TOC \o "1-3" \h \z \u </w:instrText>
              </w:r>
              <w:r w:rsidRPr="00BF2F67">
                <w:rPr>
                  <w:noProof w:val="0"/>
                </w:rPr>
                <w:fldChar w:fldCharType="separate"/>
              </w:r>
              <w:hyperlink w:anchor="_Toc158036746" w:history="1">
                <w:r w:rsidR="00455469" w:rsidRPr="00A17FBA">
                  <w:rPr>
                    <w:rStyle w:val="Hyperlink"/>
                    <w:b/>
                    <w:kern w:val="28"/>
                  </w:rPr>
                  <w:t>IMPORTANT NOTICE</w:t>
                </w:r>
                <w:r w:rsidR="00455469">
                  <w:rPr>
                    <w:webHidden/>
                  </w:rPr>
                  <w:tab/>
                </w:r>
                <w:r w:rsidR="00455469">
                  <w:rPr>
                    <w:webHidden/>
                  </w:rPr>
                  <w:fldChar w:fldCharType="begin"/>
                </w:r>
                <w:r w:rsidR="00455469">
                  <w:rPr>
                    <w:webHidden/>
                  </w:rPr>
                  <w:instrText xml:space="preserve"> PAGEREF _Toc158036746 \h </w:instrText>
                </w:r>
                <w:r w:rsidR="00455469">
                  <w:rPr>
                    <w:webHidden/>
                  </w:rPr>
                </w:r>
                <w:r w:rsidR="00455469">
                  <w:rPr>
                    <w:webHidden/>
                  </w:rPr>
                  <w:fldChar w:fldCharType="separate"/>
                </w:r>
                <w:r w:rsidR="00455469">
                  <w:rPr>
                    <w:webHidden/>
                  </w:rPr>
                  <w:t>5</w:t>
                </w:r>
                <w:r w:rsidR="00455469">
                  <w:rPr>
                    <w:webHidden/>
                  </w:rPr>
                  <w:fldChar w:fldCharType="end"/>
                </w:r>
              </w:hyperlink>
            </w:p>
            <w:p w14:paraId="15C71E3F" w14:textId="1490CF08" w:rsidR="00455469" w:rsidRPr="00455469" w:rsidRDefault="000E50AD" w:rsidP="00455469">
              <w:pPr>
                <w:pStyle w:val="TOC1"/>
                <w:rPr>
                  <w:rFonts w:eastAsiaTheme="minorEastAsia"/>
                  <w:kern w:val="2"/>
                  <w:sz w:val="20"/>
                  <w:szCs w:val="20"/>
                  <w:lang w:eastAsia="en-ZA"/>
                  <w14:ligatures w14:val="standardContextual"/>
                </w:rPr>
              </w:pPr>
              <w:hyperlink w:anchor="_Toc158036747" w:history="1">
                <w:r w:rsidR="00455469" w:rsidRPr="00455469">
                  <w:rPr>
                    <w:rStyle w:val="Hyperlink"/>
                    <w:b/>
                    <w:bCs/>
                  </w:rPr>
                  <w:t>1.</w:t>
                </w:r>
                <w:r w:rsidR="00455469" w:rsidRPr="00455469">
                  <w:rPr>
                    <w:rFonts w:eastAsiaTheme="minorEastAsia"/>
                    <w:kern w:val="2"/>
                    <w:sz w:val="20"/>
                    <w:szCs w:val="20"/>
                    <w:lang w:eastAsia="en-ZA"/>
                    <w14:ligatures w14:val="standardContextual"/>
                  </w:rPr>
                  <w:tab/>
                </w:r>
                <w:r w:rsidR="00455469" w:rsidRPr="00455469">
                  <w:rPr>
                    <w:rStyle w:val="Hyperlink"/>
                    <w:b/>
                    <w:bCs/>
                  </w:rPr>
                  <w:t>SECTION A: INTRODUCTION AND SCOPE OF WORK</w:t>
                </w:r>
                <w:r w:rsidR="00455469" w:rsidRPr="00455469">
                  <w:rPr>
                    <w:webHidden/>
                  </w:rPr>
                  <w:tab/>
                </w:r>
                <w:r w:rsidR="00455469" w:rsidRPr="00455469">
                  <w:rPr>
                    <w:webHidden/>
                  </w:rPr>
                  <w:fldChar w:fldCharType="begin"/>
                </w:r>
                <w:r w:rsidR="00455469" w:rsidRPr="00455469">
                  <w:rPr>
                    <w:webHidden/>
                  </w:rPr>
                  <w:instrText xml:space="preserve"> PAGEREF _Toc158036747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12E0075E" w14:textId="06664483" w:rsidR="00455469" w:rsidRPr="00455469" w:rsidRDefault="000E50AD" w:rsidP="00455469">
              <w:pPr>
                <w:pStyle w:val="TOC1"/>
                <w:rPr>
                  <w:rFonts w:eastAsiaTheme="minorEastAsia"/>
                  <w:kern w:val="2"/>
                  <w:sz w:val="20"/>
                  <w:szCs w:val="20"/>
                  <w:lang w:eastAsia="en-ZA"/>
                  <w14:ligatures w14:val="standardContextual"/>
                </w:rPr>
              </w:pPr>
              <w:hyperlink w:anchor="_Toc158036748"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INTRODUCTION</w:t>
                </w:r>
                <w:r w:rsidR="00455469" w:rsidRPr="00455469">
                  <w:rPr>
                    <w:webHidden/>
                  </w:rPr>
                  <w:tab/>
                </w:r>
                <w:r w:rsidR="00455469" w:rsidRPr="00455469">
                  <w:rPr>
                    <w:webHidden/>
                  </w:rPr>
                  <w:fldChar w:fldCharType="begin"/>
                </w:r>
                <w:r w:rsidR="00455469" w:rsidRPr="00455469">
                  <w:rPr>
                    <w:webHidden/>
                  </w:rPr>
                  <w:instrText xml:space="preserve"> PAGEREF _Toc158036748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378768A2" w14:textId="38FCB383"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49"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PURPOSE OF THE BID</w:t>
                </w:r>
                <w:r w:rsidR="00455469" w:rsidRPr="00455469">
                  <w:rPr>
                    <w:webHidden/>
                  </w:rPr>
                  <w:tab/>
                </w:r>
                <w:r w:rsidR="00455469" w:rsidRPr="00455469">
                  <w:rPr>
                    <w:webHidden/>
                  </w:rPr>
                  <w:fldChar w:fldCharType="begin"/>
                </w:r>
                <w:r w:rsidR="00455469" w:rsidRPr="00455469">
                  <w:rPr>
                    <w:webHidden/>
                  </w:rPr>
                  <w:instrText xml:space="preserve"> PAGEREF _Toc158036749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60C5CD44" w14:textId="50D4E699" w:rsidR="00455469" w:rsidRPr="00455469" w:rsidRDefault="000E50AD" w:rsidP="00455469">
              <w:pPr>
                <w:pStyle w:val="TOC1"/>
                <w:rPr>
                  <w:rFonts w:eastAsiaTheme="minorEastAsia"/>
                  <w:kern w:val="2"/>
                  <w:sz w:val="20"/>
                  <w:szCs w:val="20"/>
                  <w:lang w:eastAsia="en-ZA"/>
                  <w14:ligatures w14:val="standardContextual"/>
                </w:rPr>
              </w:pPr>
              <w:hyperlink w:anchor="_Toc158036750" w:history="1">
                <w:r w:rsidR="00455469" w:rsidRPr="00455469">
                  <w:rPr>
                    <w:rStyle w:val="Hyperlink"/>
                    <w:bCs/>
                  </w:rPr>
                  <w:t>1.1.1.</w:t>
                </w:r>
                <w:r w:rsidR="00455469" w:rsidRPr="00455469">
                  <w:rPr>
                    <w:rFonts w:eastAsiaTheme="minorEastAsia"/>
                    <w:kern w:val="2"/>
                    <w:sz w:val="20"/>
                    <w:szCs w:val="20"/>
                    <w:lang w:eastAsia="en-ZA"/>
                    <w14:ligatures w14:val="standardContextual"/>
                  </w:rPr>
                  <w:tab/>
                </w:r>
                <w:r w:rsidR="00455469" w:rsidRPr="00455469">
                  <w:rPr>
                    <w:rStyle w:val="Hyperlink"/>
                    <w:bCs/>
                  </w:rPr>
                  <w:t>Project Overview</w:t>
                </w:r>
                <w:r w:rsidR="00455469" w:rsidRPr="00455469">
                  <w:rPr>
                    <w:webHidden/>
                  </w:rPr>
                  <w:tab/>
                </w:r>
                <w:r w:rsidR="00455469" w:rsidRPr="00455469">
                  <w:rPr>
                    <w:webHidden/>
                  </w:rPr>
                  <w:fldChar w:fldCharType="begin"/>
                </w:r>
                <w:r w:rsidR="00455469" w:rsidRPr="00455469">
                  <w:rPr>
                    <w:webHidden/>
                  </w:rPr>
                  <w:instrText xml:space="preserve"> PAGEREF _Toc158036750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1F608F4F" w14:textId="2D61AE6D" w:rsidR="00455469" w:rsidRPr="00455469" w:rsidRDefault="000E50AD" w:rsidP="00455469">
              <w:pPr>
                <w:pStyle w:val="TOC1"/>
                <w:rPr>
                  <w:rFonts w:eastAsiaTheme="minorEastAsia"/>
                  <w:kern w:val="2"/>
                  <w:sz w:val="20"/>
                  <w:szCs w:val="20"/>
                  <w:lang w:eastAsia="en-ZA"/>
                  <w14:ligatures w14:val="standardContextual"/>
                </w:rPr>
              </w:pPr>
              <w:hyperlink w:anchor="_Toc158036751" w:history="1">
                <w:r w:rsidR="00455469" w:rsidRPr="00455469">
                  <w:rPr>
                    <w:rStyle w:val="Hyperlink"/>
                    <w:bCs/>
                  </w:rPr>
                  <w:t>1.1.2.</w:t>
                </w:r>
                <w:r w:rsidR="00455469" w:rsidRPr="00455469">
                  <w:rPr>
                    <w:rFonts w:eastAsiaTheme="minorEastAsia"/>
                    <w:kern w:val="2"/>
                    <w:sz w:val="20"/>
                    <w:szCs w:val="20"/>
                    <w:lang w:eastAsia="en-ZA"/>
                    <w14:ligatures w14:val="standardContextual"/>
                  </w:rPr>
                  <w:tab/>
                </w:r>
                <w:r w:rsidR="00455469" w:rsidRPr="00455469">
                  <w:rPr>
                    <w:rStyle w:val="Hyperlink"/>
                    <w:bCs/>
                  </w:rPr>
                  <w:t>Project Deliverables</w:t>
                </w:r>
                <w:r w:rsidR="00455469" w:rsidRPr="00455469">
                  <w:rPr>
                    <w:webHidden/>
                  </w:rPr>
                  <w:tab/>
                </w:r>
                <w:r w:rsidR="00455469" w:rsidRPr="00455469">
                  <w:rPr>
                    <w:webHidden/>
                  </w:rPr>
                  <w:fldChar w:fldCharType="begin"/>
                </w:r>
                <w:r w:rsidR="00455469" w:rsidRPr="00455469">
                  <w:rPr>
                    <w:webHidden/>
                  </w:rPr>
                  <w:instrText xml:space="preserve"> PAGEREF _Toc158036751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566688DD" w14:textId="45BE9F83" w:rsidR="00455469" w:rsidRPr="00455469" w:rsidRDefault="000E50AD" w:rsidP="00455469">
              <w:pPr>
                <w:pStyle w:val="TOC1"/>
                <w:rPr>
                  <w:rFonts w:eastAsiaTheme="minorEastAsia"/>
                  <w:kern w:val="2"/>
                  <w:sz w:val="20"/>
                  <w:szCs w:val="20"/>
                  <w:lang w:eastAsia="en-ZA"/>
                  <w14:ligatures w14:val="standardContextual"/>
                </w:rPr>
              </w:pPr>
              <w:hyperlink w:anchor="_Toc158036752" w:history="1">
                <w:r w:rsidR="00455469" w:rsidRPr="00455469">
                  <w:rPr>
                    <w:rStyle w:val="Hyperlink"/>
                    <w:bCs/>
                  </w:rPr>
                  <w:t>1.1.3.</w:t>
                </w:r>
                <w:r w:rsidR="00455469" w:rsidRPr="00455469">
                  <w:rPr>
                    <w:rFonts w:eastAsiaTheme="minorEastAsia"/>
                    <w:kern w:val="2"/>
                    <w:sz w:val="20"/>
                    <w:szCs w:val="20"/>
                    <w:lang w:eastAsia="en-ZA"/>
                    <w14:ligatures w14:val="standardContextual"/>
                  </w:rPr>
                  <w:tab/>
                </w:r>
                <w:r w:rsidR="00455469" w:rsidRPr="00455469">
                  <w:rPr>
                    <w:rStyle w:val="Hyperlink"/>
                    <w:bCs/>
                  </w:rPr>
                  <w:t>References</w:t>
                </w:r>
                <w:r w:rsidR="00455469" w:rsidRPr="00455469">
                  <w:rPr>
                    <w:webHidden/>
                  </w:rPr>
                  <w:tab/>
                </w:r>
                <w:r w:rsidR="00455469" w:rsidRPr="00455469">
                  <w:rPr>
                    <w:webHidden/>
                  </w:rPr>
                  <w:fldChar w:fldCharType="begin"/>
                </w:r>
                <w:r w:rsidR="00455469" w:rsidRPr="00455469">
                  <w:rPr>
                    <w:webHidden/>
                  </w:rPr>
                  <w:instrText xml:space="preserve"> PAGEREF _Toc158036752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369D64D8" w14:textId="038326B5" w:rsidR="00455469" w:rsidRPr="00455469" w:rsidRDefault="000E50AD" w:rsidP="00455469">
              <w:pPr>
                <w:pStyle w:val="TOC1"/>
                <w:rPr>
                  <w:rFonts w:eastAsiaTheme="minorEastAsia"/>
                  <w:kern w:val="2"/>
                  <w:sz w:val="20"/>
                  <w:szCs w:val="20"/>
                  <w:lang w:eastAsia="en-ZA"/>
                  <w14:ligatures w14:val="standardContextual"/>
                </w:rPr>
              </w:pPr>
              <w:hyperlink w:anchor="_Toc158036753" w:history="1">
                <w:r w:rsidR="00455469" w:rsidRPr="00455469">
                  <w:rPr>
                    <w:rStyle w:val="Hyperlink"/>
                    <w:bCs/>
                  </w:rPr>
                  <w:t>1.2.</w:t>
                </w:r>
                <w:r w:rsidR="00455469" w:rsidRPr="00455469">
                  <w:rPr>
                    <w:rFonts w:eastAsiaTheme="minorEastAsia"/>
                    <w:kern w:val="2"/>
                    <w:sz w:val="20"/>
                    <w:szCs w:val="20"/>
                    <w:lang w:eastAsia="en-ZA"/>
                    <w14:ligatures w14:val="standardContextual"/>
                  </w:rPr>
                  <w:tab/>
                </w:r>
                <w:r w:rsidR="00455469" w:rsidRPr="00455469">
                  <w:rPr>
                    <w:rStyle w:val="Hyperlink"/>
                  </w:rPr>
                  <w:t>Validity Period</w:t>
                </w:r>
                <w:r w:rsidR="00455469" w:rsidRPr="00455469">
                  <w:rPr>
                    <w:webHidden/>
                  </w:rPr>
                  <w:tab/>
                </w:r>
                <w:r w:rsidR="00455469" w:rsidRPr="00455469">
                  <w:rPr>
                    <w:webHidden/>
                  </w:rPr>
                  <w:fldChar w:fldCharType="begin"/>
                </w:r>
                <w:r w:rsidR="00455469" w:rsidRPr="00455469">
                  <w:rPr>
                    <w:webHidden/>
                  </w:rPr>
                  <w:instrText xml:space="preserve"> PAGEREF _Toc158036753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4F329526" w14:textId="1C8A037F" w:rsidR="00455469" w:rsidRPr="00455469" w:rsidRDefault="000E50AD" w:rsidP="00455469">
              <w:pPr>
                <w:pStyle w:val="TOC1"/>
                <w:rPr>
                  <w:rFonts w:eastAsiaTheme="minorEastAsia"/>
                  <w:kern w:val="2"/>
                  <w:sz w:val="20"/>
                  <w:szCs w:val="20"/>
                  <w:lang w:eastAsia="en-ZA"/>
                  <w14:ligatures w14:val="standardContextual"/>
                </w:rPr>
              </w:pPr>
              <w:hyperlink w:anchor="_Toc158036754" w:history="1">
                <w:r w:rsidR="00455469" w:rsidRPr="00455469">
                  <w:rPr>
                    <w:rStyle w:val="Hyperlink"/>
                    <w:bCs/>
                  </w:rPr>
                  <w:t>1.3.</w:t>
                </w:r>
                <w:r w:rsidR="00455469" w:rsidRPr="00455469">
                  <w:rPr>
                    <w:rFonts w:eastAsiaTheme="minorEastAsia"/>
                    <w:kern w:val="2"/>
                    <w:sz w:val="20"/>
                    <w:szCs w:val="20"/>
                    <w:lang w:eastAsia="en-ZA"/>
                    <w14:ligatures w14:val="standardContextual"/>
                  </w:rPr>
                  <w:tab/>
                </w:r>
                <w:r w:rsidR="00455469" w:rsidRPr="00455469">
                  <w:rPr>
                    <w:rStyle w:val="Hyperlink"/>
                  </w:rPr>
                  <w:t>Correspondence during Bid Period</w:t>
                </w:r>
                <w:r w:rsidR="00455469" w:rsidRPr="00455469">
                  <w:rPr>
                    <w:webHidden/>
                  </w:rPr>
                  <w:tab/>
                </w:r>
                <w:r w:rsidR="00455469" w:rsidRPr="00455469">
                  <w:rPr>
                    <w:webHidden/>
                  </w:rPr>
                  <w:fldChar w:fldCharType="begin"/>
                </w:r>
                <w:r w:rsidR="00455469" w:rsidRPr="00455469">
                  <w:rPr>
                    <w:webHidden/>
                  </w:rPr>
                  <w:instrText xml:space="preserve"> PAGEREF _Toc158036754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290B51C" w14:textId="01BF0FBF" w:rsidR="00455469" w:rsidRPr="00455469" w:rsidRDefault="000E50AD" w:rsidP="00455469">
              <w:pPr>
                <w:pStyle w:val="TOC1"/>
                <w:rPr>
                  <w:rFonts w:eastAsiaTheme="minorEastAsia"/>
                  <w:kern w:val="2"/>
                  <w:sz w:val="20"/>
                  <w:szCs w:val="20"/>
                  <w:lang w:eastAsia="en-ZA"/>
                  <w14:ligatures w14:val="standardContextual"/>
                </w:rPr>
              </w:pPr>
              <w:hyperlink w:anchor="_Toc158036755" w:history="1">
                <w:r w:rsidR="00455469" w:rsidRPr="00455469">
                  <w:rPr>
                    <w:rStyle w:val="Hyperlink"/>
                    <w:bCs/>
                  </w:rPr>
                  <w:t>1.4.</w:t>
                </w:r>
                <w:r w:rsidR="00455469" w:rsidRPr="00455469">
                  <w:rPr>
                    <w:rFonts w:eastAsiaTheme="minorEastAsia"/>
                    <w:kern w:val="2"/>
                    <w:sz w:val="20"/>
                    <w:szCs w:val="20"/>
                    <w:lang w:eastAsia="en-ZA"/>
                    <w14:ligatures w14:val="standardContextual"/>
                  </w:rPr>
                  <w:tab/>
                </w:r>
                <w:r w:rsidR="00455469" w:rsidRPr="00455469">
                  <w:rPr>
                    <w:rStyle w:val="Hyperlink"/>
                    <w:bCs/>
                  </w:rPr>
                  <w:t>The Bid shall comprise of:</w:t>
                </w:r>
                <w:r w:rsidR="00455469" w:rsidRPr="00455469">
                  <w:rPr>
                    <w:webHidden/>
                  </w:rPr>
                  <w:tab/>
                </w:r>
                <w:r w:rsidR="00455469" w:rsidRPr="00455469">
                  <w:rPr>
                    <w:webHidden/>
                  </w:rPr>
                  <w:fldChar w:fldCharType="begin"/>
                </w:r>
                <w:r w:rsidR="00455469" w:rsidRPr="00455469">
                  <w:rPr>
                    <w:webHidden/>
                  </w:rPr>
                  <w:instrText xml:space="preserve"> PAGEREF _Toc158036755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480D8FF" w14:textId="6F66D02E" w:rsidR="00455469" w:rsidRPr="00455469" w:rsidRDefault="000E50AD" w:rsidP="00455469">
              <w:pPr>
                <w:pStyle w:val="TOC1"/>
                <w:rPr>
                  <w:rFonts w:eastAsiaTheme="minorEastAsia"/>
                  <w:kern w:val="2"/>
                  <w:sz w:val="20"/>
                  <w:szCs w:val="20"/>
                  <w:lang w:eastAsia="en-ZA"/>
                  <w14:ligatures w14:val="standardContextual"/>
                </w:rPr>
              </w:pPr>
              <w:hyperlink w:anchor="_Toc158036756" w:history="1">
                <w:r w:rsidR="00455469" w:rsidRPr="00455469">
                  <w:rPr>
                    <w:rStyle w:val="Hyperlink"/>
                    <w:bCs/>
                  </w:rPr>
                  <w:t>1.5.</w:t>
                </w:r>
                <w:r w:rsidR="00455469" w:rsidRPr="00455469">
                  <w:rPr>
                    <w:rFonts w:eastAsiaTheme="minorEastAsia"/>
                    <w:kern w:val="2"/>
                    <w:sz w:val="20"/>
                    <w:szCs w:val="20"/>
                    <w:lang w:eastAsia="en-ZA"/>
                    <w14:ligatures w14:val="standardContextual"/>
                  </w:rPr>
                  <w:tab/>
                </w:r>
                <w:r w:rsidR="00455469" w:rsidRPr="00455469">
                  <w:rPr>
                    <w:rStyle w:val="Hyperlink"/>
                    <w:bCs/>
                  </w:rPr>
                  <w:t>Clarifications</w:t>
                </w:r>
                <w:r w:rsidR="00455469" w:rsidRPr="00455469">
                  <w:rPr>
                    <w:webHidden/>
                  </w:rPr>
                  <w:tab/>
                </w:r>
                <w:r w:rsidR="00455469" w:rsidRPr="00455469">
                  <w:rPr>
                    <w:webHidden/>
                  </w:rPr>
                  <w:fldChar w:fldCharType="begin"/>
                </w:r>
                <w:r w:rsidR="00455469" w:rsidRPr="00455469">
                  <w:rPr>
                    <w:webHidden/>
                  </w:rPr>
                  <w:instrText xml:space="preserve"> PAGEREF _Toc158036756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3E11A912" w14:textId="28325484" w:rsidR="00455469" w:rsidRPr="00455469" w:rsidRDefault="000E50AD" w:rsidP="00455469">
              <w:pPr>
                <w:pStyle w:val="TOC1"/>
                <w:rPr>
                  <w:rFonts w:eastAsiaTheme="minorEastAsia"/>
                  <w:kern w:val="2"/>
                  <w:sz w:val="20"/>
                  <w:szCs w:val="20"/>
                  <w:lang w:eastAsia="en-ZA"/>
                  <w14:ligatures w14:val="standardContextual"/>
                </w:rPr>
              </w:pPr>
              <w:hyperlink w:anchor="_Toc158036757" w:history="1">
                <w:r w:rsidR="00455469" w:rsidRPr="00455469">
                  <w:rPr>
                    <w:rStyle w:val="Hyperlink"/>
                    <w:bCs/>
                  </w:rPr>
                  <w:t>1.6.</w:t>
                </w:r>
                <w:r w:rsidR="00455469" w:rsidRPr="00455469">
                  <w:rPr>
                    <w:rFonts w:eastAsiaTheme="minorEastAsia"/>
                    <w:kern w:val="2"/>
                    <w:sz w:val="20"/>
                    <w:szCs w:val="20"/>
                    <w:lang w:eastAsia="en-ZA"/>
                    <w14:ligatures w14:val="standardContextual"/>
                  </w:rPr>
                  <w:tab/>
                </w:r>
                <w:r w:rsidR="00455469" w:rsidRPr="00455469">
                  <w:rPr>
                    <w:rStyle w:val="Hyperlink"/>
                  </w:rPr>
                  <w:t>Procedures For Submitting of Bids</w:t>
                </w:r>
                <w:r w:rsidR="00455469" w:rsidRPr="00455469">
                  <w:rPr>
                    <w:webHidden/>
                  </w:rPr>
                  <w:tab/>
                </w:r>
                <w:r w:rsidR="00455469" w:rsidRPr="00455469">
                  <w:rPr>
                    <w:webHidden/>
                  </w:rPr>
                  <w:fldChar w:fldCharType="begin"/>
                </w:r>
                <w:r w:rsidR="00455469" w:rsidRPr="00455469">
                  <w:rPr>
                    <w:webHidden/>
                  </w:rPr>
                  <w:instrText xml:space="preserve"> PAGEREF _Toc158036757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468FE9BC" w14:textId="55C2B1E2" w:rsidR="00455469" w:rsidRPr="00455469" w:rsidRDefault="000E50AD" w:rsidP="00455469">
              <w:pPr>
                <w:pStyle w:val="TOC1"/>
                <w:rPr>
                  <w:rFonts w:eastAsiaTheme="minorEastAsia"/>
                  <w:kern w:val="2"/>
                  <w:sz w:val="20"/>
                  <w:szCs w:val="20"/>
                  <w:lang w:eastAsia="en-ZA"/>
                  <w14:ligatures w14:val="standardContextual"/>
                </w:rPr>
              </w:pPr>
              <w:hyperlink w:anchor="_Toc158036758" w:history="1">
                <w:r w:rsidR="00455469" w:rsidRPr="00455469">
                  <w:rPr>
                    <w:rStyle w:val="Hyperlink"/>
                    <w:b/>
                    <w:bCs/>
                  </w:rPr>
                  <w:t>2.</w:t>
                </w:r>
                <w:r w:rsidR="00455469" w:rsidRPr="00455469">
                  <w:rPr>
                    <w:rFonts w:eastAsiaTheme="minorEastAsia"/>
                    <w:kern w:val="2"/>
                    <w:sz w:val="20"/>
                    <w:szCs w:val="20"/>
                    <w:lang w:eastAsia="en-ZA"/>
                    <w14:ligatures w14:val="standardContextual"/>
                  </w:rPr>
                  <w:tab/>
                </w:r>
                <w:r w:rsidR="00455469" w:rsidRPr="00455469">
                  <w:rPr>
                    <w:rStyle w:val="Hyperlink"/>
                    <w:b/>
                    <w:bCs/>
                  </w:rPr>
                  <w:t>SECTION B: BID EVALUATION PROCESS</w:t>
                </w:r>
                <w:r w:rsidR="00455469" w:rsidRPr="00455469">
                  <w:rPr>
                    <w:webHidden/>
                  </w:rPr>
                  <w:tab/>
                </w:r>
                <w:r w:rsidR="00455469" w:rsidRPr="00455469">
                  <w:rPr>
                    <w:webHidden/>
                  </w:rPr>
                  <w:fldChar w:fldCharType="begin"/>
                </w:r>
                <w:r w:rsidR="00455469" w:rsidRPr="00455469">
                  <w:rPr>
                    <w:webHidden/>
                  </w:rPr>
                  <w:instrText xml:space="preserve"> PAGEREF _Toc158036758 \h </w:instrText>
                </w:r>
                <w:r w:rsidR="00455469" w:rsidRPr="00455469">
                  <w:rPr>
                    <w:webHidden/>
                  </w:rPr>
                </w:r>
                <w:r w:rsidR="00455469" w:rsidRPr="00455469">
                  <w:rPr>
                    <w:webHidden/>
                  </w:rPr>
                  <w:fldChar w:fldCharType="separate"/>
                </w:r>
                <w:r w:rsidR="00455469" w:rsidRPr="00455469">
                  <w:rPr>
                    <w:webHidden/>
                  </w:rPr>
                  <w:t>13</w:t>
                </w:r>
                <w:r w:rsidR="00455469" w:rsidRPr="00455469">
                  <w:rPr>
                    <w:webHidden/>
                  </w:rPr>
                  <w:fldChar w:fldCharType="end"/>
                </w:r>
              </w:hyperlink>
            </w:p>
            <w:p w14:paraId="1A06B51B" w14:textId="0660062D"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59" w:history="1">
                <w:r w:rsidR="00455469" w:rsidRPr="00A17FBA">
                  <w:rPr>
                    <w:rStyle w:val="Hyperlink"/>
                    <w:bCs/>
                  </w:rPr>
                  <w:t>2.1.</w:t>
                </w:r>
                <w:r w:rsidR="00455469">
                  <w:rPr>
                    <w:rFonts w:asciiTheme="minorHAnsi" w:eastAsiaTheme="minorEastAsia" w:hAnsiTheme="minorHAnsi" w:cstheme="minorBidi"/>
                    <w:kern w:val="2"/>
                    <w:lang w:eastAsia="en-ZA"/>
                    <w14:ligatures w14:val="standardContextual"/>
                  </w:rPr>
                  <w:tab/>
                </w:r>
                <w:r w:rsidR="00455469" w:rsidRPr="00A17FBA">
                  <w:rPr>
                    <w:rStyle w:val="Hyperlink"/>
                  </w:rPr>
                  <w:t>Stage 1: Administrative Requirements</w:t>
                </w:r>
                <w:r w:rsidR="00455469">
                  <w:rPr>
                    <w:webHidden/>
                  </w:rPr>
                  <w:tab/>
                </w:r>
                <w:r w:rsidR="00455469">
                  <w:rPr>
                    <w:webHidden/>
                  </w:rPr>
                  <w:fldChar w:fldCharType="begin"/>
                </w:r>
                <w:r w:rsidR="00455469">
                  <w:rPr>
                    <w:webHidden/>
                  </w:rPr>
                  <w:instrText xml:space="preserve"> PAGEREF _Toc158036759 \h </w:instrText>
                </w:r>
                <w:r w:rsidR="00455469">
                  <w:rPr>
                    <w:webHidden/>
                  </w:rPr>
                </w:r>
                <w:r w:rsidR="00455469">
                  <w:rPr>
                    <w:webHidden/>
                  </w:rPr>
                  <w:fldChar w:fldCharType="separate"/>
                </w:r>
                <w:r w:rsidR="00455469">
                  <w:rPr>
                    <w:webHidden/>
                  </w:rPr>
                  <w:t>13</w:t>
                </w:r>
                <w:r w:rsidR="00455469">
                  <w:rPr>
                    <w:webHidden/>
                  </w:rPr>
                  <w:fldChar w:fldCharType="end"/>
                </w:r>
              </w:hyperlink>
            </w:p>
            <w:p w14:paraId="0E5E7E31" w14:textId="192AD2E3"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0" w:history="1">
                <w:r w:rsidR="00455469" w:rsidRPr="00A17FBA">
                  <w:rPr>
                    <w:rStyle w:val="Hyperlink"/>
                    <w:bCs/>
                  </w:rPr>
                  <w:t>2.2.</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 xml:space="preserve">Stage </w:t>
                </w:r>
                <w:r w:rsidR="00455469" w:rsidRPr="00A17FBA">
                  <w:rPr>
                    <w:rStyle w:val="Hyperlink"/>
                    <w:iCs/>
                  </w:rPr>
                  <w:t>2:</w:t>
                </w:r>
                <w:r w:rsidR="00455469" w:rsidRPr="00A17FBA">
                  <w:rPr>
                    <w:rStyle w:val="Hyperlink"/>
                    <w:bCs/>
                    <w:iCs/>
                  </w:rPr>
                  <w:t xml:space="preserve"> Technical Evaluation</w:t>
                </w:r>
                <w:r w:rsidR="00455469">
                  <w:rPr>
                    <w:webHidden/>
                  </w:rPr>
                  <w:tab/>
                </w:r>
                <w:r w:rsidR="00455469">
                  <w:rPr>
                    <w:webHidden/>
                  </w:rPr>
                  <w:fldChar w:fldCharType="begin"/>
                </w:r>
                <w:r w:rsidR="00455469">
                  <w:rPr>
                    <w:webHidden/>
                  </w:rPr>
                  <w:instrText xml:space="preserve"> PAGEREF _Toc158036760 \h </w:instrText>
                </w:r>
                <w:r w:rsidR="00455469">
                  <w:rPr>
                    <w:webHidden/>
                  </w:rPr>
                </w:r>
                <w:r w:rsidR="00455469">
                  <w:rPr>
                    <w:webHidden/>
                  </w:rPr>
                  <w:fldChar w:fldCharType="separate"/>
                </w:r>
                <w:r w:rsidR="00455469">
                  <w:rPr>
                    <w:webHidden/>
                  </w:rPr>
                  <w:t>13</w:t>
                </w:r>
                <w:r w:rsidR="00455469">
                  <w:rPr>
                    <w:webHidden/>
                  </w:rPr>
                  <w:fldChar w:fldCharType="end"/>
                </w:r>
              </w:hyperlink>
            </w:p>
            <w:p w14:paraId="5A1BC5D0" w14:textId="0172B6C6"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1" w:history="1">
                <w:r w:rsidR="00455469" w:rsidRPr="00A17FBA">
                  <w:rPr>
                    <w:rStyle w:val="Hyperlink"/>
                    <w:bCs/>
                  </w:rPr>
                  <w:t>2.3.</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Stage 3: evaluation for price and ATNS specified goals</w:t>
                </w:r>
                <w:r w:rsidR="00455469">
                  <w:rPr>
                    <w:webHidden/>
                  </w:rPr>
                  <w:tab/>
                </w:r>
                <w:r w:rsidR="00455469">
                  <w:rPr>
                    <w:webHidden/>
                  </w:rPr>
                  <w:fldChar w:fldCharType="begin"/>
                </w:r>
                <w:r w:rsidR="00455469">
                  <w:rPr>
                    <w:webHidden/>
                  </w:rPr>
                  <w:instrText xml:space="preserve"> PAGEREF _Toc158036761 \h </w:instrText>
                </w:r>
                <w:r w:rsidR="00455469">
                  <w:rPr>
                    <w:webHidden/>
                  </w:rPr>
                </w:r>
                <w:r w:rsidR="00455469">
                  <w:rPr>
                    <w:webHidden/>
                  </w:rPr>
                  <w:fldChar w:fldCharType="separate"/>
                </w:r>
                <w:r w:rsidR="00455469">
                  <w:rPr>
                    <w:webHidden/>
                  </w:rPr>
                  <w:t>14</w:t>
                </w:r>
                <w:r w:rsidR="00455469">
                  <w:rPr>
                    <w:webHidden/>
                  </w:rPr>
                  <w:fldChar w:fldCharType="end"/>
                </w:r>
              </w:hyperlink>
            </w:p>
            <w:p w14:paraId="76809640" w14:textId="5A114B5A"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2" w:history="1">
                <w:r w:rsidR="00455469" w:rsidRPr="00455469">
                  <w:rPr>
                    <w:rStyle w:val="Hyperlink"/>
                    <w:b/>
                    <w:bCs/>
                  </w:rPr>
                  <w:t>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C: TENDER CONDITIONS AND INSTRUCTIONS TO BID</w:t>
                </w:r>
                <w:r w:rsidR="00455469" w:rsidRPr="00455469">
                  <w:rPr>
                    <w:webHidden/>
                  </w:rPr>
                  <w:tab/>
                </w:r>
                <w:r w:rsidR="00455469" w:rsidRPr="00455469">
                  <w:rPr>
                    <w:webHidden/>
                  </w:rPr>
                  <w:fldChar w:fldCharType="begin"/>
                </w:r>
                <w:r w:rsidR="00455469" w:rsidRPr="00455469">
                  <w:rPr>
                    <w:webHidden/>
                  </w:rPr>
                  <w:instrText xml:space="preserve"> PAGEREF _Toc158036762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3E10FF59" w14:textId="2647FAF1"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3" w:history="1">
                <w:r w:rsidR="00455469" w:rsidRPr="00455469">
                  <w:rPr>
                    <w:rStyle w:val="Hyperlink"/>
                  </w:rPr>
                  <w:t>3.1.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Disclaimer</w:t>
                </w:r>
                <w:r w:rsidR="00455469" w:rsidRPr="00455469">
                  <w:rPr>
                    <w:webHidden/>
                  </w:rPr>
                  <w:tab/>
                </w:r>
                <w:r w:rsidR="00455469" w:rsidRPr="00455469">
                  <w:rPr>
                    <w:webHidden/>
                  </w:rPr>
                  <w:fldChar w:fldCharType="begin"/>
                </w:r>
                <w:r w:rsidR="00455469" w:rsidRPr="00455469">
                  <w:rPr>
                    <w:webHidden/>
                  </w:rPr>
                  <w:instrText xml:space="preserve"> PAGEREF _Toc158036763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2D20DAF7" w14:textId="140C9B64"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4" w:history="1">
                <w:r w:rsidR="00455469" w:rsidRPr="00455469">
                  <w:rPr>
                    <w:rStyle w:val="Hyperlink"/>
                  </w:rPr>
                  <w:t>3.2.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Contract terms</w:t>
                </w:r>
                <w:r w:rsidR="00455469" w:rsidRPr="00455469">
                  <w:rPr>
                    <w:webHidden/>
                  </w:rPr>
                  <w:tab/>
                </w:r>
                <w:r w:rsidR="00455469" w:rsidRPr="00455469">
                  <w:rPr>
                    <w:webHidden/>
                  </w:rPr>
                  <w:fldChar w:fldCharType="begin"/>
                </w:r>
                <w:r w:rsidR="00455469" w:rsidRPr="00455469">
                  <w:rPr>
                    <w:webHidden/>
                  </w:rPr>
                  <w:instrText xml:space="preserve"> PAGEREF _Toc158036764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607D0334" w14:textId="439F9E74"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5" w:history="1">
                <w:r w:rsidR="00455469" w:rsidRPr="00455469">
                  <w:rPr>
                    <w:rStyle w:val="Hyperlink"/>
                  </w:rPr>
                  <w:t>3.3.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Cancellation of procurement process</w:t>
                </w:r>
                <w:r w:rsidR="00455469" w:rsidRPr="00455469">
                  <w:rPr>
                    <w:webHidden/>
                  </w:rPr>
                  <w:tab/>
                </w:r>
                <w:r w:rsidR="00455469" w:rsidRPr="00455469">
                  <w:rPr>
                    <w:webHidden/>
                  </w:rPr>
                  <w:fldChar w:fldCharType="begin"/>
                </w:r>
                <w:r w:rsidR="00455469" w:rsidRPr="00455469">
                  <w:rPr>
                    <w:webHidden/>
                  </w:rPr>
                  <w:instrText xml:space="preserve"> PAGEREF _Toc158036765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36F0DB0D" w14:textId="43F46B57"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6" w:history="1">
                <w:r w:rsidR="00455469" w:rsidRPr="00455469">
                  <w:rPr>
                    <w:rStyle w:val="Hyperlink"/>
                  </w:rPr>
                  <w:t>3.4.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Bid submission conditions, instruction and evaluation process/criteria</w:t>
                </w:r>
                <w:r w:rsidR="00455469" w:rsidRPr="00455469">
                  <w:rPr>
                    <w:webHidden/>
                  </w:rPr>
                  <w:tab/>
                </w:r>
                <w:r w:rsidR="00455469" w:rsidRPr="00455469">
                  <w:rPr>
                    <w:webHidden/>
                  </w:rPr>
                  <w:fldChar w:fldCharType="begin"/>
                </w:r>
                <w:r w:rsidR="00455469" w:rsidRPr="00455469">
                  <w:rPr>
                    <w:webHidden/>
                  </w:rPr>
                  <w:instrText xml:space="preserve"> PAGEREF _Toc158036766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5110508C" w14:textId="59A12432"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7" w:history="1">
                <w:r w:rsidR="00455469" w:rsidRPr="00455469">
                  <w:rPr>
                    <w:rStyle w:val="Hyperlink"/>
                  </w:rPr>
                  <w:t>3.5.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Negotiation and contracting</w:t>
                </w:r>
                <w:r w:rsidR="00455469" w:rsidRPr="00455469">
                  <w:rPr>
                    <w:webHidden/>
                  </w:rPr>
                  <w:tab/>
                </w:r>
                <w:r w:rsidR="00455469" w:rsidRPr="00455469">
                  <w:rPr>
                    <w:webHidden/>
                  </w:rPr>
                  <w:fldChar w:fldCharType="begin"/>
                </w:r>
                <w:r w:rsidR="00455469" w:rsidRPr="00455469">
                  <w:rPr>
                    <w:webHidden/>
                  </w:rPr>
                  <w:instrText xml:space="preserve"> PAGEREF _Toc158036767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79EEE7FE" w14:textId="5CEE2110"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8" w:history="1">
                <w:r w:rsidR="00455469" w:rsidRPr="00455469">
                  <w:rPr>
                    <w:rStyle w:val="Hyperlink"/>
                  </w:rPr>
                  <w:t>3.6.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Reasons for rejection</w:t>
                </w:r>
                <w:r w:rsidR="00455469" w:rsidRPr="00455469">
                  <w:rPr>
                    <w:webHidden/>
                  </w:rPr>
                  <w:tab/>
                </w:r>
                <w:r w:rsidR="00455469" w:rsidRPr="00455469">
                  <w:rPr>
                    <w:webHidden/>
                  </w:rPr>
                  <w:fldChar w:fldCharType="begin"/>
                </w:r>
                <w:r w:rsidR="00455469" w:rsidRPr="00455469">
                  <w:rPr>
                    <w:webHidden/>
                  </w:rPr>
                  <w:instrText xml:space="preserve"> PAGEREF _Toc158036768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5D46F302" w14:textId="1A3BA35D"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69" w:history="1">
                <w:r w:rsidR="00455469" w:rsidRPr="00455469">
                  <w:rPr>
                    <w:rStyle w:val="Hyperlink"/>
                  </w:rPr>
                  <w:t>3.7.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General conditions of contract</w:t>
                </w:r>
                <w:r w:rsidR="00455469" w:rsidRPr="00455469">
                  <w:rPr>
                    <w:webHidden/>
                  </w:rPr>
                  <w:tab/>
                </w:r>
                <w:r w:rsidR="00455469" w:rsidRPr="00455469">
                  <w:rPr>
                    <w:webHidden/>
                  </w:rPr>
                  <w:fldChar w:fldCharType="begin"/>
                </w:r>
                <w:r w:rsidR="00455469" w:rsidRPr="00455469">
                  <w:rPr>
                    <w:webHidden/>
                  </w:rPr>
                  <w:instrText xml:space="preserve"> PAGEREF _Toc158036769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05E577C2" w14:textId="288CC692"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0" w:history="1">
                <w:r w:rsidR="00455469" w:rsidRPr="00455469">
                  <w:rPr>
                    <w:rStyle w:val="Hyperlink"/>
                  </w:rPr>
                  <w:t>3.8.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Additional information requirements</w:t>
                </w:r>
                <w:r w:rsidR="00455469" w:rsidRPr="00455469">
                  <w:rPr>
                    <w:webHidden/>
                  </w:rPr>
                  <w:tab/>
                </w:r>
                <w:r w:rsidR="00455469" w:rsidRPr="00455469">
                  <w:rPr>
                    <w:webHidden/>
                  </w:rPr>
                  <w:fldChar w:fldCharType="begin"/>
                </w:r>
                <w:r w:rsidR="00455469" w:rsidRPr="00455469">
                  <w:rPr>
                    <w:webHidden/>
                  </w:rPr>
                  <w:instrText xml:space="preserve"> PAGEREF _Toc158036770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4F3013C2" w14:textId="18AB44A0"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1" w:history="1">
                <w:r w:rsidR="00455469" w:rsidRPr="00455469">
                  <w:rPr>
                    <w:rStyle w:val="Hyperlink"/>
                  </w:rPr>
                  <w:t>3.9.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Confidentiality</w:t>
                </w:r>
                <w:r w:rsidR="00455469" w:rsidRPr="00455469">
                  <w:rPr>
                    <w:webHidden/>
                  </w:rPr>
                  <w:tab/>
                </w:r>
                <w:r w:rsidR="00455469" w:rsidRPr="00455469">
                  <w:rPr>
                    <w:webHidden/>
                  </w:rPr>
                  <w:fldChar w:fldCharType="begin"/>
                </w:r>
                <w:r w:rsidR="00455469" w:rsidRPr="00455469">
                  <w:rPr>
                    <w:webHidden/>
                  </w:rPr>
                  <w:instrText xml:space="preserve"> PAGEREF _Toc158036771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272E1DB" w14:textId="77D93FB2"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2" w:history="1">
                <w:r w:rsidR="00455469" w:rsidRPr="00455469">
                  <w:rPr>
                    <w:rStyle w:val="Hyperlink"/>
                  </w:rPr>
                  <w:t>3.10.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Intellectual property, inventions and copyright</w:t>
                </w:r>
                <w:r w:rsidR="00455469" w:rsidRPr="00455469">
                  <w:rPr>
                    <w:webHidden/>
                  </w:rPr>
                  <w:tab/>
                </w:r>
                <w:r w:rsidR="00455469" w:rsidRPr="00455469">
                  <w:rPr>
                    <w:webHidden/>
                  </w:rPr>
                  <w:fldChar w:fldCharType="begin"/>
                </w:r>
                <w:r w:rsidR="00455469" w:rsidRPr="00455469">
                  <w:rPr>
                    <w:webHidden/>
                  </w:rPr>
                  <w:instrText xml:space="preserve"> PAGEREF _Toc158036772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C4F4303" w14:textId="5A1E0A6E"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3" w:history="1">
                <w:r w:rsidR="00455469" w:rsidRPr="00455469">
                  <w:rPr>
                    <w:rStyle w:val="Hyperlink"/>
                  </w:rPr>
                  <w:t>3.11.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Non-compliance with delivery terms</w:t>
                </w:r>
                <w:r w:rsidR="00455469" w:rsidRPr="00455469">
                  <w:rPr>
                    <w:webHidden/>
                  </w:rPr>
                  <w:tab/>
                </w:r>
                <w:r w:rsidR="00455469" w:rsidRPr="00455469">
                  <w:rPr>
                    <w:webHidden/>
                  </w:rPr>
                  <w:fldChar w:fldCharType="begin"/>
                </w:r>
                <w:r w:rsidR="00455469" w:rsidRPr="00455469">
                  <w:rPr>
                    <w:webHidden/>
                  </w:rPr>
                  <w:instrText xml:space="preserve"> PAGEREF _Toc158036773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57CA8343" w14:textId="34946335"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4" w:history="1">
                <w:r w:rsidR="00455469" w:rsidRPr="00455469">
                  <w:rPr>
                    <w:rStyle w:val="Hyperlink"/>
                  </w:rPr>
                  <w:t>3.12.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Warrants</w:t>
                </w:r>
                <w:r w:rsidR="00455469" w:rsidRPr="00455469">
                  <w:rPr>
                    <w:webHidden/>
                  </w:rPr>
                  <w:tab/>
                </w:r>
                <w:r w:rsidR="00455469" w:rsidRPr="00455469">
                  <w:rPr>
                    <w:webHidden/>
                  </w:rPr>
                  <w:fldChar w:fldCharType="begin"/>
                </w:r>
                <w:r w:rsidR="00455469" w:rsidRPr="00455469">
                  <w:rPr>
                    <w:webHidden/>
                  </w:rPr>
                  <w:instrText xml:space="preserve"> PAGEREF _Toc158036774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F1A8284" w14:textId="36C3EDA5"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5" w:history="1">
                <w:r w:rsidR="00455469" w:rsidRPr="00455469">
                  <w:rPr>
                    <w:rStyle w:val="Hyperlink"/>
                  </w:rPr>
                  <w:t>3.13.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Parties not affected by waiver or breaches</w:t>
                </w:r>
                <w:r w:rsidR="00455469" w:rsidRPr="00455469">
                  <w:rPr>
                    <w:webHidden/>
                  </w:rPr>
                  <w:tab/>
                </w:r>
                <w:r w:rsidR="00455469" w:rsidRPr="00455469">
                  <w:rPr>
                    <w:webHidden/>
                  </w:rPr>
                  <w:fldChar w:fldCharType="begin"/>
                </w:r>
                <w:r w:rsidR="00455469" w:rsidRPr="00455469">
                  <w:rPr>
                    <w:webHidden/>
                  </w:rPr>
                  <w:instrText xml:space="preserve"> PAGEREF _Toc158036775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70DBCB3" w14:textId="05E9D564"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6" w:history="1">
                <w:r w:rsidR="00455469" w:rsidRPr="00455469">
                  <w:rPr>
                    <w:rStyle w:val="Hyperlink"/>
                  </w:rPr>
                  <w:t>3.14.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Retention</w:t>
                </w:r>
                <w:r w:rsidR="00455469" w:rsidRPr="00455469">
                  <w:rPr>
                    <w:webHidden/>
                  </w:rPr>
                  <w:tab/>
                </w:r>
                <w:r w:rsidR="00455469" w:rsidRPr="00455469">
                  <w:rPr>
                    <w:webHidden/>
                  </w:rPr>
                  <w:fldChar w:fldCharType="begin"/>
                </w:r>
                <w:r w:rsidR="00455469" w:rsidRPr="00455469">
                  <w:rPr>
                    <w:webHidden/>
                  </w:rPr>
                  <w:instrText xml:space="preserve"> PAGEREF _Toc158036776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350CE217" w14:textId="4191E612"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7" w:history="1">
                <w:r w:rsidR="00455469" w:rsidRPr="00455469">
                  <w:rPr>
                    <w:rStyle w:val="Hyperlink"/>
                  </w:rPr>
                  <w:t>3.15.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Central supplier database</w:t>
                </w:r>
                <w:r w:rsidR="00455469" w:rsidRPr="00455469">
                  <w:rPr>
                    <w:webHidden/>
                  </w:rPr>
                  <w:tab/>
                </w:r>
                <w:r w:rsidR="00455469" w:rsidRPr="00455469">
                  <w:rPr>
                    <w:webHidden/>
                  </w:rPr>
                  <w:fldChar w:fldCharType="begin"/>
                </w:r>
                <w:r w:rsidR="00455469" w:rsidRPr="00455469">
                  <w:rPr>
                    <w:webHidden/>
                  </w:rPr>
                  <w:instrText xml:space="preserve"> PAGEREF _Toc158036777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4A4A55A3" w14:textId="08A5E6C7"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8" w:history="1">
                <w:r w:rsidR="00455469" w:rsidRPr="00455469">
                  <w:rPr>
                    <w:rStyle w:val="Hyperlink"/>
                  </w:rPr>
                  <w:t>3.16.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Format of bids</w:t>
                </w:r>
                <w:r w:rsidR="00455469" w:rsidRPr="00455469">
                  <w:rPr>
                    <w:webHidden/>
                  </w:rPr>
                  <w:tab/>
                </w:r>
                <w:r w:rsidR="00455469" w:rsidRPr="00455469">
                  <w:rPr>
                    <w:webHidden/>
                  </w:rPr>
                  <w:fldChar w:fldCharType="begin"/>
                </w:r>
                <w:r w:rsidR="00455469" w:rsidRPr="00455469">
                  <w:rPr>
                    <w:webHidden/>
                  </w:rPr>
                  <w:instrText xml:space="preserve"> PAGEREF _Toc158036778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20C41A6B" w14:textId="2B21DEF1"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79" w:history="1">
                <w:r w:rsidR="00455469" w:rsidRPr="00455469">
                  <w:rPr>
                    <w:rStyle w:val="Hyperlink"/>
                  </w:rPr>
                  <w:t>3.17.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Sars tax clearance certificate(s)</w:t>
                </w:r>
                <w:r w:rsidR="00455469" w:rsidRPr="00455469">
                  <w:rPr>
                    <w:webHidden/>
                  </w:rPr>
                  <w:tab/>
                </w:r>
                <w:r w:rsidR="00455469" w:rsidRPr="00455469">
                  <w:rPr>
                    <w:webHidden/>
                  </w:rPr>
                  <w:fldChar w:fldCharType="begin"/>
                </w:r>
                <w:r w:rsidR="00455469" w:rsidRPr="00455469">
                  <w:rPr>
                    <w:webHidden/>
                  </w:rPr>
                  <w:instrText xml:space="preserve"> PAGEREF _Toc158036779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1E364A4C" w14:textId="41015784"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0" w:history="1">
                <w:r w:rsidR="00455469" w:rsidRPr="00455469">
                  <w:rPr>
                    <w:rStyle w:val="Hyperlink"/>
                  </w:rPr>
                  <w:t>3.18.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Declaration of interest</w:t>
                </w:r>
                <w:r w:rsidR="00455469" w:rsidRPr="00455469">
                  <w:rPr>
                    <w:webHidden/>
                  </w:rPr>
                  <w:tab/>
                </w:r>
                <w:r w:rsidR="00455469" w:rsidRPr="00455469">
                  <w:rPr>
                    <w:webHidden/>
                  </w:rPr>
                  <w:fldChar w:fldCharType="begin"/>
                </w:r>
                <w:r w:rsidR="00455469" w:rsidRPr="00455469">
                  <w:rPr>
                    <w:webHidden/>
                  </w:rPr>
                  <w:instrText xml:space="preserve"> PAGEREF _Toc158036780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23CD0DC4" w14:textId="409B2DBE"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1" w:history="1">
                <w:r w:rsidR="00455469" w:rsidRPr="00455469">
                  <w:rPr>
                    <w:rStyle w:val="Hyperlink"/>
                  </w:rPr>
                  <w:t>3.19.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Invitation to bid</w:t>
                </w:r>
                <w:r w:rsidR="00455469" w:rsidRPr="00455469">
                  <w:rPr>
                    <w:webHidden/>
                  </w:rPr>
                  <w:tab/>
                </w:r>
                <w:r w:rsidR="00455469" w:rsidRPr="00455469">
                  <w:rPr>
                    <w:webHidden/>
                  </w:rPr>
                  <w:fldChar w:fldCharType="begin"/>
                </w:r>
                <w:r w:rsidR="00455469" w:rsidRPr="00455469">
                  <w:rPr>
                    <w:webHidden/>
                  </w:rPr>
                  <w:instrText xml:space="preserve"> PAGEREF _Toc158036781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C95EEF9" w14:textId="786C0EF4"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2" w:history="1">
                <w:r w:rsidR="00455469" w:rsidRPr="00455469">
                  <w:rPr>
                    <w:rStyle w:val="Hyperlink"/>
                  </w:rPr>
                  <w:t>3.20.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Pricing schedule</w:t>
                </w:r>
                <w:r w:rsidR="00455469" w:rsidRPr="00455469">
                  <w:rPr>
                    <w:webHidden/>
                  </w:rPr>
                  <w:tab/>
                </w:r>
                <w:r w:rsidR="00455469" w:rsidRPr="00455469">
                  <w:rPr>
                    <w:webHidden/>
                  </w:rPr>
                  <w:fldChar w:fldCharType="begin"/>
                </w:r>
                <w:r w:rsidR="00455469" w:rsidRPr="00455469">
                  <w:rPr>
                    <w:webHidden/>
                  </w:rPr>
                  <w:instrText xml:space="preserve"> PAGEREF _Toc158036782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6EFD86F8" w14:textId="1CAA3EFE"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3" w:history="1">
                <w:r w:rsidR="00455469" w:rsidRPr="00455469">
                  <w:rPr>
                    <w:rStyle w:val="Hyperlink"/>
                  </w:rPr>
                  <w:t>3.21.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Registration on the csd</w:t>
                </w:r>
                <w:r w:rsidR="00455469" w:rsidRPr="00455469">
                  <w:rPr>
                    <w:webHidden/>
                  </w:rPr>
                  <w:tab/>
                </w:r>
                <w:r w:rsidR="00455469" w:rsidRPr="00455469">
                  <w:rPr>
                    <w:webHidden/>
                  </w:rPr>
                  <w:fldChar w:fldCharType="begin"/>
                </w:r>
                <w:r w:rsidR="00455469" w:rsidRPr="00455469">
                  <w:rPr>
                    <w:webHidden/>
                  </w:rPr>
                  <w:instrText xml:space="preserve"> PAGEREF _Toc158036783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F2FC0FF" w14:textId="038BDCB5"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4" w:history="1">
                <w:r w:rsidR="00455469" w:rsidRPr="00A17FBA">
                  <w:rPr>
                    <w:rStyle w:val="Hyperlink"/>
                    <w:b/>
                    <w:bCs/>
                  </w:rPr>
                  <w:t>3.22.</w:t>
                </w:r>
                <w:r w:rsidR="00455469">
                  <w:rPr>
                    <w:rFonts w:asciiTheme="minorHAnsi" w:eastAsiaTheme="minorEastAsia" w:hAnsiTheme="minorHAnsi" w:cstheme="minorBidi"/>
                    <w:kern w:val="2"/>
                    <w:lang w:eastAsia="en-ZA"/>
                    <w14:ligatures w14:val="standardContextual"/>
                  </w:rPr>
                  <w:tab/>
                </w:r>
                <w:r w:rsidR="00455469" w:rsidRPr="00455469">
                  <w:rPr>
                    <w:rStyle w:val="Hyperlink"/>
                  </w:rPr>
                  <w:t>Registration certificates and accreditation with OEMS or professional boddies</w:t>
                </w:r>
                <w:r w:rsidR="00455469">
                  <w:rPr>
                    <w:webHidden/>
                  </w:rPr>
                  <w:tab/>
                </w:r>
                <w:r w:rsidR="00455469">
                  <w:rPr>
                    <w:webHidden/>
                  </w:rPr>
                  <w:fldChar w:fldCharType="begin"/>
                </w:r>
                <w:r w:rsidR="00455469">
                  <w:rPr>
                    <w:webHidden/>
                  </w:rPr>
                  <w:instrText xml:space="preserve"> PAGEREF _Toc158036784 \h </w:instrText>
                </w:r>
                <w:r w:rsidR="00455469">
                  <w:rPr>
                    <w:webHidden/>
                  </w:rPr>
                </w:r>
                <w:r w:rsidR="00455469">
                  <w:rPr>
                    <w:webHidden/>
                  </w:rPr>
                  <w:fldChar w:fldCharType="separate"/>
                </w:r>
                <w:r w:rsidR="00455469">
                  <w:rPr>
                    <w:webHidden/>
                  </w:rPr>
                  <w:t>20</w:t>
                </w:r>
                <w:r w:rsidR="00455469">
                  <w:rPr>
                    <w:webHidden/>
                  </w:rPr>
                  <w:fldChar w:fldCharType="end"/>
                </w:r>
              </w:hyperlink>
            </w:p>
            <w:p w14:paraId="360BB581" w14:textId="34686ED0" w:rsidR="00455469" w:rsidRP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5" w:history="1">
                <w:r w:rsidR="00455469" w:rsidRPr="00455469">
                  <w:rPr>
                    <w:rStyle w:val="Hyperlink"/>
                    <w:b/>
                    <w:bCs/>
                  </w:rPr>
                  <w:t>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D: STANDARD BIDDING DOCUMENTS</w:t>
                </w:r>
                <w:r w:rsidR="00455469" w:rsidRPr="00455469">
                  <w:rPr>
                    <w:webHidden/>
                  </w:rPr>
                  <w:tab/>
                </w:r>
                <w:r w:rsidR="00455469" w:rsidRPr="00455469">
                  <w:rPr>
                    <w:webHidden/>
                  </w:rPr>
                  <w:fldChar w:fldCharType="begin"/>
                </w:r>
                <w:r w:rsidR="00455469" w:rsidRPr="00455469">
                  <w:rPr>
                    <w:webHidden/>
                  </w:rPr>
                  <w:instrText xml:space="preserve"> PAGEREF _Toc158036785 \h </w:instrText>
                </w:r>
                <w:r w:rsidR="00455469" w:rsidRPr="00455469">
                  <w:rPr>
                    <w:webHidden/>
                  </w:rPr>
                </w:r>
                <w:r w:rsidR="00455469" w:rsidRPr="00455469">
                  <w:rPr>
                    <w:webHidden/>
                  </w:rPr>
                  <w:fldChar w:fldCharType="separate"/>
                </w:r>
                <w:r w:rsidR="00455469" w:rsidRPr="00455469">
                  <w:rPr>
                    <w:webHidden/>
                  </w:rPr>
                  <w:t>21</w:t>
                </w:r>
                <w:r w:rsidR="00455469" w:rsidRPr="00455469">
                  <w:rPr>
                    <w:webHidden/>
                  </w:rPr>
                  <w:fldChar w:fldCharType="end"/>
                </w:r>
              </w:hyperlink>
            </w:p>
            <w:p w14:paraId="7A3ED88C" w14:textId="3B60A6D2" w:rsidR="00455469" w:rsidRDefault="000E50AD" w:rsidP="00455469">
              <w:pPr>
                <w:pStyle w:val="TOC1"/>
                <w:rPr>
                  <w:rFonts w:asciiTheme="minorHAnsi" w:eastAsiaTheme="minorEastAsia" w:hAnsiTheme="minorHAnsi" w:cstheme="minorBidi"/>
                  <w:kern w:val="2"/>
                  <w:lang w:eastAsia="en-ZA"/>
                  <w14:ligatures w14:val="standardContextual"/>
                </w:rPr>
              </w:pPr>
              <w:hyperlink w:anchor="_Toc158036786" w:history="1">
                <w:r w:rsidR="00455469" w:rsidRPr="00A17FBA">
                  <w:rPr>
                    <w:rStyle w:val="Hyperlink"/>
                  </w:rPr>
                  <w:t xml:space="preserve">SBD1: </w:t>
                </w:r>
                <w:r w:rsidR="00455469" w:rsidRPr="00A17FBA">
                  <w:rPr>
                    <w:rStyle w:val="Hyperlink"/>
                    <w:snapToGrid w:val="0"/>
                  </w:rPr>
                  <w:t>INVITATION TO BID</w:t>
                </w:r>
                <w:r w:rsidR="00455469">
                  <w:rPr>
                    <w:webHidden/>
                  </w:rPr>
                  <w:tab/>
                </w:r>
                <w:r w:rsidR="00455469">
                  <w:rPr>
                    <w:webHidden/>
                  </w:rPr>
                  <w:fldChar w:fldCharType="begin"/>
                </w:r>
                <w:r w:rsidR="00455469">
                  <w:rPr>
                    <w:webHidden/>
                  </w:rPr>
                  <w:instrText xml:space="preserve"> PAGEREF _Toc158036786 \h </w:instrText>
                </w:r>
                <w:r w:rsidR="00455469">
                  <w:rPr>
                    <w:webHidden/>
                  </w:rPr>
                </w:r>
                <w:r w:rsidR="00455469">
                  <w:rPr>
                    <w:webHidden/>
                  </w:rPr>
                  <w:fldChar w:fldCharType="separate"/>
                </w:r>
                <w:r w:rsidR="00455469">
                  <w:rPr>
                    <w:webHidden/>
                  </w:rPr>
                  <w:t>21</w:t>
                </w:r>
                <w:r w:rsidR="00455469">
                  <w:rPr>
                    <w:webHidden/>
                  </w:rPr>
                  <w:fldChar w:fldCharType="end"/>
                </w:r>
              </w:hyperlink>
            </w:p>
            <w:p w14:paraId="58066606" w14:textId="19184BF2" w:rsidR="00455469" w:rsidRPr="008212D2" w:rsidRDefault="000E50AD" w:rsidP="00455469">
              <w:pPr>
                <w:pStyle w:val="TOC1"/>
                <w:rPr>
                  <w:rFonts w:asciiTheme="minorHAnsi" w:eastAsiaTheme="minorEastAsia" w:hAnsiTheme="minorHAnsi" w:cstheme="minorBidi"/>
                  <w:kern w:val="2"/>
                  <w:lang w:eastAsia="en-ZA"/>
                  <w14:ligatures w14:val="standardContextual"/>
                </w:rPr>
              </w:pPr>
              <w:hyperlink w:anchor="_Toc158036787" w:history="1">
                <w:r w:rsidR="00455469" w:rsidRPr="008212D2">
                  <w:rPr>
                    <w:rStyle w:val="Hyperlink"/>
                    <w:rFonts w:eastAsia="Calibri"/>
                    <w:lang w:eastAsia="x-none"/>
                  </w:rPr>
                  <w:t>PROTECTION OF PERSONAL INFORMATION</w:t>
                </w:r>
                <w:r w:rsidR="00455469" w:rsidRPr="008212D2">
                  <w:rPr>
                    <w:webHidden/>
                  </w:rPr>
                  <w:tab/>
                </w:r>
                <w:r w:rsidR="00455469" w:rsidRPr="008212D2">
                  <w:rPr>
                    <w:webHidden/>
                  </w:rPr>
                  <w:fldChar w:fldCharType="begin"/>
                </w:r>
                <w:r w:rsidR="00455469" w:rsidRPr="008212D2">
                  <w:rPr>
                    <w:webHidden/>
                  </w:rPr>
                  <w:instrText xml:space="preserve"> PAGEREF _Toc158036787 \h </w:instrText>
                </w:r>
                <w:r w:rsidR="00455469" w:rsidRPr="008212D2">
                  <w:rPr>
                    <w:webHidden/>
                  </w:rPr>
                </w:r>
                <w:r w:rsidR="00455469" w:rsidRPr="008212D2">
                  <w:rPr>
                    <w:webHidden/>
                  </w:rPr>
                  <w:fldChar w:fldCharType="separate"/>
                </w:r>
                <w:r w:rsidR="00455469" w:rsidRPr="008212D2">
                  <w:rPr>
                    <w:webHidden/>
                  </w:rPr>
                  <w:t>30</w:t>
                </w:r>
                <w:r w:rsidR="00455469" w:rsidRPr="008212D2">
                  <w:rPr>
                    <w:webHidden/>
                  </w:rPr>
                  <w:fldChar w:fldCharType="end"/>
                </w:r>
              </w:hyperlink>
            </w:p>
            <w:p w14:paraId="0884D511" w14:textId="6F4746FB" w:rsidR="00455469" w:rsidRPr="008212D2" w:rsidRDefault="000E50AD"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8" w:history="1">
                <w:r w:rsidR="00455469" w:rsidRPr="008212D2">
                  <w:rPr>
                    <w:rStyle w:val="Hyperlink"/>
                    <w:rFonts w:ascii="Arial" w:hAnsi="Arial"/>
                    <w:noProof/>
                    <w:sz w:val="22"/>
                    <w:szCs w:val="22"/>
                    <w:lang w:val="en-US"/>
                  </w:rPr>
                  <w:t>SBD 3.2</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_Toc158036788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6AEE9B54" w14:textId="746720C6" w:rsidR="00455469" w:rsidRPr="008212D2" w:rsidRDefault="000E50AD"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9" w:history="1">
                <w:r w:rsidR="00455469" w:rsidRPr="008212D2">
                  <w:rPr>
                    <w:rStyle w:val="Hyperlink"/>
                    <w:rFonts w:ascii="Arial" w:hAnsi="Arial"/>
                    <w:noProof/>
                    <w:sz w:val="22"/>
                    <w:szCs w:val="22"/>
                    <w:lang w:val="en-US"/>
                  </w:rPr>
                  <w:t>PRICING SCHEDULE – NON-FIRM PRICES</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_Toc158036789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5EC9E185" w14:textId="19F125F6" w:rsidR="00455469" w:rsidRPr="008212D2" w:rsidRDefault="000E50AD" w:rsidP="00455469">
              <w:pPr>
                <w:pStyle w:val="TOC1"/>
                <w:rPr>
                  <w:rFonts w:asciiTheme="minorHAnsi" w:eastAsiaTheme="minorEastAsia" w:hAnsiTheme="minorHAnsi" w:cstheme="minorBidi"/>
                  <w:kern w:val="2"/>
                  <w:lang w:eastAsia="en-ZA"/>
                  <w14:ligatures w14:val="standardContextual"/>
                </w:rPr>
              </w:pPr>
              <w:hyperlink w:anchor="_Toc158036790" w:history="1">
                <w:r w:rsidR="00455469" w:rsidRPr="008212D2">
                  <w:rPr>
                    <w:rStyle w:val="Hyperlink"/>
                    <w:snapToGrid w:val="0"/>
                  </w:rPr>
                  <w:t>SBD 4: BIDDER’S DISCLOSURE</w:t>
                </w:r>
                <w:r w:rsidR="00455469" w:rsidRPr="008212D2">
                  <w:rPr>
                    <w:webHidden/>
                  </w:rPr>
                  <w:tab/>
                </w:r>
                <w:r w:rsidR="00455469" w:rsidRPr="008212D2">
                  <w:rPr>
                    <w:webHidden/>
                  </w:rPr>
                  <w:fldChar w:fldCharType="begin"/>
                </w:r>
                <w:r w:rsidR="00455469" w:rsidRPr="008212D2">
                  <w:rPr>
                    <w:webHidden/>
                  </w:rPr>
                  <w:instrText xml:space="preserve"> PAGEREF _Toc158036790 \h </w:instrText>
                </w:r>
                <w:r w:rsidR="00455469" w:rsidRPr="008212D2">
                  <w:rPr>
                    <w:webHidden/>
                  </w:rPr>
                </w:r>
                <w:r w:rsidR="00455469" w:rsidRPr="008212D2">
                  <w:rPr>
                    <w:webHidden/>
                  </w:rPr>
                  <w:fldChar w:fldCharType="separate"/>
                </w:r>
                <w:r w:rsidR="00455469" w:rsidRPr="008212D2">
                  <w:rPr>
                    <w:webHidden/>
                  </w:rPr>
                  <w:t>36</w:t>
                </w:r>
                <w:r w:rsidR="00455469" w:rsidRPr="008212D2">
                  <w:rPr>
                    <w:webHidden/>
                  </w:rPr>
                  <w:fldChar w:fldCharType="end"/>
                </w:r>
              </w:hyperlink>
            </w:p>
            <w:p w14:paraId="01DD9CD6" w14:textId="54A9F519" w:rsidR="00455469" w:rsidRPr="008212D2" w:rsidRDefault="000E50AD" w:rsidP="00455469">
              <w:pPr>
                <w:pStyle w:val="TOC1"/>
                <w:rPr>
                  <w:rFonts w:asciiTheme="minorHAnsi" w:eastAsiaTheme="minorEastAsia" w:hAnsiTheme="minorHAnsi" w:cstheme="minorBidi"/>
                  <w:kern w:val="2"/>
                  <w:lang w:eastAsia="en-ZA"/>
                  <w14:ligatures w14:val="standardContextual"/>
                </w:rPr>
              </w:pPr>
              <w:hyperlink w:anchor="_Toc158036791" w:history="1">
                <w:r w:rsidR="00455469" w:rsidRPr="008212D2">
                  <w:rPr>
                    <w:rStyle w:val="Hyperlink"/>
                    <w:rFonts w:eastAsia="Times New Roman"/>
                    <w:snapToGrid w:val="0"/>
                  </w:rPr>
                  <w:t>SBD 6.1: PREFERENCE POINTS CLAIM FORM IN TERMS OF THE PREFERENTIAL PROCUREMENT REGULATIONS 2022</w:t>
                </w:r>
                <w:r w:rsidR="00455469" w:rsidRPr="008212D2">
                  <w:rPr>
                    <w:webHidden/>
                  </w:rPr>
                  <w:tab/>
                </w:r>
                <w:r w:rsidR="00455469" w:rsidRPr="008212D2">
                  <w:rPr>
                    <w:webHidden/>
                  </w:rPr>
                  <w:fldChar w:fldCharType="begin"/>
                </w:r>
                <w:r w:rsidR="00455469" w:rsidRPr="008212D2">
                  <w:rPr>
                    <w:webHidden/>
                  </w:rPr>
                  <w:instrText xml:space="preserve"> PAGEREF _Toc158036791 \h </w:instrText>
                </w:r>
                <w:r w:rsidR="00455469" w:rsidRPr="008212D2">
                  <w:rPr>
                    <w:webHidden/>
                  </w:rPr>
                </w:r>
                <w:r w:rsidR="00455469" w:rsidRPr="008212D2">
                  <w:rPr>
                    <w:webHidden/>
                  </w:rPr>
                  <w:fldChar w:fldCharType="separate"/>
                </w:r>
                <w:r w:rsidR="00455469" w:rsidRPr="008212D2">
                  <w:rPr>
                    <w:webHidden/>
                  </w:rPr>
                  <w:t>40</w:t>
                </w:r>
                <w:r w:rsidR="00455469" w:rsidRPr="008212D2">
                  <w:rPr>
                    <w:webHidden/>
                  </w:rPr>
                  <w:fldChar w:fldCharType="end"/>
                </w:r>
              </w:hyperlink>
            </w:p>
            <w:p w14:paraId="21B32C76" w14:textId="0E71D9BA" w:rsidR="00455469" w:rsidRPr="008212D2" w:rsidRDefault="000E50AD" w:rsidP="00455469">
              <w:pPr>
                <w:pStyle w:val="TOC1"/>
                <w:rPr>
                  <w:rFonts w:asciiTheme="minorHAnsi" w:eastAsiaTheme="minorEastAsia" w:hAnsiTheme="minorHAnsi" w:cstheme="minorBidi"/>
                  <w:kern w:val="2"/>
                  <w:lang w:eastAsia="en-ZA"/>
                  <w14:ligatures w14:val="standardContextual"/>
                </w:rPr>
              </w:pPr>
              <w:hyperlink w:anchor="_Toc158036794" w:history="1">
                <w:r w:rsidR="00455469" w:rsidRPr="008212D2">
                  <w:rPr>
                    <w:rStyle w:val="Hyperlink"/>
                    <w:rFonts w:eastAsia="Times New Roman"/>
                    <w:snapToGrid w:val="0"/>
                  </w:rPr>
                  <w:t>GENERAL CONDITIONS OF CONTRACT</w:t>
                </w:r>
                <w:r w:rsidR="00455469" w:rsidRPr="008212D2">
                  <w:rPr>
                    <w:webHidden/>
                  </w:rPr>
                  <w:tab/>
                </w:r>
                <w:r w:rsidR="00455469" w:rsidRPr="008212D2">
                  <w:rPr>
                    <w:webHidden/>
                  </w:rPr>
                  <w:fldChar w:fldCharType="begin"/>
                </w:r>
                <w:r w:rsidR="00455469" w:rsidRPr="008212D2">
                  <w:rPr>
                    <w:webHidden/>
                  </w:rPr>
                  <w:instrText xml:space="preserve"> PAGEREF _Toc158036794 \h </w:instrText>
                </w:r>
                <w:r w:rsidR="00455469" w:rsidRPr="008212D2">
                  <w:rPr>
                    <w:webHidden/>
                  </w:rPr>
                </w:r>
                <w:r w:rsidR="00455469" w:rsidRPr="008212D2">
                  <w:rPr>
                    <w:webHidden/>
                  </w:rPr>
                  <w:fldChar w:fldCharType="separate"/>
                </w:r>
                <w:r w:rsidR="00455469" w:rsidRPr="008212D2">
                  <w:rPr>
                    <w:webHidden/>
                  </w:rPr>
                  <w:t>46</w:t>
                </w:r>
                <w:r w:rsidR="00455469" w:rsidRPr="008212D2">
                  <w:rPr>
                    <w:webHidden/>
                  </w:rPr>
                  <w:fldChar w:fldCharType="end"/>
                </w:r>
              </w:hyperlink>
            </w:p>
            <w:p w14:paraId="71BD6D40" w14:textId="7D102F90" w:rsidR="00455469" w:rsidRPr="008212D2" w:rsidRDefault="000E50AD" w:rsidP="00455469">
              <w:pPr>
                <w:pStyle w:val="TOC1"/>
                <w:rPr>
                  <w:rFonts w:asciiTheme="minorHAnsi" w:eastAsiaTheme="minorEastAsia" w:hAnsiTheme="minorHAnsi" w:cstheme="minorBidi"/>
                  <w:kern w:val="2"/>
                  <w:lang w:eastAsia="en-ZA"/>
                  <w14:ligatures w14:val="standardContextual"/>
                </w:rPr>
              </w:pPr>
              <w:hyperlink w:anchor="_Toc158036795" w:history="1">
                <w:r w:rsidR="00455469" w:rsidRPr="008212D2">
                  <w:rPr>
                    <w:rStyle w:val="Hyperlink"/>
                  </w:rPr>
                  <w:t>APPENDIX A-FORM QUESTIONNAIRE</w:t>
                </w:r>
                <w:r w:rsidR="00455469" w:rsidRPr="008212D2">
                  <w:rPr>
                    <w:webHidden/>
                  </w:rPr>
                  <w:tab/>
                </w:r>
                <w:r w:rsidR="00455469" w:rsidRPr="008212D2">
                  <w:rPr>
                    <w:webHidden/>
                  </w:rPr>
                  <w:fldChar w:fldCharType="begin"/>
                </w:r>
                <w:r w:rsidR="00455469" w:rsidRPr="008212D2">
                  <w:rPr>
                    <w:webHidden/>
                  </w:rPr>
                  <w:instrText xml:space="preserve"> PAGEREF _Toc158036795 \h </w:instrText>
                </w:r>
                <w:r w:rsidR="00455469" w:rsidRPr="008212D2">
                  <w:rPr>
                    <w:webHidden/>
                  </w:rPr>
                </w:r>
                <w:r w:rsidR="00455469" w:rsidRPr="008212D2">
                  <w:rPr>
                    <w:webHidden/>
                  </w:rPr>
                  <w:fldChar w:fldCharType="separate"/>
                </w:r>
                <w:r w:rsidR="00455469" w:rsidRPr="008212D2">
                  <w:rPr>
                    <w:webHidden/>
                  </w:rPr>
                  <w:t>61</w:t>
                </w:r>
                <w:r w:rsidR="00455469" w:rsidRPr="008212D2">
                  <w:rPr>
                    <w:webHidden/>
                  </w:rPr>
                  <w:fldChar w:fldCharType="end"/>
                </w:r>
              </w:hyperlink>
            </w:p>
            <w:p w14:paraId="53A2F293" w14:textId="0B152DE9" w:rsidR="00592899" w:rsidRPr="00BF2F67" w:rsidRDefault="006653A4" w:rsidP="00BF2F67">
              <w:pPr>
                <w:spacing w:line="23" w:lineRule="atLeast"/>
                <w:contextualSpacing/>
                <w:rPr>
                  <w:rFonts w:ascii="Arial" w:hAnsi="Arial" w:cs="Arial"/>
                  <w:sz w:val="22"/>
                  <w:szCs w:val="22"/>
                </w:rPr>
              </w:pPr>
              <w:r w:rsidRPr="00BF2F67">
                <w:rPr>
                  <w:rFonts w:ascii="Arial" w:hAnsi="Arial" w:cs="Arial"/>
                  <w:noProof/>
                  <w:sz w:val="22"/>
                  <w:szCs w:val="22"/>
                </w:rPr>
                <w:fldChar w:fldCharType="end"/>
              </w:r>
            </w:p>
          </w:sdtContent>
        </w:sdt>
        <w:p w14:paraId="079CCAF5" w14:textId="02A6F774" w:rsidR="00B04BCF" w:rsidRPr="00DF1F6F" w:rsidRDefault="000E50AD" w:rsidP="000D6D31">
          <w:pPr>
            <w:spacing w:after="160" w:line="360" w:lineRule="auto"/>
            <w:rPr>
              <w:rFonts w:ascii="Arial" w:eastAsia="MS Mincho" w:hAnsi="Arial" w:cs="Arial"/>
              <w:noProof/>
              <w:sz w:val="22"/>
              <w:szCs w:val="22"/>
            </w:rPr>
          </w:pPr>
        </w:p>
      </w:sdtContent>
    </w:sdt>
    <w:p w14:paraId="1797C8AC" w14:textId="77777777" w:rsidR="003E738B" w:rsidRDefault="003E738B" w:rsidP="000D6D31">
      <w:pPr>
        <w:spacing w:line="360" w:lineRule="auto"/>
        <w:jc w:val="center"/>
        <w:rPr>
          <w:rFonts w:ascii="Arial" w:hAnsi="Arial" w:cs="Arial"/>
          <w:b/>
          <w:snapToGrid w:val="0"/>
          <w:sz w:val="22"/>
          <w:szCs w:val="22"/>
        </w:rPr>
      </w:pPr>
    </w:p>
    <w:p w14:paraId="7BDBA1B1" w14:textId="77777777" w:rsidR="003E738B" w:rsidRDefault="003E738B" w:rsidP="000D6D31">
      <w:pPr>
        <w:spacing w:line="360" w:lineRule="auto"/>
        <w:jc w:val="center"/>
        <w:rPr>
          <w:rFonts w:ascii="Arial" w:hAnsi="Arial" w:cs="Arial"/>
          <w:b/>
          <w:snapToGrid w:val="0"/>
          <w:sz w:val="22"/>
          <w:szCs w:val="22"/>
        </w:rPr>
      </w:pPr>
    </w:p>
    <w:p w14:paraId="573325B3" w14:textId="77777777" w:rsidR="003E738B" w:rsidRDefault="003E738B" w:rsidP="000D6D31">
      <w:pPr>
        <w:spacing w:line="360" w:lineRule="auto"/>
        <w:jc w:val="center"/>
        <w:rPr>
          <w:rFonts w:ascii="Arial" w:hAnsi="Arial" w:cs="Arial"/>
          <w:b/>
          <w:snapToGrid w:val="0"/>
          <w:sz w:val="22"/>
          <w:szCs w:val="22"/>
        </w:rPr>
      </w:pPr>
    </w:p>
    <w:p w14:paraId="334D6027" w14:textId="77777777" w:rsidR="003E738B" w:rsidRDefault="003E738B" w:rsidP="000D6D31">
      <w:pPr>
        <w:spacing w:line="360" w:lineRule="auto"/>
        <w:jc w:val="center"/>
        <w:rPr>
          <w:rFonts w:ascii="Arial" w:hAnsi="Arial" w:cs="Arial"/>
          <w:b/>
          <w:snapToGrid w:val="0"/>
          <w:sz w:val="22"/>
          <w:szCs w:val="22"/>
        </w:rPr>
      </w:pPr>
    </w:p>
    <w:p w14:paraId="3F76C1CE" w14:textId="77777777" w:rsidR="003E738B" w:rsidRDefault="003E738B" w:rsidP="000D6D31">
      <w:pPr>
        <w:spacing w:line="360" w:lineRule="auto"/>
        <w:jc w:val="center"/>
        <w:rPr>
          <w:rFonts w:ascii="Arial" w:hAnsi="Arial" w:cs="Arial"/>
          <w:b/>
          <w:snapToGrid w:val="0"/>
          <w:sz w:val="22"/>
          <w:szCs w:val="22"/>
        </w:rPr>
      </w:pPr>
    </w:p>
    <w:p w14:paraId="74419FFA" w14:textId="77777777" w:rsidR="003E738B" w:rsidRDefault="003E738B" w:rsidP="000D6D31">
      <w:pPr>
        <w:spacing w:line="360" w:lineRule="auto"/>
        <w:jc w:val="center"/>
        <w:rPr>
          <w:rFonts w:ascii="Arial" w:hAnsi="Arial" w:cs="Arial"/>
          <w:b/>
          <w:snapToGrid w:val="0"/>
          <w:sz w:val="22"/>
          <w:szCs w:val="22"/>
        </w:rPr>
      </w:pPr>
    </w:p>
    <w:p w14:paraId="54ADED3C" w14:textId="77777777" w:rsidR="003E738B" w:rsidRDefault="003E738B" w:rsidP="000D6D31">
      <w:pPr>
        <w:spacing w:line="360" w:lineRule="auto"/>
        <w:jc w:val="center"/>
        <w:rPr>
          <w:rFonts w:ascii="Arial" w:hAnsi="Arial" w:cs="Arial"/>
          <w:b/>
          <w:snapToGrid w:val="0"/>
          <w:sz w:val="22"/>
          <w:szCs w:val="22"/>
        </w:rPr>
      </w:pPr>
    </w:p>
    <w:p w14:paraId="1A399F58" w14:textId="77777777" w:rsidR="007B5B30" w:rsidRDefault="007B5B30">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3377E930"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Default="00081249" w:rsidP="000D6D31">
      <w:pPr>
        <w:spacing w:line="360" w:lineRule="auto"/>
        <w:jc w:val="center"/>
        <w:rPr>
          <w:rFonts w:ascii="Arial" w:hAnsi="Arial" w:cs="Arial"/>
          <w:b/>
          <w:snapToGrid w:val="0"/>
          <w:sz w:val="22"/>
          <w:szCs w:val="22"/>
        </w:rPr>
      </w:pPr>
    </w:p>
    <w:p w14:paraId="51C1E6A9" w14:textId="77777777" w:rsidR="00A04D79" w:rsidRPr="00DF1F6F" w:rsidRDefault="00A04D79" w:rsidP="000D6D31">
      <w:pPr>
        <w:spacing w:line="360" w:lineRule="auto"/>
        <w:jc w:val="center"/>
        <w:rPr>
          <w:rFonts w:ascii="Arial" w:eastAsia="MS Mincho" w:hAnsi="Arial" w:cs="Arial"/>
          <w:b/>
          <w:bCs/>
          <w:sz w:val="22"/>
          <w:szCs w:val="22"/>
        </w:rPr>
      </w:pPr>
    </w:p>
    <w:p w14:paraId="0560894B" w14:textId="77777777" w:rsidR="00166256" w:rsidRPr="00DF1F6F" w:rsidRDefault="00166256" w:rsidP="000D6D31">
      <w:pPr>
        <w:spacing w:line="360" w:lineRule="auto"/>
        <w:jc w:val="center"/>
        <w:rPr>
          <w:rFonts w:ascii="Arial" w:eastAsia="MS Mincho" w:hAnsi="Arial" w:cs="Arial"/>
          <w:b/>
          <w:bCs/>
          <w:sz w:val="22"/>
          <w:szCs w:val="22"/>
        </w:rPr>
      </w:pPr>
    </w:p>
    <w:p w14:paraId="33A52050" w14:textId="77777777" w:rsidR="00166256" w:rsidRPr="00DF1F6F" w:rsidRDefault="00166256" w:rsidP="000D6D31">
      <w:pPr>
        <w:spacing w:line="360" w:lineRule="auto"/>
        <w:jc w:val="center"/>
        <w:rPr>
          <w:rFonts w:ascii="Arial" w:eastAsia="MS Mincho" w:hAnsi="Arial" w:cs="Arial"/>
          <w:b/>
          <w:bCs/>
          <w:sz w:val="22"/>
          <w:szCs w:val="22"/>
        </w:rPr>
      </w:pPr>
    </w:p>
    <w:p w14:paraId="7805D02C" w14:textId="77777777" w:rsidR="00166256" w:rsidRPr="00DF1F6F" w:rsidRDefault="00166256" w:rsidP="000D6D31">
      <w:pPr>
        <w:spacing w:line="360" w:lineRule="auto"/>
        <w:jc w:val="center"/>
        <w:rPr>
          <w:rFonts w:ascii="Arial" w:eastAsia="MS Mincho" w:hAnsi="Arial" w:cs="Arial"/>
          <w:b/>
          <w:bCs/>
          <w:sz w:val="22"/>
          <w:szCs w:val="22"/>
        </w:rPr>
      </w:pPr>
    </w:p>
    <w:p w14:paraId="470B8C43" w14:textId="77777777" w:rsidR="00166256" w:rsidRPr="00DF1F6F" w:rsidRDefault="00166256" w:rsidP="00591203">
      <w:pPr>
        <w:spacing w:line="360" w:lineRule="auto"/>
        <w:rPr>
          <w:rFonts w:ascii="Arial" w:eastAsia="MS Mincho" w:hAnsi="Arial" w:cs="Arial"/>
          <w:b/>
          <w:bCs/>
          <w:sz w:val="22"/>
          <w:szCs w:val="22"/>
        </w:rPr>
      </w:pPr>
    </w:p>
    <w:p w14:paraId="1B08521E"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244C34">
        <w:trPr>
          <w:trHeight w:val="269"/>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3" w:name="_Toc146184281"/>
            <w:bookmarkStart w:id="4" w:name="_Toc147308987"/>
            <w:bookmarkStart w:id="5" w:name="_Toc158036746"/>
            <w:r w:rsidRPr="00DF1F6F">
              <w:rPr>
                <w:rFonts w:ascii="Arial" w:eastAsiaTheme="minorHAnsi" w:hAnsi="Arial" w:cs="Arial"/>
                <w:b/>
                <w:kern w:val="28"/>
                <w:sz w:val="22"/>
                <w:szCs w:val="22"/>
                <w14:ligatures w14:val="standardContextual"/>
              </w:rPr>
              <w:lastRenderedPageBreak/>
              <w:t>IMPORTANT NOTICE</w:t>
            </w:r>
            <w:bookmarkEnd w:id="3"/>
            <w:bookmarkEnd w:id="4"/>
            <w:bookmarkEnd w:id="5"/>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3227B920"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r w:rsidR="00244C34" w:rsidRPr="00DF1F6F">
        <w:rPr>
          <w:rFonts w:ascii="Arial" w:eastAsiaTheme="minorHAnsi" w:hAnsi="Arial" w:cs="Arial"/>
          <w:kern w:val="2"/>
          <w:sz w:val="22"/>
          <w:szCs w:val="22"/>
          <w14:ligatures w14:val="standardContextual"/>
        </w:rPr>
        <w:t>use,</w:t>
      </w:r>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2A97963B"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6CAE5CDF"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0D30FE26"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34C1BAD4"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5232D401" w14:textId="77777777" w:rsidR="00081249" w:rsidRDefault="00081249" w:rsidP="000D6D31">
      <w:pPr>
        <w:tabs>
          <w:tab w:val="left" w:pos="2790"/>
          <w:tab w:val="left" w:pos="2880"/>
        </w:tabs>
        <w:spacing w:line="360" w:lineRule="auto"/>
        <w:ind w:left="2430" w:hanging="2430"/>
        <w:jc w:val="both"/>
        <w:rPr>
          <w:rFonts w:ascii="Arial" w:hAnsi="Arial" w:cs="Arial"/>
          <w:b/>
          <w:sz w:val="22"/>
          <w:szCs w:val="22"/>
        </w:rPr>
      </w:pPr>
    </w:p>
    <w:p w14:paraId="17D73AF2"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3DEC6DD9"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6208394B"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2FE241B4"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7068D972"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A39D48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551DC76B"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4BFDBB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3EBC2C83"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47DF7A87"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03B0334"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275A620"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23489ED9" w14:textId="77777777" w:rsidR="00244C34" w:rsidRPr="00DF1F6F" w:rsidRDefault="00244C34"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6" w:name="_Toc158036747"/>
      <w:r w:rsidRPr="00601E58">
        <w:rPr>
          <w:rFonts w:eastAsiaTheme="minorHAnsi" w:cs="Arial"/>
          <w:sz w:val="24"/>
          <w:szCs w:val="24"/>
        </w:rPr>
        <w:t>SECTION A: INTRODUCTION AND SCOPE OF WORK</w:t>
      </w:r>
      <w:bookmarkEnd w:id="6"/>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7" w:name="_Toc158036748"/>
      <w:r w:rsidRPr="00DF1F6F">
        <w:rPr>
          <w:rFonts w:eastAsiaTheme="minorHAnsi" w:cs="Arial"/>
          <w:szCs w:val="22"/>
        </w:rPr>
        <w:t>INTRODUCTION</w:t>
      </w:r>
      <w:bookmarkEnd w:id="7"/>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Our Mission is to provide safe, expeditious and efficient air traffic management solutions and associated services, whilst ensuring long-term economic, </w:t>
      </w:r>
      <w:proofErr w:type="gramStart"/>
      <w:r w:rsidRPr="00DF1F6F">
        <w:rPr>
          <w:rFonts w:ascii="Arial" w:hAnsi="Arial" w:cs="Arial"/>
        </w:rPr>
        <w:t>social</w:t>
      </w:r>
      <w:proofErr w:type="gramEnd"/>
      <w:r w:rsidRPr="00DF1F6F">
        <w:rPr>
          <w:rFonts w:ascii="Arial" w:hAnsi="Arial" w:cs="Arial"/>
        </w:rPr>
        <w:t xml:space="preserve">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5CEEECE0" w14:textId="77777777" w:rsidR="00F27CB3" w:rsidRDefault="00F27CB3" w:rsidP="000D6D31">
      <w:pPr>
        <w:pStyle w:val="BodyText"/>
        <w:spacing w:after="0"/>
        <w:contextualSpacing/>
        <w:jc w:val="both"/>
        <w:rPr>
          <w:rFonts w:ascii="Arial" w:hAnsi="Arial" w:cs="Arial"/>
        </w:rPr>
      </w:pPr>
    </w:p>
    <w:p w14:paraId="73206A4A" w14:textId="3776A043"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w:t>
      </w:r>
      <w:r w:rsidRPr="00DF1F6F">
        <w:rPr>
          <w:rFonts w:ascii="Arial" w:hAnsi="Arial" w:cs="Arial"/>
        </w:rPr>
        <w:lastRenderedPageBreak/>
        <w:t>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 xml:space="preserve">Communications, </w:t>
      </w:r>
      <w:proofErr w:type="gramStart"/>
      <w:r w:rsidRPr="00DF1F6F">
        <w:rPr>
          <w:rFonts w:ascii="Arial" w:hAnsi="Arial" w:cs="Arial"/>
        </w:rPr>
        <w:t>navigation</w:t>
      </w:r>
      <w:proofErr w:type="gramEnd"/>
      <w:r w:rsidRPr="00DF1F6F">
        <w:rPr>
          <w:rFonts w:ascii="Arial" w:hAnsi="Arial" w:cs="Arial"/>
        </w:rPr>
        <w:t xml:space="preserve">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w:t>
      </w:r>
      <w:r w:rsidRPr="00DF1F6F">
        <w:rPr>
          <w:rFonts w:ascii="Arial" w:hAnsi="Arial" w:cs="Arial"/>
        </w:rPr>
        <w:lastRenderedPageBreak/>
        <w:t>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4"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Default="008C0BB1" w:rsidP="000D6D31">
      <w:pPr>
        <w:pStyle w:val="BodyText"/>
        <w:spacing w:after="0"/>
        <w:contextualSpacing/>
        <w:jc w:val="both"/>
        <w:rPr>
          <w:rFonts w:ascii="Arial" w:hAnsi="Arial" w:cs="Arial"/>
        </w:rPr>
      </w:pPr>
    </w:p>
    <w:p w14:paraId="4AD8A00D" w14:textId="250939FB" w:rsidR="00244C34" w:rsidRPr="004C3A4F" w:rsidRDefault="00A972CA" w:rsidP="00244C34">
      <w:pPr>
        <w:pStyle w:val="Heading1"/>
        <w:numPr>
          <w:ilvl w:val="1"/>
          <w:numId w:val="15"/>
        </w:numPr>
        <w:spacing w:after="240" w:line="360" w:lineRule="auto"/>
        <w:ind w:left="777"/>
        <w:jc w:val="both"/>
        <w:rPr>
          <w:szCs w:val="22"/>
        </w:rPr>
      </w:pPr>
      <w:bookmarkStart w:id="8" w:name="_Toc158036749"/>
      <w:bookmarkStart w:id="9" w:name="_Toc115879553"/>
      <w:r w:rsidRPr="00BD5084">
        <w:rPr>
          <w:szCs w:val="22"/>
        </w:rPr>
        <w:t>PURPOSE OF THE BID</w:t>
      </w:r>
      <w:bookmarkEnd w:id="8"/>
    </w:p>
    <w:p w14:paraId="7D39AED4" w14:textId="03009A9D" w:rsidR="00A972CA" w:rsidRPr="00BD5084" w:rsidRDefault="00244C34" w:rsidP="00D93163">
      <w:pPr>
        <w:pStyle w:val="Heading1"/>
        <w:numPr>
          <w:ilvl w:val="2"/>
          <w:numId w:val="15"/>
        </w:numPr>
        <w:spacing w:after="240" w:line="360" w:lineRule="auto"/>
        <w:jc w:val="both"/>
        <w:rPr>
          <w:rFonts w:eastAsiaTheme="minorHAnsi" w:cs="Arial"/>
          <w:bCs/>
          <w:kern w:val="2"/>
          <w:szCs w:val="20"/>
          <w14:ligatures w14:val="standardContextual"/>
        </w:rPr>
      </w:pPr>
      <w:bookmarkStart w:id="10" w:name="_Toc158036750"/>
      <w:r w:rsidRPr="00BD5084">
        <w:rPr>
          <w:rFonts w:eastAsiaTheme="minorHAnsi" w:cs="Arial"/>
          <w:bCs/>
          <w:kern w:val="2"/>
          <w:szCs w:val="20"/>
          <w14:ligatures w14:val="standardContextual"/>
        </w:rPr>
        <w:t>Project Overview</w:t>
      </w:r>
      <w:bookmarkEnd w:id="9"/>
      <w:bookmarkEnd w:id="10"/>
    </w:p>
    <w:p w14:paraId="61D95FA8" w14:textId="0CF3CE59" w:rsidR="004C3A4F" w:rsidRDefault="004C3A4F" w:rsidP="004C3A4F">
      <w:pPr>
        <w:pStyle w:val="ListParagraph"/>
        <w:widowControl w:val="0"/>
        <w:spacing w:line="360" w:lineRule="auto"/>
        <w:jc w:val="both"/>
        <w:rPr>
          <w:rFonts w:ascii="Arial" w:eastAsiaTheme="minorHAnsi" w:hAnsi="Arial" w:cs="Arial"/>
          <w:sz w:val="22"/>
          <w:szCs w:val="22"/>
        </w:rPr>
      </w:pPr>
      <w:r w:rsidRPr="004C3A4F">
        <w:rPr>
          <w:rFonts w:ascii="Arial" w:eastAsiaTheme="minorHAnsi" w:hAnsi="Arial" w:cs="Arial"/>
          <w:sz w:val="22"/>
          <w:szCs w:val="22"/>
        </w:rPr>
        <w:t>The goal of the Remote Air Traffic Services – Digital Tower program is to firstly provide a contingency tower for the FAOR air traffic control unit (Phase 1) and additionally determine the feasibility of remoting other air traffic services units which will be identified through a feasibility study and CONOPS (Phase 2).</w:t>
      </w:r>
    </w:p>
    <w:p w14:paraId="5388C7E3" w14:textId="6A1279D9" w:rsidR="004C3A4F" w:rsidRPr="004C3A4F" w:rsidRDefault="004C3A4F" w:rsidP="004C3A4F">
      <w:pPr>
        <w:pStyle w:val="ListParagraph"/>
        <w:widowControl w:val="0"/>
        <w:spacing w:line="360" w:lineRule="auto"/>
        <w:jc w:val="both"/>
        <w:rPr>
          <w:rFonts w:ascii="Arial" w:eastAsiaTheme="minorHAnsi" w:hAnsi="Arial" w:cs="Arial"/>
          <w:sz w:val="22"/>
          <w:szCs w:val="22"/>
        </w:rPr>
      </w:pPr>
      <w:r w:rsidRPr="004C3A4F">
        <w:rPr>
          <w:rFonts w:ascii="Arial" w:eastAsiaTheme="minorHAnsi" w:hAnsi="Arial" w:cs="Arial"/>
          <w:sz w:val="22"/>
          <w:szCs w:val="22"/>
        </w:rPr>
        <w:t>The scope of work that needs to be done as part of phase 1 of the project. This includes, but not limited to,</w:t>
      </w:r>
    </w:p>
    <w:p w14:paraId="4169378A"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Plan and Analyse: Evaluate current infrastructure readiness in preparation for Remote Air Traffic Services Implementation. (Including datalinks)</w:t>
      </w:r>
    </w:p>
    <w:p w14:paraId="7C848E6F"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Detailed Design of FAOR Contingency Tower (Digital Tower) System.</w:t>
      </w:r>
    </w:p>
    <w:p w14:paraId="04592859"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 xml:space="preserve">Supply, Delivery, Installation and Commissioning of the FAOR Contingency Tower Solution.  </w:t>
      </w:r>
    </w:p>
    <w:p w14:paraId="6B6D80B9"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Training of ATNS personnel,</w:t>
      </w:r>
    </w:p>
    <w:p w14:paraId="62F0215B"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Change management,</w:t>
      </w:r>
    </w:p>
    <w:p w14:paraId="313C8C7B" w14:textId="77777777" w:rsidR="004C3A4F" w:rsidRPr="004C3A4F" w:rsidRDefault="004C3A4F" w:rsidP="004C3A4F">
      <w:pPr>
        <w:pStyle w:val="ListParagraph"/>
        <w:widowControl w:val="0"/>
        <w:numPr>
          <w:ilvl w:val="0"/>
          <w:numId w:val="59"/>
        </w:numPr>
        <w:spacing w:line="360" w:lineRule="auto"/>
        <w:jc w:val="both"/>
        <w:rPr>
          <w:rFonts w:ascii="Arial" w:eastAsiaTheme="minorHAnsi" w:hAnsi="Arial" w:cs="Arial"/>
          <w:sz w:val="22"/>
          <w:szCs w:val="22"/>
        </w:rPr>
      </w:pPr>
      <w:r w:rsidRPr="004C3A4F">
        <w:rPr>
          <w:rFonts w:ascii="Arial" w:eastAsiaTheme="minorHAnsi" w:hAnsi="Arial" w:cs="Arial"/>
          <w:sz w:val="22"/>
          <w:szCs w:val="22"/>
        </w:rPr>
        <w:t>Maintenance and support for the provided System.</w:t>
      </w:r>
    </w:p>
    <w:p w14:paraId="5DCB6876" w14:textId="437BA16B" w:rsidR="00162803" w:rsidRPr="00162803" w:rsidRDefault="00162803" w:rsidP="007A3D4C">
      <w:pPr>
        <w:pStyle w:val="ListParagraph"/>
        <w:widowControl w:val="0"/>
        <w:spacing w:line="360" w:lineRule="auto"/>
        <w:jc w:val="both"/>
        <w:rPr>
          <w:rFonts w:ascii="Arial" w:eastAsiaTheme="minorHAnsi" w:hAnsi="Arial" w:cs="Arial"/>
          <w:sz w:val="22"/>
          <w:szCs w:val="22"/>
        </w:rPr>
      </w:pPr>
    </w:p>
    <w:p w14:paraId="2DCCABF6" w14:textId="249B56F7" w:rsidR="007A3D4C" w:rsidRPr="007A3D4C" w:rsidRDefault="00244C34" w:rsidP="00D93163">
      <w:pPr>
        <w:pStyle w:val="Heading1"/>
        <w:numPr>
          <w:ilvl w:val="2"/>
          <w:numId w:val="15"/>
        </w:numPr>
        <w:spacing w:after="240" w:line="360" w:lineRule="auto"/>
        <w:jc w:val="both"/>
        <w:rPr>
          <w:rFonts w:eastAsiaTheme="minorHAnsi" w:cs="Arial"/>
          <w:bCs/>
          <w:kern w:val="2"/>
          <w:szCs w:val="20"/>
          <w14:ligatures w14:val="standardContextual"/>
        </w:rPr>
      </w:pPr>
      <w:bookmarkStart w:id="11" w:name="_Toc158036751"/>
      <w:r w:rsidRPr="008424EA">
        <w:rPr>
          <w:rFonts w:eastAsiaTheme="minorHAnsi" w:cs="Arial"/>
          <w:bCs/>
          <w:kern w:val="2"/>
          <w:szCs w:val="20"/>
          <w14:ligatures w14:val="standardContextual"/>
        </w:rPr>
        <w:lastRenderedPageBreak/>
        <w:t>Project Deliverables</w:t>
      </w:r>
      <w:bookmarkEnd w:id="11"/>
    </w:p>
    <w:p w14:paraId="3BB50671" w14:textId="539BB0F1" w:rsidR="00833BC6" w:rsidRPr="004C3A4F" w:rsidRDefault="005A46E8" w:rsidP="004C3A4F">
      <w:pPr>
        <w:pStyle w:val="Heading1"/>
        <w:numPr>
          <w:ilvl w:val="3"/>
          <w:numId w:val="15"/>
        </w:numPr>
        <w:spacing w:after="240" w:line="360" w:lineRule="auto"/>
        <w:jc w:val="both"/>
        <w:rPr>
          <w:rFonts w:eastAsiaTheme="minorHAnsi" w:cs="Arial"/>
          <w:b w:val="0"/>
          <w:bCs/>
          <w:szCs w:val="22"/>
        </w:rPr>
      </w:pPr>
      <w:r w:rsidRPr="00D93163">
        <w:rPr>
          <w:rFonts w:eastAsiaTheme="minorHAnsi" w:cs="Arial"/>
          <w:b w:val="0"/>
          <w:bCs/>
          <w:szCs w:val="22"/>
        </w:rPr>
        <w:t xml:space="preserve">The Project shall </w:t>
      </w:r>
      <w:r w:rsidR="004C3A4F">
        <w:rPr>
          <w:rFonts w:eastAsiaTheme="minorHAnsi" w:cs="Arial"/>
          <w:b w:val="0"/>
          <w:bCs/>
          <w:szCs w:val="22"/>
        </w:rPr>
        <w:t>deliver a fit for purpose digital tower for FAOR to server as a contingency control centre in case of unfavourable conditions.</w:t>
      </w:r>
    </w:p>
    <w:p w14:paraId="7511D190" w14:textId="58634ED3" w:rsidR="00C76B57" w:rsidRPr="00DF1F6F" w:rsidRDefault="00C76B57" w:rsidP="00A442C8">
      <w:pPr>
        <w:pStyle w:val="Heading1"/>
        <w:numPr>
          <w:ilvl w:val="2"/>
          <w:numId w:val="15"/>
        </w:numPr>
        <w:spacing w:after="240" w:line="360" w:lineRule="auto"/>
        <w:jc w:val="both"/>
        <w:rPr>
          <w:rFonts w:eastAsiaTheme="minorHAnsi" w:cs="Arial"/>
          <w:szCs w:val="22"/>
        </w:rPr>
      </w:pPr>
      <w:bookmarkStart w:id="12" w:name="_Toc149909780"/>
      <w:bookmarkStart w:id="13" w:name="_Toc158036753"/>
      <w:r w:rsidRPr="00DF1F6F">
        <w:rPr>
          <w:rFonts w:eastAsiaTheme="minorHAnsi" w:cs="Arial"/>
          <w:szCs w:val="22"/>
        </w:rPr>
        <w:t>Validity Period</w:t>
      </w:r>
      <w:bookmarkEnd w:id="12"/>
      <w:bookmarkEnd w:id="13"/>
    </w:p>
    <w:p w14:paraId="6365E17B" w14:textId="77777777" w:rsidR="00342CAA" w:rsidRPr="00DF1F6F" w:rsidRDefault="00342CAA" w:rsidP="00342CAA">
      <w:pPr>
        <w:rPr>
          <w:rFonts w:eastAsiaTheme="minorHAnsi"/>
        </w:rPr>
      </w:pPr>
    </w:p>
    <w:p w14:paraId="7A5CB8F5" w14:textId="4EB06778" w:rsidR="0057121E" w:rsidRPr="00A442C8" w:rsidRDefault="00C76B57"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The proposal provided to ATNS in terms of this request for </w:t>
      </w:r>
      <w:r w:rsidR="0057121E" w:rsidRPr="00A442C8">
        <w:rPr>
          <w:rFonts w:eastAsiaTheme="minorHAnsi" w:cs="Arial"/>
          <w:b w:val="0"/>
          <w:bCs/>
          <w:szCs w:val="22"/>
        </w:rPr>
        <w:t xml:space="preserve">proposals </w:t>
      </w:r>
      <w:r w:rsidR="001644F4" w:rsidRPr="00A442C8">
        <w:rPr>
          <w:rFonts w:eastAsiaTheme="minorHAnsi" w:cs="Arial"/>
          <w:b w:val="0"/>
          <w:bCs/>
          <w:szCs w:val="22"/>
        </w:rPr>
        <w:t>must</w:t>
      </w:r>
      <w:r w:rsidRPr="00A442C8">
        <w:rPr>
          <w:rFonts w:eastAsiaTheme="minorHAnsi" w:cs="Arial"/>
          <w:b w:val="0"/>
          <w:bCs/>
          <w:szCs w:val="22"/>
        </w:rPr>
        <w:t xml:space="preserve"> be valid for a period of </w:t>
      </w:r>
      <w:r w:rsidR="0057121E" w:rsidRPr="00A442C8">
        <w:rPr>
          <w:rFonts w:eastAsiaTheme="minorHAnsi" w:cs="Arial"/>
          <w:b w:val="0"/>
          <w:bCs/>
          <w:szCs w:val="22"/>
        </w:rPr>
        <w:t>12</w:t>
      </w:r>
      <w:r w:rsidRPr="00A442C8">
        <w:rPr>
          <w:rFonts w:eastAsiaTheme="minorHAnsi" w:cs="Arial"/>
          <w:b w:val="0"/>
          <w:bCs/>
          <w:szCs w:val="22"/>
        </w:rPr>
        <w:t>0 days from the date of submission</w:t>
      </w:r>
      <w:r w:rsidR="001644F4" w:rsidRPr="00A442C8">
        <w:rPr>
          <w:rFonts w:eastAsiaTheme="minorHAnsi" w:cs="Arial"/>
          <w:b w:val="0"/>
          <w:bCs/>
          <w:szCs w:val="22"/>
        </w:rPr>
        <w:t>.</w:t>
      </w:r>
      <w:r w:rsidRPr="00A442C8">
        <w:rPr>
          <w:rFonts w:eastAsiaTheme="minorHAnsi" w:cs="Arial"/>
          <w:b w:val="0"/>
          <w:bCs/>
          <w:szCs w:val="22"/>
        </w:rPr>
        <w:t xml:space="preserve"> </w:t>
      </w:r>
    </w:p>
    <w:p w14:paraId="62F8470C" w14:textId="2C03F53A" w:rsidR="00C76B57" w:rsidRPr="00A442C8" w:rsidRDefault="00C76B57"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Should there be a need to request extension of the finalisation of the award of the RF</w:t>
      </w:r>
      <w:r w:rsidR="0057121E" w:rsidRPr="00A442C8">
        <w:rPr>
          <w:rFonts w:eastAsiaTheme="minorHAnsi" w:cs="Arial"/>
          <w:b w:val="0"/>
          <w:bCs/>
          <w:szCs w:val="22"/>
        </w:rPr>
        <w:t>P</w:t>
      </w:r>
      <w:r w:rsidRPr="00A442C8">
        <w:rPr>
          <w:rFonts w:eastAsiaTheme="minorHAnsi" w:cs="Arial"/>
          <w:b w:val="0"/>
          <w:bCs/>
          <w:szCs w:val="22"/>
        </w:rPr>
        <w:t xml:space="preserve">, the bidders will be duly informed, and the priced proposal will remain valid for the amended duration. </w:t>
      </w:r>
    </w:p>
    <w:p w14:paraId="261AD222" w14:textId="77777777" w:rsidR="006C4FB6" w:rsidRPr="00DF1F6F" w:rsidRDefault="006C4FB6" w:rsidP="000D6D31">
      <w:pPr>
        <w:pStyle w:val="Heading1"/>
        <w:spacing w:before="0" w:line="360" w:lineRule="auto"/>
        <w:ind w:left="777"/>
        <w:contextualSpacing/>
        <w:jc w:val="both"/>
        <w:rPr>
          <w:rFonts w:cs="Arial"/>
          <w:szCs w:val="22"/>
        </w:rPr>
      </w:pPr>
    </w:p>
    <w:p w14:paraId="6BEB18B4" w14:textId="39D7C7DA" w:rsidR="00226C04" w:rsidRDefault="00226C04" w:rsidP="00A442C8">
      <w:pPr>
        <w:pStyle w:val="Heading1"/>
        <w:numPr>
          <w:ilvl w:val="2"/>
          <w:numId w:val="15"/>
        </w:numPr>
        <w:spacing w:after="240" w:line="360" w:lineRule="auto"/>
        <w:jc w:val="both"/>
        <w:rPr>
          <w:rFonts w:cs="Arial"/>
          <w:szCs w:val="22"/>
        </w:rPr>
      </w:pPr>
      <w:bookmarkStart w:id="14" w:name="_Toc149909781"/>
      <w:bookmarkStart w:id="15" w:name="_Toc158036754"/>
      <w:r w:rsidRPr="00DF1F6F">
        <w:rPr>
          <w:rFonts w:eastAsiaTheme="minorHAnsi" w:cs="Arial"/>
          <w:szCs w:val="22"/>
        </w:rPr>
        <w:t xml:space="preserve">Correspondence </w:t>
      </w:r>
      <w:r w:rsidRPr="00DF1F6F">
        <w:rPr>
          <w:rFonts w:cs="Arial"/>
          <w:szCs w:val="22"/>
        </w:rPr>
        <w:t>during Bid Period</w:t>
      </w:r>
      <w:bookmarkEnd w:id="14"/>
      <w:bookmarkEnd w:id="15"/>
    </w:p>
    <w:p w14:paraId="4A8D1B49" w14:textId="77777777" w:rsidR="002D3708" w:rsidRPr="002D3708" w:rsidRDefault="002D3708" w:rsidP="002D3708"/>
    <w:p w14:paraId="666D71A0" w14:textId="31D8DDCA" w:rsidR="00226C04" w:rsidRPr="00A442C8" w:rsidRDefault="00226C04"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All correspondence, during the </w:t>
      </w:r>
      <w:r w:rsidR="00140998" w:rsidRPr="00A442C8">
        <w:rPr>
          <w:rFonts w:eastAsiaTheme="minorHAnsi" w:cs="Arial"/>
          <w:b w:val="0"/>
          <w:bCs/>
          <w:szCs w:val="22"/>
        </w:rPr>
        <w:t>b</w:t>
      </w:r>
      <w:r w:rsidRPr="00A442C8">
        <w:rPr>
          <w:rFonts w:eastAsiaTheme="minorHAnsi" w:cs="Arial"/>
          <w:b w:val="0"/>
          <w:bCs/>
          <w:szCs w:val="22"/>
        </w:rPr>
        <w:t>iding period in connection with the Bid, shall be made as follows:</w:t>
      </w:r>
    </w:p>
    <w:p w14:paraId="67524166" w14:textId="77777777" w:rsidR="00226C04" w:rsidRPr="002D3708" w:rsidRDefault="00226C04" w:rsidP="00A442C8">
      <w:pPr>
        <w:spacing w:line="360" w:lineRule="auto"/>
        <w:ind w:firstLine="1418"/>
        <w:jc w:val="both"/>
        <w:rPr>
          <w:rFonts w:ascii="Arial" w:hAnsi="Arial" w:cs="Arial"/>
          <w:sz w:val="22"/>
          <w:szCs w:val="22"/>
        </w:rPr>
      </w:pPr>
      <w:r w:rsidRPr="002D3708">
        <w:rPr>
          <w:rFonts w:ascii="Arial" w:hAnsi="Arial" w:cs="Arial"/>
          <w:sz w:val="22"/>
          <w:szCs w:val="22"/>
        </w:rPr>
        <w:t xml:space="preserve">All correspondence to ATNS shall be in writing and addressed to: </w:t>
      </w:r>
    </w:p>
    <w:p w14:paraId="78CE97EA" w14:textId="5D039CC3" w:rsidR="00226C04" w:rsidRPr="002D3708" w:rsidRDefault="00226C04" w:rsidP="00A442C8">
      <w:pPr>
        <w:spacing w:line="360" w:lineRule="auto"/>
        <w:ind w:left="1418"/>
        <w:jc w:val="both"/>
        <w:rPr>
          <w:rStyle w:val="Hyperlink"/>
          <w:rFonts w:ascii="Arial" w:hAnsi="Arial" w:cs="Arial"/>
          <w:sz w:val="22"/>
          <w:szCs w:val="22"/>
        </w:rPr>
      </w:pPr>
      <w:r w:rsidRPr="002D3708">
        <w:rPr>
          <w:rFonts w:ascii="Arial" w:hAnsi="Arial" w:cs="Arial"/>
          <w:sz w:val="22"/>
          <w:szCs w:val="22"/>
        </w:rPr>
        <w:t xml:space="preserve">Procurement Specialist: </w:t>
      </w:r>
      <w:r w:rsidR="00833BC6">
        <w:rPr>
          <w:rFonts w:ascii="Arial" w:hAnsi="Arial" w:cs="Arial"/>
          <w:sz w:val="22"/>
          <w:szCs w:val="22"/>
        </w:rPr>
        <w:t>Nokuthula Sangweni</w:t>
      </w:r>
      <w:r w:rsidRPr="002D3708">
        <w:rPr>
          <w:rFonts w:ascii="Arial" w:hAnsi="Arial" w:cs="Arial"/>
          <w:sz w:val="22"/>
          <w:szCs w:val="22"/>
        </w:rPr>
        <w:t xml:space="preserve"> – </w:t>
      </w:r>
      <w:hyperlink r:id="rId15" w:history="1">
        <w:r w:rsidR="00357FAF" w:rsidRPr="00652793">
          <w:rPr>
            <w:rStyle w:val="Hyperlink"/>
            <w:rFonts w:ascii="Arial" w:hAnsi="Arial" w:cs="Arial"/>
            <w:sz w:val="22"/>
            <w:szCs w:val="22"/>
          </w:rPr>
          <w:t>NokuthulaSa@atns.co.za</w:t>
        </w:r>
      </w:hyperlink>
      <w:r w:rsidR="00140998" w:rsidRPr="002D3708">
        <w:rPr>
          <w:rFonts w:ascii="Arial" w:hAnsi="Arial" w:cs="Arial"/>
          <w:sz w:val="22"/>
          <w:szCs w:val="22"/>
        </w:rPr>
        <w:t xml:space="preserve"> </w:t>
      </w:r>
      <w:r w:rsidRPr="002D3708">
        <w:rPr>
          <w:rFonts w:ascii="Arial" w:hAnsi="Arial" w:cs="Arial"/>
          <w:sz w:val="22"/>
          <w:szCs w:val="22"/>
        </w:rPr>
        <w:t xml:space="preserve">and copy </w:t>
      </w:r>
      <w:hyperlink r:id="rId16" w:history="1">
        <w:r w:rsidR="002D3708" w:rsidRPr="00F503A1">
          <w:rPr>
            <w:rStyle w:val="Hyperlink"/>
            <w:rFonts w:ascii="Arial" w:hAnsi="Arial" w:cs="Arial"/>
            <w:sz w:val="22"/>
            <w:szCs w:val="22"/>
          </w:rPr>
          <w:t>tenders@atns.co.za</w:t>
        </w:r>
      </w:hyperlink>
      <w:r w:rsidRPr="002D3708">
        <w:rPr>
          <w:rStyle w:val="Hyperlink"/>
          <w:rFonts w:ascii="Arial" w:hAnsi="Arial" w:cs="Arial"/>
          <w:sz w:val="22"/>
          <w:szCs w:val="22"/>
        </w:rPr>
        <w:t xml:space="preserve">  </w:t>
      </w:r>
    </w:p>
    <w:p w14:paraId="0301941A" w14:textId="77777777" w:rsidR="00226C04" w:rsidRPr="00DF1F6F" w:rsidRDefault="00226C04" w:rsidP="000D6D31">
      <w:pPr>
        <w:pStyle w:val="ListParagraph"/>
        <w:spacing w:line="360" w:lineRule="auto"/>
        <w:ind w:left="1145"/>
        <w:jc w:val="both"/>
        <w:rPr>
          <w:rFonts w:ascii="Arial" w:hAnsi="Arial" w:cs="Arial"/>
          <w:sz w:val="22"/>
          <w:szCs w:val="22"/>
        </w:rPr>
      </w:pPr>
    </w:p>
    <w:p w14:paraId="02BBAC4E" w14:textId="2CCE37C9" w:rsidR="00226C04" w:rsidRDefault="00226C04" w:rsidP="00A442C8">
      <w:pPr>
        <w:pStyle w:val="Heading1"/>
        <w:numPr>
          <w:ilvl w:val="2"/>
          <w:numId w:val="15"/>
        </w:numPr>
        <w:spacing w:after="240" w:line="360" w:lineRule="auto"/>
        <w:jc w:val="both"/>
        <w:rPr>
          <w:rFonts w:cs="Arial"/>
          <w:b w:val="0"/>
          <w:bCs/>
          <w:szCs w:val="22"/>
        </w:rPr>
      </w:pPr>
      <w:bookmarkStart w:id="16" w:name="_Toc149909782"/>
      <w:bookmarkStart w:id="17" w:name="_Toc149909960"/>
      <w:bookmarkStart w:id="18" w:name="_Toc158036755"/>
      <w:r w:rsidRPr="00DF1F6F">
        <w:rPr>
          <w:rFonts w:eastAsiaTheme="minorHAnsi" w:cs="Arial"/>
          <w:b w:val="0"/>
          <w:bCs/>
          <w:szCs w:val="22"/>
        </w:rPr>
        <w:t>The</w:t>
      </w:r>
      <w:r w:rsidRPr="00DF1F6F">
        <w:rPr>
          <w:rFonts w:cs="Arial"/>
          <w:b w:val="0"/>
          <w:bCs/>
          <w:szCs w:val="22"/>
        </w:rPr>
        <w:t xml:space="preserve"> Bid shall comprise of:</w:t>
      </w:r>
      <w:bookmarkEnd w:id="16"/>
      <w:bookmarkEnd w:id="17"/>
      <w:bookmarkEnd w:id="18"/>
    </w:p>
    <w:p w14:paraId="3463AC10" w14:textId="77777777" w:rsidR="002D3708" w:rsidRPr="002D3708" w:rsidRDefault="002D3708" w:rsidP="002D3708"/>
    <w:p w14:paraId="78D1C58B" w14:textId="7B87386A" w:rsidR="008C69B6" w:rsidRPr="008C69B6" w:rsidRDefault="008C69B6" w:rsidP="008C69B6">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22945A03"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 A:</w:t>
      </w:r>
      <w:r>
        <w:rPr>
          <w:rFonts w:ascii="Arial" w:hAnsi="Arial" w:cs="Arial"/>
        </w:rPr>
        <w:t xml:space="preserve"> General bid instructions and administrative requirements</w:t>
      </w:r>
    </w:p>
    <w:p w14:paraId="304DE9F3" w14:textId="0A7E571A" w:rsidR="008C69B6" w:rsidRDefault="00EF50EA" w:rsidP="008C69B6">
      <w:pPr>
        <w:pStyle w:val="BodyText"/>
        <w:spacing w:before="120" w:after="120"/>
        <w:ind w:left="720"/>
        <w:jc w:val="both"/>
        <w:rPr>
          <w:rFonts w:ascii="Arial" w:hAnsi="Arial" w:cs="Arial"/>
        </w:rPr>
      </w:pPr>
      <w:r>
        <w:rPr>
          <w:rFonts w:ascii="Arial" w:hAnsi="Arial" w:cs="Arial"/>
          <w:b/>
          <w:bCs/>
        </w:rPr>
        <w:t>GCC</w:t>
      </w:r>
      <w:r w:rsidR="008C69B6" w:rsidRPr="003C116D">
        <w:rPr>
          <w:rFonts w:ascii="Arial" w:hAnsi="Arial" w:cs="Arial"/>
          <w:b/>
          <w:bCs/>
        </w:rPr>
        <w:t>:</w:t>
      </w:r>
      <w:r w:rsidR="008C69B6">
        <w:rPr>
          <w:rFonts w:ascii="Arial" w:hAnsi="Arial" w:cs="Arial"/>
        </w:rPr>
        <w:t xml:space="preserve"> </w:t>
      </w:r>
      <w:r>
        <w:rPr>
          <w:rFonts w:ascii="Arial" w:hAnsi="Arial" w:cs="Arial"/>
        </w:rPr>
        <w:t>General Conditions of Contract</w:t>
      </w:r>
    </w:p>
    <w:p w14:paraId="3814E658"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14D59A5C" w14:textId="0D8C3611" w:rsidR="008C69B6" w:rsidRPr="008C69B6" w:rsidRDefault="008C69B6" w:rsidP="008C69B6">
      <w:pPr>
        <w:pStyle w:val="ListParagraph"/>
        <w:widowControl w:val="0"/>
        <w:spacing w:line="360" w:lineRule="auto"/>
        <w:jc w:val="both"/>
        <w:rPr>
          <w:rFonts w:ascii="Arial" w:eastAsiaTheme="minorHAnsi" w:hAnsi="Arial" w:cs="Arial"/>
          <w:b/>
          <w:bCs/>
          <w:sz w:val="22"/>
          <w:szCs w:val="22"/>
          <w:u w:val="single"/>
        </w:rPr>
      </w:pPr>
      <w:r w:rsidRPr="008C69B6">
        <w:rPr>
          <w:rFonts w:ascii="Arial" w:eastAsiaTheme="minorHAnsi" w:hAnsi="Arial" w:cs="Arial"/>
          <w:b/>
          <w:bCs/>
          <w:sz w:val="22"/>
          <w:szCs w:val="22"/>
          <w:u w:val="single"/>
        </w:rPr>
        <w:t xml:space="preserve">PARCEL B </w:t>
      </w:r>
    </w:p>
    <w:p w14:paraId="618F6D79" w14:textId="0A8C8076"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2:</w:t>
      </w:r>
      <w:r>
        <w:rPr>
          <w:rFonts w:ascii="Arial" w:hAnsi="Arial" w:cs="Arial"/>
        </w:rPr>
        <w:t xml:space="preserve"> Technical </w:t>
      </w:r>
      <w:r w:rsidR="00A227B9">
        <w:rPr>
          <w:rFonts w:ascii="Arial" w:hAnsi="Arial" w:cs="Arial"/>
        </w:rPr>
        <w:t>specifications</w:t>
      </w:r>
    </w:p>
    <w:p w14:paraId="5667A1AF" w14:textId="1D3E90AC"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3:</w:t>
      </w:r>
      <w:r>
        <w:rPr>
          <w:rFonts w:ascii="Arial" w:hAnsi="Arial" w:cs="Arial"/>
        </w:rPr>
        <w:t xml:space="preserve"> Project management </w:t>
      </w:r>
      <w:r w:rsidR="00A227B9">
        <w:rPr>
          <w:rFonts w:ascii="Arial" w:hAnsi="Arial" w:cs="Arial"/>
        </w:rPr>
        <w:t>specifications</w:t>
      </w:r>
    </w:p>
    <w:p w14:paraId="60B29189" w14:textId="122B84F2" w:rsidR="008C69B6" w:rsidRDefault="008C69B6" w:rsidP="008C69B6">
      <w:pPr>
        <w:pStyle w:val="BodyText"/>
        <w:spacing w:before="120" w:after="120"/>
        <w:ind w:left="720"/>
        <w:jc w:val="both"/>
        <w:rPr>
          <w:rFonts w:ascii="Arial" w:hAnsi="Arial" w:cs="Arial"/>
        </w:rPr>
      </w:pPr>
      <w:r w:rsidRPr="003C116D">
        <w:rPr>
          <w:rFonts w:ascii="Arial" w:hAnsi="Arial" w:cs="Arial"/>
          <w:b/>
          <w:bCs/>
        </w:rPr>
        <w:lastRenderedPageBreak/>
        <w:t>Volume 4:</w:t>
      </w:r>
      <w:r>
        <w:rPr>
          <w:rFonts w:ascii="Arial" w:hAnsi="Arial" w:cs="Arial"/>
        </w:rPr>
        <w:t xml:space="preserve"> </w:t>
      </w:r>
      <w:bookmarkStart w:id="19" w:name="_Hlk157691108"/>
      <w:r>
        <w:rPr>
          <w:rFonts w:ascii="Arial" w:hAnsi="Arial" w:cs="Arial"/>
        </w:rPr>
        <w:t>Logistics support</w:t>
      </w:r>
      <w:bookmarkEnd w:id="19"/>
      <w:r w:rsidR="00A227B9">
        <w:rPr>
          <w:rFonts w:ascii="Arial" w:hAnsi="Arial" w:cs="Arial"/>
        </w:rPr>
        <w:t xml:space="preserve"> specifications</w:t>
      </w:r>
    </w:p>
    <w:p w14:paraId="4086237C" w14:textId="77777777" w:rsidR="00BF36C9" w:rsidRPr="00DF1F6F" w:rsidRDefault="00BF36C9" w:rsidP="000D6D31">
      <w:pPr>
        <w:pStyle w:val="BodyText"/>
        <w:spacing w:before="120" w:after="120"/>
        <w:jc w:val="both"/>
        <w:rPr>
          <w:rFonts w:ascii="Arial" w:hAnsi="Arial" w:cs="Arial"/>
        </w:rPr>
      </w:pPr>
    </w:p>
    <w:p w14:paraId="1D1B5241" w14:textId="02BB5976" w:rsidR="008C69B6" w:rsidRPr="00DF1F6F" w:rsidRDefault="008C69B6" w:rsidP="008C69B6">
      <w:pPr>
        <w:pStyle w:val="BodyText"/>
        <w:spacing w:before="120" w:after="120"/>
        <w:jc w:val="both"/>
        <w:rPr>
          <w:rFonts w:ascii="Arial" w:hAnsi="Arial" w:cs="Arial"/>
        </w:rPr>
      </w:pPr>
      <w:r w:rsidRPr="00E16C9D">
        <w:rPr>
          <w:rFonts w:ascii="Arial" w:hAnsi="Arial" w:cs="Arial"/>
          <w:b/>
          <w:bCs/>
        </w:rPr>
        <w:t xml:space="preserve">PARCEL A - </w:t>
      </w:r>
      <w:bookmarkStart w:id="20" w:name="_Hlk157690714"/>
      <w:r w:rsidRPr="00E16C9D">
        <w:rPr>
          <w:rFonts w:ascii="Arial" w:hAnsi="Arial" w:cs="Arial"/>
          <w:b/>
          <w:bCs/>
        </w:rPr>
        <w:t>LABELLED AND TABBED AS PER INDEX</w:t>
      </w:r>
      <w:r w:rsidRPr="00DF1F6F">
        <w:rPr>
          <w:rFonts w:ascii="Arial" w:hAnsi="Arial" w:cs="Arial"/>
        </w:rPr>
        <w:t>.</w:t>
      </w:r>
      <w:bookmarkEnd w:id="20"/>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8C69B6" w:rsidRPr="00DF1F6F" w14:paraId="1485D27C" w14:textId="77777777" w:rsidTr="00A90775">
        <w:trPr>
          <w:tblHeader/>
        </w:trPr>
        <w:tc>
          <w:tcPr>
            <w:tcW w:w="1375" w:type="pct"/>
            <w:shd w:val="clear" w:color="auto" w:fill="002060"/>
          </w:tcPr>
          <w:p w14:paraId="3C2F45E1"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Parcel A</w:t>
            </w:r>
          </w:p>
          <w:p w14:paraId="7C98A067"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064E7D31" w14:textId="77777777" w:rsidR="008C69B6" w:rsidRPr="00DF1F6F" w:rsidRDefault="008C69B6" w:rsidP="00244C34">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0C257853" w14:textId="77777777" w:rsidR="008C69B6" w:rsidRPr="00DF1F6F" w:rsidRDefault="008C69B6" w:rsidP="00244C34">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72469B6C" w14:textId="77777777" w:rsidTr="008C69B6">
        <w:trPr>
          <w:trHeight w:val="20"/>
        </w:trPr>
        <w:tc>
          <w:tcPr>
            <w:tcW w:w="1375" w:type="pct"/>
            <w:shd w:val="clear" w:color="auto" w:fill="auto"/>
            <w:vAlign w:val="center"/>
          </w:tcPr>
          <w:p w14:paraId="6CE899B7" w14:textId="77777777" w:rsidR="008C69B6" w:rsidRPr="008C69B6" w:rsidRDefault="008C69B6" w:rsidP="00A90775">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325DE3F0" w14:textId="7ACFAA53" w:rsidR="008C69B6" w:rsidRPr="0082555C" w:rsidRDefault="008C69B6" w:rsidP="00A90775">
            <w:pPr>
              <w:spacing w:line="360" w:lineRule="auto"/>
              <w:contextualSpacing/>
              <w:jc w:val="both"/>
              <w:rPr>
                <w:rFonts w:ascii="Arial" w:hAnsi="Arial" w:cs="Arial"/>
                <w:sz w:val="22"/>
                <w:szCs w:val="22"/>
              </w:rPr>
            </w:pPr>
            <w:r w:rsidRPr="0082555C">
              <w:rPr>
                <w:rFonts w:ascii="Arial" w:hAnsi="Arial" w:cs="Arial"/>
                <w:sz w:val="22"/>
                <w:szCs w:val="22"/>
              </w:rPr>
              <w:t>General bid instructions and administrative requirements-returnable documents</w:t>
            </w:r>
          </w:p>
        </w:tc>
        <w:tc>
          <w:tcPr>
            <w:tcW w:w="870" w:type="pct"/>
            <w:vAlign w:val="center"/>
          </w:tcPr>
          <w:p w14:paraId="56FE3BBD"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6C2F54B8" w14:textId="77777777" w:rsidTr="00A90775">
        <w:trPr>
          <w:trHeight w:val="20"/>
        </w:trPr>
        <w:tc>
          <w:tcPr>
            <w:tcW w:w="1375" w:type="pct"/>
            <w:vAlign w:val="center"/>
          </w:tcPr>
          <w:p w14:paraId="19C56F4E" w14:textId="4584099B" w:rsidR="008C69B6" w:rsidRPr="00DF1F6F" w:rsidRDefault="00EF50EA" w:rsidP="00A90775">
            <w:pPr>
              <w:spacing w:line="360" w:lineRule="auto"/>
              <w:contextualSpacing/>
              <w:jc w:val="both"/>
              <w:rPr>
                <w:rFonts w:ascii="Arial" w:hAnsi="Arial" w:cs="Arial"/>
                <w:b/>
                <w:sz w:val="22"/>
                <w:szCs w:val="22"/>
              </w:rPr>
            </w:pPr>
            <w:r>
              <w:rPr>
                <w:rFonts w:ascii="Arial" w:hAnsi="Arial" w:cs="Arial"/>
                <w:b/>
                <w:sz w:val="22"/>
                <w:szCs w:val="22"/>
              </w:rPr>
              <w:t>GCC</w:t>
            </w:r>
          </w:p>
        </w:tc>
        <w:tc>
          <w:tcPr>
            <w:tcW w:w="2755" w:type="pct"/>
            <w:vAlign w:val="center"/>
          </w:tcPr>
          <w:p w14:paraId="464BBA8F" w14:textId="7C38B267" w:rsidR="008C69B6" w:rsidRPr="0082555C" w:rsidRDefault="00EF50EA" w:rsidP="00A90775">
            <w:pPr>
              <w:pStyle w:val="BodyTextIndent"/>
              <w:spacing w:after="0" w:line="360" w:lineRule="auto"/>
              <w:ind w:left="0"/>
              <w:contextualSpacing/>
              <w:jc w:val="both"/>
              <w:rPr>
                <w:rFonts w:ascii="Arial" w:hAnsi="Arial" w:cs="Arial"/>
                <w:sz w:val="22"/>
                <w:szCs w:val="22"/>
              </w:rPr>
            </w:pPr>
            <w:r>
              <w:rPr>
                <w:rFonts w:ascii="Arial" w:hAnsi="Arial" w:cs="Arial"/>
                <w:sz w:val="22"/>
                <w:szCs w:val="22"/>
              </w:rPr>
              <w:t>General Condition of Contract</w:t>
            </w:r>
          </w:p>
        </w:tc>
        <w:tc>
          <w:tcPr>
            <w:tcW w:w="870" w:type="pct"/>
            <w:vAlign w:val="center"/>
          </w:tcPr>
          <w:p w14:paraId="6240D4C4"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2E6E1DEF" w14:textId="77777777" w:rsidTr="00A90775">
        <w:trPr>
          <w:trHeight w:val="20"/>
        </w:trPr>
        <w:tc>
          <w:tcPr>
            <w:tcW w:w="1375" w:type="pct"/>
            <w:vAlign w:val="center"/>
          </w:tcPr>
          <w:p w14:paraId="6ED1F7CC"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081C4F1D" w14:textId="268F32E6" w:rsidR="008C69B6" w:rsidRPr="0082555C" w:rsidRDefault="008C69B6" w:rsidP="00A90775">
            <w:pPr>
              <w:pStyle w:val="BodyTextIndent"/>
              <w:spacing w:after="0" w:line="360" w:lineRule="auto"/>
              <w:ind w:left="0"/>
              <w:contextualSpacing/>
              <w:jc w:val="both"/>
              <w:rPr>
                <w:rFonts w:ascii="Arial" w:hAnsi="Arial" w:cs="Arial"/>
                <w:sz w:val="22"/>
                <w:szCs w:val="22"/>
              </w:rPr>
            </w:pPr>
            <w:r w:rsidRPr="0082555C">
              <w:rPr>
                <w:rFonts w:ascii="Arial" w:hAnsi="Arial" w:cs="Arial"/>
                <w:sz w:val="22"/>
                <w:szCs w:val="22"/>
              </w:rPr>
              <w:t>Tender Pricing Schedule</w:t>
            </w:r>
            <w:r w:rsidRPr="0082555C" w:rsidDel="008C69B6">
              <w:rPr>
                <w:rFonts w:ascii="Arial" w:hAnsi="Arial" w:cs="Arial"/>
                <w:sz w:val="22"/>
                <w:szCs w:val="22"/>
              </w:rPr>
              <w:t xml:space="preserve"> </w:t>
            </w:r>
            <w:r w:rsidRPr="0082555C">
              <w:rPr>
                <w:rFonts w:ascii="Arial" w:hAnsi="Arial" w:cs="Arial"/>
                <w:sz w:val="22"/>
                <w:szCs w:val="22"/>
              </w:rPr>
              <w:t xml:space="preserve">(in a separate envelope) </w:t>
            </w:r>
          </w:p>
        </w:tc>
        <w:tc>
          <w:tcPr>
            <w:tcW w:w="870" w:type="pct"/>
            <w:vAlign w:val="center"/>
          </w:tcPr>
          <w:p w14:paraId="4113C4B5" w14:textId="77777777" w:rsidR="008C69B6" w:rsidRPr="00DF1F6F" w:rsidRDefault="008C69B6" w:rsidP="00A90775">
            <w:pPr>
              <w:spacing w:line="360" w:lineRule="auto"/>
              <w:contextualSpacing/>
              <w:jc w:val="both"/>
              <w:rPr>
                <w:rFonts w:ascii="Arial" w:hAnsi="Arial" w:cs="Arial"/>
                <w:b/>
                <w:sz w:val="22"/>
                <w:szCs w:val="22"/>
              </w:rPr>
            </w:pPr>
          </w:p>
        </w:tc>
      </w:tr>
    </w:tbl>
    <w:p w14:paraId="16EB1E12" w14:textId="77777777" w:rsidR="008C69B6" w:rsidRDefault="008C69B6" w:rsidP="008C69B6">
      <w:pPr>
        <w:spacing w:before="120" w:after="120" w:line="360" w:lineRule="auto"/>
        <w:jc w:val="both"/>
        <w:rPr>
          <w:rFonts w:ascii="Arial" w:hAnsi="Arial" w:cs="Arial"/>
          <w:b/>
          <w:bCs/>
          <w:sz w:val="22"/>
          <w:szCs w:val="22"/>
        </w:rPr>
      </w:pPr>
    </w:p>
    <w:p w14:paraId="54ED6531" w14:textId="2D502BC3" w:rsidR="008C69B6" w:rsidRPr="001D697B" w:rsidRDefault="008C69B6" w:rsidP="008C69B6">
      <w:pPr>
        <w:spacing w:before="120" w:after="120" w:line="360" w:lineRule="auto"/>
        <w:jc w:val="both"/>
        <w:rPr>
          <w:rFonts w:ascii="Arial" w:hAnsi="Arial" w:cs="Arial"/>
          <w:b/>
          <w:bCs/>
          <w:sz w:val="22"/>
          <w:szCs w:val="22"/>
        </w:rPr>
      </w:pPr>
      <w:r w:rsidRPr="001D697B">
        <w:rPr>
          <w:rFonts w:ascii="Arial" w:hAnsi="Arial" w:cs="Arial"/>
          <w:b/>
          <w:bCs/>
          <w:sz w:val="22"/>
          <w:szCs w:val="22"/>
        </w:rPr>
        <w:t xml:space="preserve">PARCEL B </w:t>
      </w:r>
      <w:r>
        <w:rPr>
          <w:rFonts w:ascii="Arial" w:hAnsi="Arial" w:cs="Arial"/>
          <w:b/>
          <w:bCs/>
          <w:sz w:val="22"/>
          <w:szCs w:val="22"/>
        </w:rPr>
        <w:t>-</w:t>
      </w:r>
      <w:r w:rsidRPr="00E16C9D">
        <w:rPr>
          <w:rFonts w:ascii="Arial" w:hAnsi="Arial" w:cs="Arial"/>
          <w:b/>
          <w:bCs/>
        </w:rPr>
        <w:t>LABELLED AND TABBED AS PER INDEX</w:t>
      </w:r>
      <w:r w:rsidRPr="00DF1F6F">
        <w:rPr>
          <w:rFonts w:ascii="Arial" w:hAnsi="Arial" w:cs="Arial"/>
        </w:rPr>
        <w:t>.</w:t>
      </w:r>
    </w:p>
    <w:tbl>
      <w:tblPr>
        <w:tblW w:w="9781" w:type="dxa"/>
        <w:tblInd w:w="-5" w:type="dxa"/>
        <w:tblCellMar>
          <w:left w:w="0" w:type="dxa"/>
          <w:right w:w="0" w:type="dxa"/>
        </w:tblCellMar>
        <w:tblLook w:val="01E0" w:firstRow="1" w:lastRow="1" w:firstColumn="1" w:lastColumn="1" w:noHBand="0" w:noVBand="0"/>
      </w:tblPr>
      <w:tblGrid>
        <w:gridCol w:w="2694"/>
        <w:gridCol w:w="5386"/>
        <w:gridCol w:w="1701"/>
      </w:tblGrid>
      <w:tr w:rsidR="008C69B6" w:rsidRPr="00DF1F6F" w14:paraId="75CE1545" w14:textId="77777777" w:rsidTr="00A90775">
        <w:trPr>
          <w:trHeight w:val="279"/>
          <w:tblHeader/>
        </w:trPr>
        <w:tc>
          <w:tcPr>
            <w:tcW w:w="269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24FDBAC"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Parcel B</w:t>
            </w:r>
          </w:p>
          <w:p w14:paraId="3CAB2B47"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Index</w:t>
            </w:r>
          </w:p>
        </w:tc>
        <w:tc>
          <w:tcPr>
            <w:tcW w:w="538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DA81BD0"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Technical Proposal</w:t>
            </w:r>
          </w:p>
        </w:tc>
        <w:tc>
          <w:tcPr>
            <w:tcW w:w="170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53FA5F3"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35107C21"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7E12E888" w14:textId="6813854D"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2</w:t>
            </w:r>
            <w:r w:rsidR="00EF50EA">
              <w:rPr>
                <w:rFonts w:ascii="Arial" w:hAnsi="Arial" w:cs="Arial"/>
                <w:b/>
                <w:bCs/>
                <w:sz w:val="22"/>
                <w:szCs w:val="22"/>
              </w:rPr>
              <w:t>,3 and 4</w:t>
            </w:r>
          </w:p>
        </w:tc>
        <w:tc>
          <w:tcPr>
            <w:tcW w:w="5386" w:type="dxa"/>
            <w:tcBorders>
              <w:top w:val="single" w:sz="4" w:space="0" w:color="000000"/>
              <w:left w:val="single" w:sz="4" w:space="0" w:color="000000"/>
              <w:bottom w:val="single" w:sz="4" w:space="0" w:color="000000"/>
              <w:right w:val="single" w:sz="4" w:space="0" w:color="000000"/>
            </w:tcBorders>
            <w:vAlign w:val="center"/>
          </w:tcPr>
          <w:p w14:paraId="366F9BF9" w14:textId="4C72ABE1" w:rsidR="008C69B6" w:rsidRPr="00DF1F6F" w:rsidRDefault="008C69B6" w:rsidP="00A90775">
            <w:pPr>
              <w:spacing w:line="360" w:lineRule="auto"/>
              <w:jc w:val="both"/>
              <w:rPr>
                <w:rFonts w:ascii="Arial" w:hAnsi="Arial" w:cs="Arial"/>
                <w:sz w:val="22"/>
                <w:szCs w:val="22"/>
              </w:rPr>
            </w:pPr>
            <w:r>
              <w:rPr>
                <w:rFonts w:ascii="Arial" w:hAnsi="Arial" w:cs="Arial"/>
              </w:rPr>
              <w:t xml:space="preserve">Technical </w:t>
            </w:r>
            <w:r w:rsidR="00A227B9">
              <w:rPr>
                <w:rFonts w:ascii="Arial" w:hAnsi="Arial" w:cs="Arial"/>
              </w:rPr>
              <w:t>specifications</w:t>
            </w:r>
            <w:r w:rsidR="00EF50EA">
              <w:rPr>
                <w:rFonts w:ascii="Arial" w:hAnsi="Arial" w:cs="Arial"/>
              </w:rPr>
              <w:t xml:space="preserve">, Project management specifications and the </w:t>
            </w:r>
            <w:proofErr w:type="gramStart"/>
            <w:r w:rsidR="00EF50EA">
              <w:rPr>
                <w:rFonts w:ascii="Arial" w:hAnsi="Arial" w:cs="Arial"/>
              </w:rPr>
              <w:t>Logistics</w:t>
            </w:r>
            <w:proofErr w:type="gramEnd"/>
            <w:r w:rsidR="00EF50EA">
              <w:rPr>
                <w:rFonts w:ascii="Arial" w:hAnsi="Arial" w:cs="Arial"/>
              </w:rPr>
              <w:t xml:space="preserve"> support specifications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72BF6EF4" w14:textId="77777777" w:rsidR="008C69B6" w:rsidRPr="00DF1F6F" w:rsidRDefault="008C69B6" w:rsidP="00A90775">
            <w:pPr>
              <w:spacing w:line="360" w:lineRule="auto"/>
              <w:jc w:val="both"/>
              <w:rPr>
                <w:rFonts w:ascii="Arial" w:hAnsi="Arial" w:cs="Arial"/>
                <w:sz w:val="22"/>
                <w:szCs w:val="22"/>
              </w:rPr>
            </w:pPr>
          </w:p>
        </w:tc>
      </w:tr>
    </w:tbl>
    <w:p w14:paraId="1393719C" w14:textId="02BC1809" w:rsidR="00B339EA" w:rsidRPr="00DF1F6F" w:rsidRDefault="00B339EA" w:rsidP="00A442C8">
      <w:pPr>
        <w:pStyle w:val="Heading1"/>
        <w:numPr>
          <w:ilvl w:val="2"/>
          <w:numId w:val="15"/>
        </w:numPr>
        <w:spacing w:after="240" w:line="360" w:lineRule="auto"/>
        <w:jc w:val="both"/>
        <w:rPr>
          <w:rFonts w:eastAsiaTheme="minorHAnsi" w:cs="Arial"/>
          <w:bCs/>
          <w:kern w:val="2"/>
          <w:szCs w:val="22"/>
          <w14:ligatures w14:val="standardContextual"/>
        </w:rPr>
      </w:pPr>
      <w:bookmarkStart w:id="21" w:name="_Toc149909783"/>
      <w:bookmarkStart w:id="22" w:name="_Toc149909961"/>
      <w:bookmarkStart w:id="23" w:name="_Toc158036756"/>
      <w:r w:rsidRPr="00DF1F6F">
        <w:rPr>
          <w:rFonts w:eastAsiaTheme="minorHAnsi" w:cs="Arial"/>
          <w:bCs/>
          <w:kern w:val="2"/>
          <w:szCs w:val="22"/>
          <w14:ligatures w14:val="standardContextual"/>
        </w:rPr>
        <w:t>Clarifications</w:t>
      </w:r>
      <w:bookmarkEnd w:id="21"/>
      <w:bookmarkEnd w:id="22"/>
      <w:bookmarkEnd w:id="23"/>
      <w:r w:rsidRPr="00DF1F6F">
        <w:rPr>
          <w:rFonts w:eastAsiaTheme="minorHAnsi" w:cs="Arial"/>
          <w:bCs/>
          <w:kern w:val="2"/>
          <w:szCs w:val="22"/>
          <w14:ligatures w14:val="standardContextual"/>
        </w:rPr>
        <w:t xml:space="preserve"> </w:t>
      </w:r>
    </w:p>
    <w:p w14:paraId="27391C95" w14:textId="50D91190" w:rsidR="00B339EA" w:rsidRPr="00DF1F6F" w:rsidRDefault="00B339EA" w:rsidP="000D6D31">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Any clarification required by a bidder regarding the meaning or interpretation of the Terms of Reference, or any other aspect concerning the bid, is to be requested in writing by completing Form of Questionnaire</w:t>
      </w:r>
      <w:r w:rsidR="008C69B6">
        <w:rPr>
          <w:rFonts w:ascii="Arial" w:eastAsiaTheme="minorHAnsi" w:hAnsi="Arial" w:cs="Arial"/>
          <w:kern w:val="2"/>
          <w:sz w:val="22"/>
          <w:szCs w:val="22"/>
          <w14:ligatures w14:val="standardContextual"/>
        </w:rPr>
        <w:t xml:space="preserve"> attached as </w:t>
      </w:r>
      <w:r w:rsidR="008C69B6" w:rsidRPr="00F27CB3">
        <w:rPr>
          <w:rFonts w:ascii="Arial" w:eastAsiaTheme="minorHAnsi" w:hAnsi="Arial" w:cs="Arial"/>
          <w:b/>
          <w:bCs/>
          <w:kern w:val="2"/>
          <w:sz w:val="22"/>
          <w:szCs w:val="22"/>
          <w14:ligatures w14:val="standardContextual"/>
        </w:rPr>
        <w:t>Appendix A</w:t>
      </w:r>
      <w:r w:rsidRPr="00DF1F6F">
        <w:rPr>
          <w:rFonts w:ascii="Arial" w:eastAsiaTheme="minorHAnsi" w:hAnsi="Arial" w:cs="Arial"/>
          <w:kern w:val="2"/>
          <w:sz w:val="22"/>
          <w:szCs w:val="22"/>
          <w14:ligatures w14:val="standardContextual"/>
        </w:rPr>
        <w:t xml:space="preserve"> and email to </w:t>
      </w:r>
      <w:hyperlink r:id="rId17" w:history="1">
        <w:r w:rsidR="00357FAF" w:rsidRPr="00652793">
          <w:rPr>
            <w:rStyle w:val="Hyperlink"/>
            <w:rFonts w:ascii="Arial" w:eastAsiaTheme="minorHAnsi" w:hAnsi="Arial" w:cs="Arial"/>
            <w:kern w:val="2"/>
            <w:sz w:val="22"/>
            <w:szCs w:val="22"/>
            <w14:ligatures w14:val="standardContextual"/>
          </w:rPr>
          <w:t>NokuthulaSa@atns.co.za</w:t>
        </w:r>
      </w:hyperlink>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8"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7C6D2D">
        <w:rPr>
          <w:rFonts w:ascii="Arial" w:eastAsiaTheme="minorHAnsi" w:hAnsi="Arial" w:cs="Arial"/>
          <w:kern w:val="2"/>
          <w:sz w:val="22"/>
          <w:szCs w:val="22"/>
          <w14:ligatures w14:val="standardContextual"/>
        </w:rPr>
        <w:t>1</w:t>
      </w:r>
      <w:r w:rsidR="00EF50EA">
        <w:rPr>
          <w:rFonts w:ascii="Arial" w:eastAsiaTheme="minorHAnsi" w:hAnsi="Arial" w:cs="Arial"/>
          <w:kern w:val="2"/>
          <w:sz w:val="22"/>
          <w:szCs w:val="22"/>
          <w14:ligatures w14:val="standardContextual"/>
        </w:rPr>
        <w:t>9</w:t>
      </w:r>
      <w:r w:rsidR="008C69B6" w:rsidRPr="008C69B6">
        <w:rPr>
          <w:rFonts w:ascii="Arial" w:eastAsiaTheme="minorHAnsi" w:hAnsi="Arial" w:cs="Arial"/>
          <w:kern w:val="2"/>
          <w:sz w:val="22"/>
          <w:szCs w:val="22"/>
          <w:vertAlign w:val="superscript"/>
          <w14:ligatures w14:val="standardContextual"/>
        </w:rPr>
        <w:t>th</w:t>
      </w:r>
      <w:r w:rsidR="008C69B6" w:rsidRPr="008C69B6">
        <w:rPr>
          <w:rFonts w:ascii="Arial" w:eastAsiaTheme="minorHAnsi" w:hAnsi="Arial" w:cs="Arial"/>
          <w:kern w:val="2"/>
          <w:sz w:val="22"/>
          <w:szCs w:val="22"/>
          <w14:ligatures w14:val="standardContextual"/>
        </w:rPr>
        <w:t xml:space="preserve"> </w:t>
      </w:r>
      <w:r w:rsidRPr="008C69B6">
        <w:rPr>
          <w:rFonts w:ascii="Arial" w:eastAsiaTheme="minorHAnsi" w:hAnsi="Arial" w:cs="Arial"/>
          <w:kern w:val="2"/>
          <w:sz w:val="22"/>
          <w:szCs w:val="22"/>
          <w14:ligatures w14:val="standardContextual"/>
        </w:rPr>
        <w:t xml:space="preserve">of </w:t>
      </w:r>
      <w:r w:rsidR="00641CB4">
        <w:rPr>
          <w:rFonts w:ascii="Arial" w:eastAsiaTheme="minorHAnsi" w:hAnsi="Arial" w:cs="Arial"/>
          <w:kern w:val="2"/>
          <w:sz w:val="22"/>
          <w:szCs w:val="22"/>
          <w14:ligatures w14:val="standardContextual"/>
        </w:rPr>
        <w:t>April</w:t>
      </w:r>
      <w:r w:rsidR="008C69B6" w:rsidRPr="008C69B6">
        <w:rPr>
          <w:rFonts w:ascii="Arial" w:eastAsiaTheme="minorHAnsi" w:hAnsi="Arial" w:cs="Arial"/>
          <w:kern w:val="2"/>
          <w:sz w:val="22"/>
          <w:szCs w:val="22"/>
          <w14:ligatures w14:val="standardContextual"/>
        </w:rPr>
        <w:t xml:space="preserve"> </w:t>
      </w:r>
      <w:r w:rsidRPr="008C69B6">
        <w:rPr>
          <w:rFonts w:ascii="Arial" w:eastAsiaTheme="minorHAnsi" w:hAnsi="Arial" w:cs="Arial"/>
          <w:kern w:val="2"/>
          <w:sz w:val="22"/>
          <w:szCs w:val="22"/>
          <w14:ligatures w14:val="standardContextual"/>
        </w:rPr>
        <w:t>202</w:t>
      </w:r>
      <w:r w:rsidR="00357FAF" w:rsidRPr="008C69B6">
        <w:rPr>
          <w:rFonts w:ascii="Arial" w:eastAsiaTheme="minorHAnsi" w:hAnsi="Arial" w:cs="Arial"/>
          <w:kern w:val="2"/>
          <w:sz w:val="22"/>
          <w:szCs w:val="22"/>
          <w14:ligatures w14:val="standardContextual"/>
        </w:rPr>
        <w:t>4</w:t>
      </w:r>
      <w:r w:rsidRPr="008C69B6">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w:t>
      </w:r>
      <w:r w:rsidR="00244C34">
        <w:rPr>
          <w:rFonts w:ascii="Arial" w:eastAsiaTheme="minorHAnsi" w:hAnsi="Arial" w:cs="Arial"/>
          <w:kern w:val="2"/>
          <w:sz w:val="22"/>
          <w:szCs w:val="22"/>
          <w14:ligatures w14:val="standardContextual"/>
        </w:rPr>
        <w:t xml:space="preserve">e: </w:t>
      </w:r>
      <w:hyperlink r:id="rId19" w:history="1">
        <w:r w:rsidR="00244C34" w:rsidRPr="00C04645">
          <w:rPr>
            <w:rStyle w:val="Hyperlink"/>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rsidP="00A442C8">
      <w:pPr>
        <w:pStyle w:val="Heading1"/>
        <w:numPr>
          <w:ilvl w:val="2"/>
          <w:numId w:val="15"/>
        </w:numPr>
        <w:spacing w:after="240" w:line="360" w:lineRule="auto"/>
        <w:jc w:val="both"/>
        <w:rPr>
          <w:rFonts w:eastAsiaTheme="minorHAnsi" w:cs="Arial"/>
          <w:szCs w:val="22"/>
        </w:rPr>
      </w:pPr>
      <w:bookmarkStart w:id="24" w:name="_Toc149909784"/>
      <w:bookmarkStart w:id="25" w:name="_Toc149909962"/>
      <w:bookmarkStart w:id="26" w:name="_Toc158036757"/>
      <w:r w:rsidRPr="00DF1F6F">
        <w:rPr>
          <w:rFonts w:eastAsiaTheme="minorHAnsi" w:cs="Arial"/>
          <w:szCs w:val="22"/>
        </w:rPr>
        <w:lastRenderedPageBreak/>
        <w:t xml:space="preserve">Procedures For Submitting </w:t>
      </w:r>
      <w:r w:rsidR="00B339EA" w:rsidRPr="00DF1F6F">
        <w:rPr>
          <w:rFonts w:eastAsiaTheme="minorHAnsi" w:cs="Arial"/>
          <w:szCs w:val="22"/>
        </w:rPr>
        <w:t>of Bids</w:t>
      </w:r>
      <w:bookmarkEnd w:id="24"/>
      <w:bookmarkEnd w:id="25"/>
      <w:bookmarkEnd w:id="26"/>
    </w:p>
    <w:p w14:paraId="1AA04C38" w14:textId="0C01F715" w:rsidR="00081249" w:rsidRPr="00A442C8" w:rsidRDefault="00081249"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The closing date and time for submitting </w:t>
      </w:r>
      <w:r w:rsidR="008C69B6" w:rsidRPr="00A442C8">
        <w:rPr>
          <w:rFonts w:eastAsiaTheme="minorHAnsi" w:cs="Arial"/>
          <w:b w:val="0"/>
          <w:bCs/>
          <w:szCs w:val="22"/>
        </w:rPr>
        <w:t xml:space="preserve">proposals </w:t>
      </w:r>
      <w:r w:rsidRPr="00A442C8">
        <w:rPr>
          <w:rFonts w:eastAsiaTheme="minorHAnsi" w:cs="Arial"/>
          <w:b w:val="0"/>
          <w:bCs/>
          <w:szCs w:val="22"/>
        </w:rPr>
        <w:t xml:space="preserve">is </w:t>
      </w:r>
      <w:r w:rsidR="007C6D2D" w:rsidRPr="00A442C8">
        <w:rPr>
          <w:rFonts w:eastAsiaTheme="minorHAnsi" w:cs="Arial"/>
          <w:b w:val="0"/>
          <w:bCs/>
          <w:szCs w:val="22"/>
        </w:rPr>
        <w:t>2</w:t>
      </w:r>
      <w:r w:rsidR="00641CB4" w:rsidRPr="00A442C8">
        <w:rPr>
          <w:rFonts w:eastAsiaTheme="minorHAnsi" w:cs="Arial"/>
          <w:b w:val="0"/>
          <w:bCs/>
          <w:szCs w:val="22"/>
        </w:rPr>
        <w:t>2</w:t>
      </w:r>
      <w:r w:rsidR="00641CB4" w:rsidRPr="00A442C8">
        <w:rPr>
          <w:rFonts w:eastAsiaTheme="minorHAnsi" w:cs="Arial"/>
          <w:b w:val="0"/>
          <w:bCs/>
          <w:szCs w:val="22"/>
          <w:vertAlign w:val="superscript"/>
        </w:rPr>
        <w:t>nd</w:t>
      </w:r>
      <w:r w:rsidR="00641CB4" w:rsidRPr="00A442C8">
        <w:rPr>
          <w:rFonts w:eastAsiaTheme="minorHAnsi" w:cs="Arial"/>
          <w:b w:val="0"/>
          <w:bCs/>
          <w:szCs w:val="22"/>
        </w:rPr>
        <w:t xml:space="preserve"> </w:t>
      </w:r>
      <w:r w:rsidR="00244C34" w:rsidRPr="00A442C8">
        <w:rPr>
          <w:rFonts w:eastAsiaTheme="minorHAnsi" w:cs="Arial"/>
          <w:b w:val="0"/>
          <w:bCs/>
          <w:szCs w:val="22"/>
        </w:rPr>
        <w:t>of</w:t>
      </w:r>
      <w:r w:rsidR="00641CB4" w:rsidRPr="00A442C8">
        <w:rPr>
          <w:rFonts w:eastAsiaTheme="minorHAnsi" w:cs="Arial"/>
          <w:b w:val="0"/>
          <w:bCs/>
          <w:szCs w:val="22"/>
        </w:rPr>
        <w:t xml:space="preserve"> April</w:t>
      </w:r>
      <w:r w:rsidR="00267E5C" w:rsidRPr="00A442C8">
        <w:rPr>
          <w:rFonts w:eastAsiaTheme="minorHAnsi" w:cs="Arial"/>
          <w:b w:val="0"/>
          <w:bCs/>
          <w:szCs w:val="22"/>
        </w:rPr>
        <w:t xml:space="preserve"> </w:t>
      </w:r>
      <w:r w:rsidRPr="00A442C8">
        <w:rPr>
          <w:rFonts w:eastAsiaTheme="minorHAnsi" w:cs="Arial"/>
          <w:b w:val="0"/>
          <w:bCs/>
          <w:szCs w:val="22"/>
        </w:rPr>
        <w:t>202</w:t>
      </w:r>
      <w:r w:rsidR="00357FAF" w:rsidRPr="00A442C8">
        <w:rPr>
          <w:rFonts w:eastAsiaTheme="minorHAnsi" w:cs="Arial"/>
          <w:b w:val="0"/>
          <w:bCs/>
          <w:szCs w:val="22"/>
        </w:rPr>
        <w:t>4</w:t>
      </w:r>
      <w:r w:rsidRPr="00A442C8">
        <w:rPr>
          <w:rFonts w:eastAsiaTheme="minorHAnsi" w:cs="Arial"/>
          <w:b w:val="0"/>
          <w:bCs/>
          <w:szCs w:val="22"/>
        </w:rPr>
        <w:t xml:space="preserve"> @ 1</w:t>
      </w:r>
      <w:r w:rsidR="00357FAF" w:rsidRPr="00A442C8">
        <w:rPr>
          <w:rFonts w:eastAsiaTheme="minorHAnsi" w:cs="Arial"/>
          <w:b w:val="0"/>
          <w:bCs/>
          <w:szCs w:val="22"/>
        </w:rPr>
        <w:t>2</w:t>
      </w:r>
      <w:r w:rsidRPr="00A442C8">
        <w:rPr>
          <w:rFonts w:eastAsiaTheme="minorHAnsi" w:cs="Arial"/>
          <w:b w:val="0"/>
          <w:bCs/>
          <w:szCs w:val="22"/>
        </w:rPr>
        <w:t>h00, CAT.</w:t>
      </w:r>
    </w:p>
    <w:p w14:paraId="633F31A9" w14:textId="6A6D6B1E" w:rsidR="00081249" w:rsidRPr="00A442C8" w:rsidRDefault="00081249"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All prospective bidders must send their bid response submissions to ATNS before or on the closing date and time.</w:t>
      </w:r>
    </w:p>
    <w:p w14:paraId="7711D955" w14:textId="498D11CC" w:rsidR="00B339EA" w:rsidRPr="00A442C8" w:rsidRDefault="00B339EA"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Bidders are now permitted to submit their documents either online or hard copies. Should a bidder require to submit their documents online, they must send an email to </w:t>
      </w:r>
      <w:hyperlink r:id="rId20" w:history="1">
        <w:r w:rsidR="00357FAF" w:rsidRPr="00A442C8">
          <w:rPr>
            <w:rStyle w:val="Hyperlink"/>
            <w:rFonts w:eastAsiaTheme="minorHAnsi" w:cs="Arial"/>
            <w:b w:val="0"/>
            <w:bCs/>
            <w:szCs w:val="22"/>
          </w:rPr>
          <w:t>NokuthulaSa@atns.co.za</w:t>
        </w:r>
      </w:hyperlink>
      <w:r w:rsidRPr="00A442C8">
        <w:rPr>
          <w:rFonts w:eastAsiaTheme="minorHAnsi" w:cs="Arial"/>
          <w:b w:val="0"/>
          <w:bCs/>
          <w:szCs w:val="22"/>
        </w:rPr>
        <w:t xml:space="preserve"> and copy </w:t>
      </w:r>
      <w:hyperlink r:id="rId21" w:history="1">
        <w:r w:rsidRPr="00A442C8">
          <w:rPr>
            <w:rStyle w:val="Hyperlink"/>
            <w:rFonts w:eastAsiaTheme="minorHAnsi" w:cs="Arial"/>
            <w:b w:val="0"/>
            <w:bCs/>
            <w:szCs w:val="22"/>
          </w:rPr>
          <w:t>tenders@atns.co.za</w:t>
        </w:r>
      </w:hyperlink>
      <w:r w:rsidR="00244C34" w:rsidRPr="00A442C8">
        <w:rPr>
          <w:rFonts w:eastAsiaTheme="minorHAnsi" w:cs="Arial"/>
          <w:b w:val="0"/>
          <w:bCs/>
          <w:szCs w:val="22"/>
        </w:rPr>
        <w:t xml:space="preserve"> </w:t>
      </w:r>
      <w:r w:rsidRPr="00A442C8">
        <w:rPr>
          <w:rFonts w:eastAsiaTheme="minorHAnsi" w:cs="Arial"/>
          <w:b w:val="0"/>
          <w:bCs/>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27" w:name="_Hlk71027119"/>
      <w:r w:rsidR="0086227E" w:rsidRPr="00A442C8">
        <w:rPr>
          <w:rFonts w:eastAsiaTheme="minorHAnsi" w:cs="Arial"/>
          <w:b w:val="0"/>
          <w:bCs/>
          <w:szCs w:val="22"/>
        </w:rPr>
        <w:t>Deadline for requesting the link is 2 days before closing date, email sent after this deadline will not be attended to.</w:t>
      </w:r>
      <w:bookmarkEnd w:id="27"/>
    </w:p>
    <w:p w14:paraId="606DFA6D" w14:textId="77777777" w:rsidR="00244C34" w:rsidRPr="00A442C8" w:rsidRDefault="00244C34"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When submitting hard copies, bids must be submitted in two separate parcels, A and B, each including one (1) original, one (1) copy, and one (1) soft copy (PDF format) on a movable media for storage (USB), each sealed and addressed in accordance with the following conditions:</w:t>
      </w:r>
    </w:p>
    <w:p w14:paraId="449EA227" w14:textId="721D12FA" w:rsidR="0086227E" w:rsidRPr="00A442C8" w:rsidRDefault="00244C34" w:rsidP="00A442C8">
      <w:pPr>
        <w:pStyle w:val="Heading1"/>
        <w:numPr>
          <w:ilvl w:val="4"/>
          <w:numId w:val="15"/>
        </w:numPr>
        <w:spacing w:after="240" w:line="360" w:lineRule="auto"/>
        <w:jc w:val="both"/>
        <w:rPr>
          <w:rFonts w:eastAsiaTheme="minorHAnsi" w:cs="Arial"/>
          <w:b w:val="0"/>
          <w:bCs/>
          <w:szCs w:val="22"/>
        </w:rPr>
      </w:pPr>
      <w:r w:rsidRPr="00244C34">
        <w:rPr>
          <w:rFonts w:eastAsiaTheme="minorHAnsi" w:cs="Arial"/>
          <w:szCs w:val="22"/>
        </w:rPr>
        <w:t xml:space="preserve"> </w:t>
      </w:r>
      <w:r w:rsidRPr="00A442C8">
        <w:rPr>
          <w:rFonts w:eastAsiaTheme="minorHAnsi" w:cs="Arial"/>
          <w:b w:val="0"/>
          <w:bCs/>
          <w:szCs w:val="22"/>
        </w:rPr>
        <w:t>The Bidder's name, address, and Bid Number</w:t>
      </w:r>
    </w:p>
    <w:p w14:paraId="14BF9800" w14:textId="0A952F9D" w:rsidR="0086227E" w:rsidRPr="00A442C8" w:rsidRDefault="0086227E" w:rsidP="00A442C8">
      <w:pPr>
        <w:pStyle w:val="Heading1"/>
        <w:numPr>
          <w:ilvl w:val="4"/>
          <w:numId w:val="15"/>
        </w:numPr>
        <w:spacing w:after="240" w:line="360" w:lineRule="auto"/>
        <w:jc w:val="both"/>
        <w:rPr>
          <w:rFonts w:eastAsiaTheme="minorHAnsi" w:cs="Arial"/>
          <w:b w:val="0"/>
          <w:bCs/>
          <w:szCs w:val="22"/>
        </w:rPr>
      </w:pPr>
      <w:r w:rsidRPr="00A442C8">
        <w:rPr>
          <w:rFonts w:eastAsiaTheme="minorHAnsi" w:cs="Arial"/>
          <w:b w:val="0"/>
          <w:bCs/>
          <w:szCs w:val="22"/>
        </w:rPr>
        <w:t>The closing date of the Bid indicated on the envelope.</w:t>
      </w:r>
    </w:p>
    <w:p w14:paraId="1536E5B6" w14:textId="77777777" w:rsidR="0086227E" w:rsidRPr="00A442C8" w:rsidRDefault="0086227E" w:rsidP="00A442C8">
      <w:pPr>
        <w:pStyle w:val="Heading1"/>
        <w:numPr>
          <w:ilvl w:val="4"/>
          <w:numId w:val="15"/>
        </w:numPr>
        <w:spacing w:after="240" w:line="360" w:lineRule="auto"/>
        <w:jc w:val="both"/>
        <w:rPr>
          <w:rFonts w:eastAsiaTheme="minorHAnsi" w:cs="Arial"/>
          <w:b w:val="0"/>
          <w:bCs/>
          <w:szCs w:val="22"/>
        </w:rPr>
      </w:pPr>
      <w:r w:rsidRPr="00A442C8">
        <w:rPr>
          <w:rFonts w:eastAsiaTheme="minorHAnsi" w:cs="Arial"/>
          <w:b w:val="0"/>
          <w:bCs/>
          <w:szCs w:val="22"/>
        </w:rPr>
        <w:t>A Cover Letter, signed by the authorised representative of each member of the Biding Entity, Consortium or Joint Venture, which shall contain:</w:t>
      </w:r>
    </w:p>
    <w:p w14:paraId="761722F3" w14:textId="77777777" w:rsidR="0086227E" w:rsidRPr="00A442C8" w:rsidRDefault="0086227E" w:rsidP="00A442C8">
      <w:pPr>
        <w:pStyle w:val="Heading1"/>
        <w:numPr>
          <w:ilvl w:val="4"/>
          <w:numId w:val="15"/>
        </w:numPr>
        <w:spacing w:after="240" w:line="360" w:lineRule="auto"/>
        <w:jc w:val="both"/>
        <w:rPr>
          <w:rFonts w:eastAsiaTheme="minorHAnsi" w:cs="Arial"/>
          <w:b w:val="0"/>
          <w:bCs/>
          <w:szCs w:val="22"/>
        </w:rPr>
      </w:pPr>
      <w:r w:rsidRPr="00A442C8">
        <w:rPr>
          <w:rFonts w:eastAsiaTheme="minorHAnsi" w:cs="Arial"/>
          <w:b w:val="0"/>
          <w:bCs/>
          <w:szCs w:val="22"/>
        </w:rPr>
        <w:t xml:space="preserve">List of Bid Proposal Documents and an Index of the contents </w:t>
      </w:r>
      <w:proofErr w:type="gramStart"/>
      <w:r w:rsidRPr="00A442C8">
        <w:rPr>
          <w:rFonts w:eastAsiaTheme="minorHAnsi" w:cs="Arial"/>
          <w:b w:val="0"/>
          <w:bCs/>
          <w:szCs w:val="22"/>
        </w:rPr>
        <w:t>therein;</w:t>
      </w:r>
      <w:proofErr w:type="gramEnd"/>
    </w:p>
    <w:p w14:paraId="70A4A814" w14:textId="77777777" w:rsidR="0086227E" w:rsidRPr="00A442C8" w:rsidRDefault="0086227E" w:rsidP="00A442C8">
      <w:pPr>
        <w:pStyle w:val="Heading1"/>
        <w:numPr>
          <w:ilvl w:val="4"/>
          <w:numId w:val="15"/>
        </w:numPr>
        <w:spacing w:after="240" w:line="360" w:lineRule="auto"/>
        <w:jc w:val="both"/>
        <w:rPr>
          <w:rFonts w:eastAsiaTheme="minorHAnsi" w:cs="Arial"/>
          <w:b w:val="0"/>
          <w:bCs/>
          <w:szCs w:val="22"/>
        </w:rPr>
      </w:pPr>
      <w:proofErr w:type="gramStart"/>
      <w:r w:rsidRPr="00A442C8">
        <w:rPr>
          <w:rFonts w:eastAsiaTheme="minorHAnsi" w:cs="Arial"/>
          <w:b w:val="0"/>
          <w:bCs/>
          <w:szCs w:val="22"/>
        </w:rPr>
        <w:t>Particular points</w:t>
      </w:r>
      <w:proofErr w:type="gramEnd"/>
      <w:r w:rsidRPr="00A442C8">
        <w:rPr>
          <w:rFonts w:eastAsiaTheme="minorHAnsi" w:cs="Arial"/>
          <w:b w:val="0"/>
          <w:bCs/>
          <w:szCs w:val="22"/>
        </w:rPr>
        <w:t xml:space="preserve"> to which the Bidder wishes to draw the Company’s attention in his Commercial Proposal and Technical Proposal.</w:t>
      </w:r>
    </w:p>
    <w:p w14:paraId="77D1055E" w14:textId="77777777" w:rsidR="0086227E" w:rsidRPr="00A442C8" w:rsidRDefault="0086227E" w:rsidP="00A442C8">
      <w:pPr>
        <w:pStyle w:val="Heading1"/>
        <w:numPr>
          <w:ilvl w:val="4"/>
          <w:numId w:val="15"/>
        </w:numPr>
        <w:spacing w:after="240" w:line="360" w:lineRule="auto"/>
        <w:jc w:val="both"/>
        <w:rPr>
          <w:rFonts w:eastAsiaTheme="minorHAnsi" w:cs="Arial"/>
          <w:b w:val="0"/>
          <w:bCs/>
          <w:szCs w:val="22"/>
        </w:rPr>
      </w:pPr>
      <w:r w:rsidRPr="00A442C8">
        <w:rPr>
          <w:rFonts w:eastAsiaTheme="minorHAnsi" w:cs="Arial"/>
          <w:b w:val="0"/>
          <w:bCs/>
          <w:szCs w:val="22"/>
        </w:rPr>
        <w:t>The parcels shall not contain documents relating to any Bid other than that shown on the envelope.</w:t>
      </w:r>
    </w:p>
    <w:p w14:paraId="28C7DBF7" w14:textId="5C013208" w:rsidR="0086227E" w:rsidRPr="00A442C8" w:rsidRDefault="0086227E" w:rsidP="00A442C8">
      <w:pPr>
        <w:pStyle w:val="Heading1"/>
        <w:numPr>
          <w:ilvl w:val="4"/>
          <w:numId w:val="15"/>
        </w:numPr>
        <w:spacing w:after="240" w:line="360" w:lineRule="auto"/>
        <w:jc w:val="both"/>
        <w:rPr>
          <w:rFonts w:eastAsiaTheme="minorHAnsi" w:cs="Arial"/>
          <w:b w:val="0"/>
          <w:bCs/>
          <w:szCs w:val="22"/>
        </w:rPr>
      </w:pPr>
      <w:r w:rsidRPr="00A442C8">
        <w:rPr>
          <w:rFonts w:eastAsiaTheme="minorHAnsi" w:cs="Arial"/>
          <w:b w:val="0"/>
          <w:bCs/>
          <w:szCs w:val="22"/>
        </w:rPr>
        <w:lastRenderedPageBreak/>
        <w:t xml:space="preserve">Within each parcel, each document shall be individually packaged in a sealed envelope, assigned an identification </w:t>
      </w:r>
      <w:r w:rsidR="00244C34" w:rsidRPr="00A442C8">
        <w:rPr>
          <w:rFonts w:eastAsiaTheme="minorHAnsi" w:cs="Arial"/>
          <w:b w:val="0"/>
          <w:bCs/>
          <w:szCs w:val="22"/>
        </w:rPr>
        <w:t>number,</w:t>
      </w:r>
      <w:r w:rsidRPr="00A442C8">
        <w:rPr>
          <w:rFonts w:eastAsiaTheme="minorHAnsi" w:cs="Arial"/>
          <w:b w:val="0"/>
          <w:bCs/>
          <w:szCs w:val="22"/>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164E4D1A" w14:textId="3209D3EF" w:rsidR="0086227E" w:rsidRPr="00A442C8" w:rsidRDefault="0086227E"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All </w:t>
      </w:r>
      <w:r w:rsidR="00244C34" w:rsidRPr="00A442C8">
        <w:rPr>
          <w:rFonts w:eastAsiaTheme="minorHAnsi" w:cs="Arial"/>
          <w:b w:val="0"/>
          <w:bCs/>
          <w:szCs w:val="22"/>
        </w:rPr>
        <w:t>hardcopy responses must</w:t>
      </w:r>
      <w:r w:rsidRPr="00A442C8">
        <w:rPr>
          <w:rFonts w:eastAsiaTheme="minorHAnsi" w:cs="Arial"/>
          <w:b w:val="0"/>
          <w:bCs/>
          <w:szCs w:val="22"/>
        </w:rPr>
        <w:t xml:space="preserve"> be </w:t>
      </w:r>
      <w:proofErr w:type="gramStart"/>
      <w:r w:rsidRPr="00A442C8">
        <w:rPr>
          <w:rFonts w:eastAsiaTheme="minorHAnsi" w:cs="Arial"/>
          <w:b w:val="0"/>
          <w:bCs/>
          <w:szCs w:val="22"/>
        </w:rPr>
        <w:t>submitted</w:t>
      </w:r>
      <w:proofErr w:type="gramEnd"/>
      <w:r w:rsidRPr="00A442C8">
        <w:rPr>
          <w:rFonts w:eastAsiaTheme="minorHAnsi" w:cs="Arial"/>
          <w:b w:val="0"/>
          <w:bCs/>
          <w:szCs w:val="22"/>
        </w:rPr>
        <w:t xml:space="preserve"> </w:t>
      </w:r>
      <w:r w:rsidR="00244C34" w:rsidRPr="00A442C8">
        <w:rPr>
          <w:rFonts w:eastAsiaTheme="minorHAnsi" w:cs="Arial"/>
          <w:b w:val="0"/>
          <w:bCs/>
          <w:szCs w:val="22"/>
        </w:rPr>
        <w:t>or hand</w:t>
      </w:r>
      <w:r w:rsidRPr="00A442C8">
        <w:rPr>
          <w:rFonts w:eastAsiaTheme="minorHAnsi" w:cs="Arial"/>
          <w:b w:val="0"/>
          <w:bCs/>
          <w:szCs w:val="22"/>
        </w:rPr>
        <w:t xml:space="preserve"> delivered to the Company not later than the time and date specified on this document.</w:t>
      </w:r>
    </w:p>
    <w:p w14:paraId="39381372" w14:textId="77777777" w:rsidR="00244C34" w:rsidRDefault="0086227E" w:rsidP="00A442C8">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p>
    <w:p w14:paraId="4316105C" w14:textId="77777777" w:rsidR="00244C34" w:rsidRDefault="0086227E" w:rsidP="00A442C8">
      <w:pPr>
        <w:pStyle w:val="ListParagraph"/>
        <w:widowControl w:val="0"/>
        <w:spacing w:line="360" w:lineRule="auto"/>
        <w:ind w:left="1146"/>
        <w:jc w:val="both"/>
        <w:rPr>
          <w:rFonts w:ascii="Arial" w:eastAsiaTheme="minorHAnsi" w:hAnsi="Arial" w:cs="Arial"/>
          <w:sz w:val="22"/>
          <w:szCs w:val="22"/>
        </w:rPr>
      </w:pPr>
      <w:r w:rsidRPr="00244C34">
        <w:rPr>
          <w:rFonts w:ascii="Arial" w:eastAsiaTheme="minorHAnsi" w:hAnsi="Arial" w:cs="Arial"/>
          <w:sz w:val="22"/>
          <w:szCs w:val="22"/>
        </w:rPr>
        <w:t>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w:t>
      </w:r>
    </w:p>
    <w:p w14:paraId="0F6858EB" w14:textId="3DC82A93" w:rsidR="0086227E" w:rsidRPr="00244C34" w:rsidRDefault="0086227E" w:rsidP="00A442C8">
      <w:pPr>
        <w:pStyle w:val="ListParagraph"/>
        <w:widowControl w:val="0"/>
        <w:spacing w:line="360" w:lineRule="auto"/>
        <w:ind w:left="1146"/>
        <w:jc w:val="both"/>
        <w:rPr>
          <w:rFonts w:ascii="Arial" w:eastAsiaTheme="minorHAnsi" w:hAnsi="Arial" w:cs="Arial"/>
          <w:sz w:val="22"/>
          <w:szCs w:val="22"/>
        </w:rPr>
      </w:pPr>
      <w:r w:rsidRPr="00244C34">
        <w:rPr>
          <w:rFonts w:ascii="Arial" w:eastAsiaTheme="minorHAnsi" w:hAnsi="Arial" w:cs="Arial"/>
          <w:sz w:val="22"/>
          <w:szCs w:val="22"/>
        </w:rPr>
        <w:t>The Bid Documents shall be hand delivered to:</w:t>
      </w:r>
    </w:p>
    <w:p w14:paraId="3127EB8A" w14:textId="77777777"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South Africa.</w:t>
      </w:r>
    </w:p>
    <w:p w14:paraId="186260C0" w14:textId="77777777" w:rsidR="00A442C8" w:rsidRDefault="00A442C8" w:rsidP="0082555C">
      <w:pPr>
        <w:pStyle w:val="ListParagraph"/>
        <w:widowControl w:val="0"/>
        <w:spacing w:line="360" w:lineRule="auto"/>
        <w:ind w:left="1146"/>
        <w:jc w:val="both"/>
        <w:rPr>
          <w:rFonts w:ascii="Arial" w:eastAsiaTheme="minorHAnsi" w:hAnsi="Arial" w:cs="Arial"/>
          <w:sz w:val="22"/>
          <w:szCs w:val="22"/>
        </w:rPr>
      </w:pPr>
    </w:p>
    <w:p w14:paraId="3DE86BFA" w14:textId="01223546" w:rsidR="0086227E" w:rsidRPr="002D3708" w:rsidRDefault="0086227E" w:rsidP="0082555C">
      <w:pPr>
        <w:pStyle w:val="ListParagraph"/>
        <w:widowControl w:val="0"/>
        <w:spacing w:line="360" w:lineRule="auto"/>
        <w:ind w:left="1146"/>
        <w:jc w:val="both"/>
        <w:rPr>
          <w:rFonts w:ascii="Arial" w:eastAsiaTheme="minorHAnsi" w:hAnsi="Arial" w:cs="Arial"/>
          <w:sz w:val="22"/>
          <w:szCs w:val="22"/>
        </w:rPr>
      </w:pPr>
      <w:r w:rsidRPr="002D3708">
        <w:rPr>
          <w:rFonts w:ascii="Arial" w:eastAsiaTheme="minorHAnsi" w:hAnsi="Arial" w:cs="Arial"/>
          <w:sz w:val="22"/>
          <w:szCs w:val="22"/>
        </w:rPr>
        <w:t>Bidders should allow time to access the premises due to security arrangements that need to be observed.</w:t>
      </w:r>
    </w:p>
    <w:p w14:paraId="314D36A7" w14:textId="5A31B16A" w:rsidR="006653A4" w:rsidRPr="00DF1F6F" w:rsidRDefault="006653A4"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rsidP="00A442C8">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28" w:name="_Toc149909785"/>
      <w:bookmarkStart w:id="29" w:name="_Toc158036758"/>
      <w:r w:rsidRPr="00A442C8">
        <w:rPr>
          <w:rFonts w:eastAsiaTheme="minorHAnsi" w:cs="Arial"/>
          <w:sz w:val="24"/>
          <w:szCs w:val="24"/>
        </w:rPr>
        <w:t>SECTION</w:t>
      </w:r>
      <w:r w:rsidRPr="00DF1F6F">
        <w:rPr>
          <w:rFonts w:eastAsiaTheme="minorHAnsi" w:cs="Arial"/>
          <w:szCs w:val="22"/>
        </w:rPr>
        <w:t xml:space="preserve"> B: BID EVALUATION PROCESS</w:t>
      </w:r>
      <w:bookmarkEnd w:id="28"/>
      <w:bookmarkEnd w:id="29"/>
    </w:p>
    <w:p w14:paraId="7981C35F" w14:textId="7F864513" w:rsidR="00A65FE9" w:rsidRPr="00DF1F6F" w:rsidRDefault="00DF64B9" w:rsidP="000D6D31">
      <w:pPr>
        <w:spacing w:line="360" w:lineRule="auto"/>
        <w:jc w:val="both"/>
        <w:rPr>
          <w:rFonts w:ascii="Arial" w:eastAsiaTheme="minorHAnsi" w:hAnsi="Arial" w:cs="Arial"/>
          <w:b/>
          <w:bCs/>
          <w:sz w:val="22"/>
          <w:szCs w:val="22"/>
        </w:rPr>
      </w:pPr>
      <w:r w:rsidRPr="00DF1F6F">
        <w:rPr>
          <w:rFonts w:ascii="Arial" w:eastAsiaTheme="minorHAnsi" w:hAnsi="Arial" w:cs="Arial"/>
          <w:b/>
          <w:bCs/>
          <w:sz w:val="22"/>
          <w:szCs w:val="22"/>
        </w:rPr>
        <w:t>Bid Evaluation Process</w:t>
      </w:r>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293EF64F"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780EDA">
        <w:rPr>
          <w:rFonts w:ascii="Arial" w:eastAsiaTheme="minorHAnsi" w:hAnsi="Arial" w:cs="Arial"/>
          <w:sz w:val="22"/>
          <w:szCs w:val="22"/>
        </w:rPr>
        <w:t>three</w:t>
      </w:r>
      <w:r w:rsidR="00780EDA"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780EDA">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A442C8" w:rsidRDefault="009E487D" w:rsidP="00A442C8">
      <w:pPr>
        <w:pStyle w:val="Heading1"/>
        <w:numPr>
          <w:ilvl w:val="1"/>
          <w:numId w:val="15"/>
        </w:numPr>
        <w:spacing w:after="240" w:line="360" w:lineRule="auto"/>
        <w:jc w:val="both"/>
        <w:rPr>
          <w:rFonts w:eastAsiaTheme="minorHAnsi" w:cs="Arial"/>
          <w:szCs w:val="22"/>
        </w:rPr>
      </w:pPr>
      <w:bookmarkStart w:id="30" w:name="_Toc149909786"/>
      <w:bookmarkStart w:id="31" w:name="_Toc158036759"/>
      <w:r w:rsidRPr="00A442C8">
        <w:rPr>
          <w:rFonts w:eastAsiaTheme="minorHAnsi" w:cs="Arial"/>
          <w:szCs w:val="22"/>
        </w:rPr>
        <w:t>Stage 1: Administrative Requirements</w:t>
      </w:r>
      <w:bookmarkEnd w:id="30"/>
      <w:bookmarkEnd w:id="31"/>
      <w:r w:rsidRPr="00A442C8">
        <w:rPr>
          <w:rFonts w:eastAsiaTheme="minorHAnsi" w:cs="Arial"/>
          <w:szCs w:val="22"/>
        </w:rPr>
        <w:t xml:space="preserve"> </w:t>
      </w:r>
    </w:p>
    <w:p w14:paraId="1B873152" w14:textId="18C4FDE2" w:rsidR="00DF64B9" w:rsidRPr="00DF1F6F" w:rsidRDefault="00DF64B9" w:rsidP="000D6D31">
      <w:pPr>
        <w:pStyle w:val="ListParagraph"/>
        <w:spacing w:line="360" w:lineRule="auto"/>
        <w:ind w:left="0"/>
        <w:jc w:val="both"/>
        <w:rPr>
          <w:rFonts w:ascii="Arial" w:eastAsiaTheme="minorHAnsi" w:hAnsi="Arial" w:cs="Arial"/>
          <w:sz w:val="22"/>
          <w:szCs w:val="22"/>
        </w:rPr>
      </w:pPr>
      <w:r w:rsidRPr="00DF1F6F">
        <w:rPr>
          <w:rFonts w:ascii="Arial" w:eastAsiaTheme="minorHAnsi" w:hAnsi="Arial" w:cs="Arial"/>
          <w:sz w:val="22"/>
          <w:szCs w:val="22"/>
        </w:rPr>
        <w:t>All prospective bidders must comply with the following administrative requirement:</w:t>
      </w:r>
    </w:p>
    <w:p w14:paraId="64EC12A0" w14:textId="7498BBD9" w:rsidR="00FF3A7A" w:rsidRDefault="00FF3A7A" w:rsidP="00FF3A7A">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FF3A7A" w:rsidRPr="005E11D3" w14:paraId="7E71C0C4" w14:textId="77777777" w:rsidTr="00F27CB3">
        <w:tc>
          <w:tcPr>
            <w:tcW w:w="992" w:type="dxa"/>
            <w:shd w:val="clear" w:color="auto" w:fill="002060"/>
          </w:tcPr>
          <w:p w14:paraId="1D116028"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lastRenderedPageBreak/>
              <w:t>No</w:t>
            </w:r>
          </w:p>
        </w:tc>
        <w:tc>
          <w:tcPr>
            <w:tcW w:w="7797" w:type="dxa"/>
            <w:shd w:val="clear" w:color="auto" w:fill="002060"/>
          </w:tcPr>
          <w:p w14:paraId="3EA2966E" w14:textId="77777777" w:rsidR="00FF3A7A" w:rsidRPr="005E11D3"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FF3A7A" w:rsidRPr="005E11D3" w14:paraId="241DF32E" w14:textId="77777777" w:rsidTr="00244C34">
        <w:tc>
          <w:tcPr>
            <w:tcW w:w="992" w:type="dxa"/>
          </w:tcPr>
          <w:p w14:paraId="6CFD11FE" w14:textId="77777777" w:rsidR="00FF3A7A" w:rsidRPr="005E11D3"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43A8219A" w14:textId="77777777" w:rsidR="00FF3A7A" w:rsidRPr="003B2039"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FF3A7A" w:rsidRPr="005E11D3" w14:paraId="22361520" w14:textId="77777777" w:rsidTr="00244C34">
        <w:trPr>
          <w:trHeight w:val="495"/>
        </w:trPr>
        <w:tc>
          <w:tcPr>
            <w:tcW w:w="992" w:type="dxa"/>
          </w:tcPr>
          <w:p w14:paraId="2C06E435"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4B3DF03C" w14:textId="2DD3E792" w:rsidR="00FF3A7A" w:rsidRPr="003B2039" w:rsidRDefault="00FF3A7A" w:rsidP="00244C34">
            <w:pPr>
              <w:widowControl w:val="0"/>
              <w:spacing w:line="360" w:lineRule="auto"/>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FF3A7A" w:rsidRPr="005E11D3" w14:paraId="78341E47" w14:textId="77777777" w:rsidTr="00244C34">
        <w:trPr>
          <w:trHeight w:val="355"/>
        </w:trPr>
        <w:tc>
          <w:tcPr>
            <w:tcW w:w="992" w:type="dxa"/>
          </w:tcPr>
          <w:p w14:paraId="0FD5329C" w14:textId="77777777" w:rsidR="00FF3A7A" w:rsidRPr="0008221A" w:rsidRDefault="00FF3A7A" w:rsidP="00244C34">
            <w:pPr>
              <w:jc w:val="center"/>
              <w:rPr>
                <w:rFonts w:ascii="Arial" w:hAnsi="Arial" w:cs="Arial"/>
                <w:b/>
                <w:bCs/>
              </w:rPr>
            </w:pPr>
            <w:r w:rsidRPr="0008221A">
              <w:rPr>
                <w:rFonts w:ascii="Arial" w:hAnsi="Arial" w:cs="Arial"/>
                <w:b/>
                <w:bCs/>
              </w:rPr>
              <w:t>3</w:t>
            </w:r>
          </w:p>
        </w:tc>
        <w:tc>
          <w:tcPr>
            <w:tcW w:w="7797" w:type="dxa"/>
          </w:tcPr>
          <w:p w14:paraId="57862BF9" w14:textId="1CE5BBBB" w:rsidR="001F0ABC" w:rsidRDefault="001F0ABC" w:rsidP="001F0ABC">
            <w:pPr>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CIPC Registration Documents</w:t>
            </w:r>
            <w:r w:rsidR="00271DFD">
              <w:rPr>
                <w:rFonts w:ascii="Arial" w:hAnsi="Arial" w:cs="Arial"/>
                <w:bCs/>
                <w:snapToGrid w:val="0"/>
                <w:sz w:val="22"/>
                <w:szCs w:val="22"/>
                <w:lang w:val="en-GB"/>
              </w:rPr>
              <w:t>, and</w:t>
            </w:r>
          </w:p>
          <w:p w14:paraId="0103572E" w14:textId="024439EA" w:rsidR="00FF3A7A" w:rsidRPr="003B2039" w:rsidRDefault="00FD4966" w:rsidP="009775E5">
            <w:pPr>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ID Copies of Directors</w:t>
            </w:r>
          </w:p>
        </w:tc>
      </w:tr>
      <w:tr w:rsidR="00FF3A7A" w:rsidRPr="005E11D3" w14:paraId="4CE1E4FE" w14:textId="77777777" w:rsidTr="00244C34">
        <w:trPr>
          <w:trHeight w:val="908"/>
        </w:trPr>
        <w:tc>
          <w:tcPr>
            <w:tcW w:w="992" w:type="dxa"/>
          </w:tcPr>
          <w:p w14:paraId="027A8E32" w14:textId="77777777" w:rsidR="00FF3A7A" w:rsidRPr="0008221A" w:rsidRDefault="00FF3A7A" w:rsidP="00244C34">
            <w:pPr>
              <w:jc w:val="center"/>
              <w:rPr>
                <w:rFonts w:ascii="Arial" w:hAnsi="Arial" w:cs="Arial"/>
                <w:b/>
                <w:bCs/>
              </w:rPr>
            </w:pPr>
            <w:r>
              <w:rPr>
                <w:rFonts w:ascii="Arial" w:hAnsi="Arial" w:cs="Arial"/>
                <w:b/>
                <w:bCs/>
              </w:rPr>
              <w:t>4</w:t>
            </w:r>
          </w:p>
        </w:tc>
        <w:tc>
          <w:tcPr>
            <w:tcW w:w="7797" w:type="dxa"/>
          </w:tcPr>
          <w:p w14:paraId="5151DEEC" w14:textId="7817873D" w:rsidR="00FF3A7A" w:rsidRPr="005E11D3" w:rsidRDefault="00FF3A7A" w:rsidP="00244C34">
            <w:pPr>
              <w:widowControl w:val="0"/>
              <w:spacing w:line="360" w:lineRule="auto"/>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1A7A2429" w14:textId="77777777" w:rsidR="00FF3A7A" w:rsidRPr="00DF1F6F" w:rsidRDefault="00FF3A7A" w:rsidP="00BD5084">
      <w:pPr>
        <w:pStyle w:val="ListParagraph"/>
        <w:widowControl w:val="0"/>
        <w:spacing w:line="360" w:lineRule="auto"/>
        <w:jc w:val="both"/>
        <w:rPr>
          <w:rFonts w:ascii="Arial" w:hAnsi="Arial" w:cs="Arial"/>
          <w:color w:val="000000"/>
          <w:sz w:val="22"/>
          <w:szCs w:val="22"/>
        </w:rPr>
      </w:pPr>
    </w:p>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44E10DCC" w14:textId="234CD40F" w:rsidR="0027102C" w:rsidRDefault="00662B41" w:rsidP="00A442C8">
      <w:pPr>
        <w:pStyle w:val="Heading1"/>
        <w:numPr>
          <w:ilvl w:val="1"/>
          <w:numId w:val="15"/>
        </w:numPr>
        <w:spacing w:after="240" w:line="360" w:lineRule="auto"/>
        <w:jc w:val="both"/>
        <w:rPr>
          <w:rFonts w:eastAsiaTheme="minorEastAsia" w:cs="Arial"/>
          <w:bCs/>
          <w:iCs/>
          <w:szCs w:val="22"/>
          <w:u w:val="single"/>
        </w:rPr>
      </w:pPr>
      <w:bookmarkStart w:id="32" w:name="_Toc149909788"/>
      <w:bookmarkStart w:id="33" w:name="_Toc158036760"/>
      <w:r w:rsidRPr="00A442C8">
        <w:rPr>
          <w:rFonts w:eastAsiaTheme="minorEastAsia" w:cs="Arial"/>
          <w:bCs/>
          <w:iCs/>
          <w:szCs w:val="22"/>
          <w:u w:val="single"/>
        </w:rPr>
        <w:t>S</w:t>
      </w:r>
      <w:r w:rsidRPr="00DF1F6F">
        <w:rPr>
          <w:rFonts w:eastAsiaTheme="minorEastAsia" w:cs="Arial"/>
          <w:bCs/>
          <w:iCs/>
          <w:szCs w:val="22"/>
          <w:u w:val="single"/>
        </w:rPr>
        <w:t xml:space="preserve">tage </w:t>
      </w:r>
      <w:r w:rsidR="00FF3A7A">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34" w:name="_Toc146184299"/>
      <w:bookmarkEnd w:id="32"/>
      <w:bookmarkEnd w:id="33"/>
    </w:p>
    <w:p w14:paraId="78C793C8" w14:textId="77777777" w:rsidR="00F44FF8" w:rsidRPr="00F44FF8" w:rsidRDefault="00F44FF8" w:rsidP="00F44FF8">
      <w:pPr>
        <w:rPr>
          <w:rFonts w:eastAsiaTheme="minorEastAsia"/>
        </w:rPr>
      </w:pPr>
    </w:p>
    <w:p w14:paraId="6D7B0FCF" w14:textId="7E479B68" w:rsidR="00B00DC3" w:rsidRPr="00B91004" w:rsidRDefault="00662B41" w:rsidP="00A442C8">
      <w:pPr>
        <w:pStyle w:val="ListParagraph"/>
        <w:spacing w:line="360" w:lineRule="auto"/>
        <w:ind w:left="1146"/>
        <w:jc w:val="both"/>
        <w:rPr>
          <w:rFonts w:ascii="Arial" w:eastAsiaTheme="minorEastAsia" w:hAnsi="Arial" w:cs="Arial"/>
          <w:sz w:val="22"/>
          <w:szCs w:val="22"/>
        </w:rPr>
      </w:pPr>
      <w:bookmarkStart w:id="35" w:name="_Toc147309006"/>
      <w:bookmarkStart w:id="36" w:name="_Toc147310589"/>
      <w:bookmarkStart w:id="37" w:name="_Toc148014870"/>
      <w:bookmarkStart w:id="38" w:name="_Toc149909789"/>
      <w:bookmarkStart w:id="39" w:name="_Toc149909967"/>
      <w:r w:rsidRPr="00B91004">
        <w:rPr>
          <w:rFonts w:ascii="Arial" w:eastAsiaTheme="minorEastAsia" w:hAnsi="Arial" w:cs="Arial"/>
          <w:sz w:val="22"/>
          <w:szCs w:val="22"/>
        </w:rPr>
        <w:t xml:space="preserve">During this stage </w:t>
      </w:r>
      <w:bookmarkEnd w:id="34"/>
      <w:bookmarkEnd w:id="35"/>
      <w:bookmarkEnd w:id="36"/>
      <w:bookmarkEnd w:id="37"/>
      <w:bookmarkEnd w:id="38"/>
      <w:bookmarkEnd w:id="39"/>
      <w:r w:rsidR="00B00DC3" w:rsidRPr="00B91004">
        <w:rPr>
          <w:rFonts w:ascii="Arial" w:eastAsiaTheme="minorEastAsia" w:hAnsi="Arial" w:cs="Arial"/>
          <w:sz w:val="22"/>
          <w:szCs w:val="22"/>
        </w:rPr>
        <w:t xml:space="preserve">proposals will be evaluated against the indicated criteria and points for functionality, as depicted in the tables below. </w:t>
      </w:r>
    </w:p>
    <w:p w14:paraId="020E6A3D" w14:textId="74927422" w:rsidR="00B00DC3" w:rsidRPr="00B91004" w:rsidRDefault="00B00DC3" w:rsidP="00A442C8">
      <w:pPr>
        <w:pStyle w:val="ListParagraph"/>
        <w:spacing w:line="360" w:lineRule="auto"/>
        <w:ind w:left="1146"/>
        <w:jc w:val="both"/>
        <w:rPr>
          <w:rFonts w:ascii="Arial" w:eastAsiaTheme="minorEastAsia" w:hAnsi="Arial" w:cs="Arial"/>
          <w:sz w:val="22"/>
          <w:szCs w:val="22"/>
        </w:rPr>
      </w:pPr>
      <w:r w:rsidRPr="00B91004">
        <w:rPr>
          <w:rFonts w:ascii="Arial" w:eastAsiaTheme="minorEastAsia" w:hAnsi="Arial" w:cs="Arial"/>
          <w:sz w:val="22"/>
          <w:szCs w:val="22"/>
        </w:rPr>
        <w:t>The total points are 100</w:t>
      </w:r>
      <w:r w:rsidR="00B01AC6" w:rsidRPr="00B91004">
        <w:rPr>
          <w:rFonts w:ascii="Arial" w:eastAsiaTheme="minorEastAsia" w:hAnsi="Arial" w:cs="Arial"/>
          <w:sz w:val="22"/>
          <w:szCs w:val="22"/>
        </w:rPr>
        <w:t>,0</w:t>
      </w:r>
      <w:r w:rsidR="00E84BF1" w:rsidRPr="00B91004">
        <w:rPr>
          <w:rFonts w:ascii="Arial" w:eastAsiaTheme="minorEastAsia" w:hAnsi="Arial" w:cs="Arial"/>
          <w:sz w:val="22"/>
          <w:szCs w:val="22"/>
        </w:rPr>
        <w:t>0</w:t>
      </w:r>
      <w:r w:rsidRPr="00B91004">
        <w:rPr>
          <w:rFonts w:ascii="Arial" w:eastAsiaTheme="minorEastAsia" w:hAnsi="Arial" w:cs="Arial"/>
          <w:sz w:val="22"/>
          <w:szCs w:val="22"/>
        </w:rPr>
        <w:t>. The technical evaluation will be based on a</w:t>
      </w:r>
      <w:r w:rsidR="00B01AC6" w:rsidRPr="00B91004">
        <w:rPr>
          <w:rFonts w:ascii="Arial" w:eastAsiaTheme="minorEastAsia" w:hAnsi="Arial" w:cs="Arial"/>
          <w:sz w:val="22"/>
          <w:szCs w:val="22"/>
        </w:rPr>
        <w:t>n overall</w:t>
      </w:r>
      <w:r w:rsidRPr="00B91004">
        <w:rPr>
          <w:rFonts w:ascii="Arial" w:eastAsiaTheme="minorEastAsia" w:hAnsi="Arial" w:cs="Arial"/>
          <w:sz w:val="22"/>
          <w:szCs w:val="22"/>
        </w:rPr>
        <w:t xml:space="preserve"> threshold, where bidders which fail to achieve an overall minimum of </w:t>
      </w:r>
      <w:r w:rsidRPr="00C23689">
        <w:rPr>
          <w:rFonts w:ascii="Arial" w:eastAsiaTheme="minorEastAsia" w:hAnsi="Arial" w:cs="Arial"/>
          <w:b/>
          <w:bCs/>
          <w:sz w:val="22"/>
          <w:szCs w:val="22"/>
        </w:rPr>
        <w:t>7</w:t>
      </w:r>
      <w:r w:rsidR="00EF50EA">
        <w:rPr>
          <w:rFonts w:ascii="Arial" w:eastAsiaTheme="minorEastAsia" w:hAnsi="Arial" w:cs="Arial"/>
          <w:b/>
          <w:bCs/>
          <w:sz w:val="22"/>
          <w:szCs w:val="22"/>
        </w:rPr>
        <w:t>0</w:t>
      </w:r>
      <w:r w:rsidR="00B91004" w:rsidRPr="00C23689">
        <w:rPr>
          <w:rFonts w:ascii="Arial" w:eastAsiaTheme="minorEastAsia" w:hAnsi="Arial" w:cs="Arial"/>
          <w:b/>
          <w:bCs/>
          <w:sz w:val="22"/>
          <w:szCs w:val="22"/>
        </w:rPr>
        <w:t>,</w:t>
      </w:r>
      <w:r w:rsidR="00B01AC6" w:rsidRPr="00C23689">
        <w:rPr>
          <w:rFonts w:ascii="Arial" w:eastAsiaTheme="minorEastAsia" w:hAnsi="Arial" w:cs="Arial"/>
          <w:b/>
          <w:bCs/>
          <w:sz w:val="22"/>
          <w:szCs w:val="22"/>
        </w:rPr>
        <w:t>00</w:t>
      </w:r>
      <w:r w:rsidRPr="00B91004">
        <w:rPr>
          <w:rFonts w:ascii="Arial" w:eastAsiaTheme="minorEastAsia" w:hAnsi="Arial" w:cs="Arial"/>
          <w:sz w:val="22"/>
          <w:szCs w:val="22"/>
        </w:rPr>
        <w:t xml:space="preserve"> points (</w:t>
      </w:r>
      <w:r w:rsidRPr="00C23689">
        <w:rPr>
          <w:rFonts w:ascii="Arial" w:eastAsiaTheme="minorEastAsia" w:hAnsi="Arial" w:cs="Arial"/>
          <w:b/>
          <w:bCs/>
          <w:sz w:val="22"/>
          <w:szCs w:val="22"/>
        </w:rPr>
        <w:t>7</w:t>
      </w:r>
      <w:r w:rsidR="00EF50EA">
        <w:rPr>
          <w:rFonts w:ascii="Arial" w:eastAsiaTheme="minorEastAsia" w:hAnsi="Arial" w:cs="Arial"/>
          <w:b/>
          <w:bCs/>
          <w:sz w:val="22"/>
          <w:szCs w:val="22"/>
        </w:rPr>
        <w:t>0</w:t>
      </w:r>
      <w:r w:rsidRPr="00C23689">
        <w:rPr>
          <w:rFonts w:ascii="Arial" w:eastAsiaTheme="minorEastAsia" w:hAnsi="Arial" w:cs="Arial"/>
          <w:b/>
          <w:bCs/>
          <w:sz w:val="22"/>
          <w:szCs w:val="22"/>
        </w:rPr>
        <w:t>,00%)</w:t>
      </w:r>
      <w:r w:rsidRPr="00B91004">
        <w:rPr>
          <w:rFonts w:ascii="Arial" w:eastAsiaTheme="minorEastAsia" w:hAnsi="Arial" w:cs="Arial"/>
          <w:sz w:val="22"/>
          <w:szCs w:val="22"/>
        </w:rPr>
        <w:t xml:space="preserve"> on the technical stage will not be considered further in the evaluation. </w:t>
      </w:r>
    </w:p>
    <w:p w14:paraId="22A29526" w14:textId="54363620" w:rsidR="00B00DC3" w:rsidRPr="00B91004" w:rsidRDefault="00B00DC3" w:rsidP="00A442C8">
      <w:pPr>
        <w:pStyle w:val="ListParagraph"/>
        <w:spacing w:line="360" w:lineRule="auto"/>
        <w:ind w:left="1146"/>
        <w:jc w:val="both"/>
        <w:rPr>
          <w:rFonts w:ascii="Arial" w:eastAsiaTheme="minorEastAsia" w:hAnsi="Arial" w:cs="Arial"/>
          <w:sz w:val="22"/>
          <w:szCs w:val="22"/>
        </w:rPr>
      </w:pPr>
      <w:r w:rsidRPr="00B91004">
        <w:rPr>
          <w:rFonts w:ascii="Arial" w:eastAsiaTheme="minorEastAsia" w:hAnsi="Arial" w:cs="Arial"/>
          <w:sz w:val="22"/>
          <w:szCs w:val="22"/>
        </w:rPr>
        <w:t xml:space="preserve">Failure to achieve </w:t>
      </w:r>
      <w:r w:rsidR="00B91004" w:rsidRPr="00B91004">
        <w:rPr>
          <w:rFonts w:ascii="Arial" w:eastAsiaTheme="minorEastAsia" w:hAnsi="Arial" w:cs="Arial"/>
          <w:sz w:val="22"/>
          <w:szCs w:val="22"/>
        </w:rPr>
        <w:t>the overall</w:t>
      </w:r>
      <w:r w:rsidRPr="00B91004">
        <w:rPr>
          <w:rFonts w:ascii="Arial" w:eastAsiaTheme="minorEastAsia" w:hAnsi="Arial" w:cs="Arial"/>
          <w:sz w:val="22"/>
          <w:szCs w:val="22"/>
        </w:rPr>
        <w:t xml:space="preserve"> minimum </w:t>
      </w:r>
      <w:r w:rsidR="00B91004" w:rsidRPr="00B91004">
        <w:rPr>
          <w:rFonts w:ascii="Arial" w:eastAsiaTheme="minorEastAsia" w:hAnsi="Arial" w:cs="Arial"/>
          <w:sz w:val="22"/>
          <w:szCs w:val="22"/>
        </w:rPr>
        <w:t>s</w:t>
      </w:r>
      <w:r w:rsidRPr="00B91004">
        <w:rPr>
          <w:rFonts w:ascii="Arial" w:eastAsiaTheme="minorEastAsia" w:hAnsi="Arial" w:cs="Arial"/>
          <w:sz w:val="22"/>
          <w:szCs w:val="22"/>
        </w:rPr>
        <w:t>core</w:t>
      </w:r>
      <w:r w:rsidR="00E84BF1" w:rsidRPr="00B91004">
        <w:rPr>
          <w:rFonts w:ascii="Arial" w:eastAsiaTheme="minorEastAsia" w:hAnsi="Arial" w:cs="Arial"/>
          <w:sz w:val="22"/>
          <w:szCs w:val="22"/>
        </w:rPr>
        <w:t xml:space="preserve"> (</w:t>
      </w:r>
      <w:r w:rsidR="00B91004" w:rsidRPr="00C23689">
        <w:rPr>
          <w:rFonts w:ascii="Arial" w:eastAsiaTheme="minorEastAsia" w:hAnsi="Arial" w:cs="Arial"/>
          <w:b/>
          <w:bCs/>
          <w:sz w:val="22"/>
          <w:szCs w:val="22"/>
        </w:rPr>
        <w:t>7</w:t>
      </w:r>
      <w:r w:rsidR="00EF50EA">
        <w:rPr>
          <w:rFonts w:ascii="Arial" w:eastAsiaTheme="minorEastAsia" w:hAnsi="Arial" w:cs="Arial"/>
          <w:b/>
          <w:bCs/>
          <w:sz w:val="22"/>
          <w:szCs w:val="22"/>
        </w:rPr>
        <w:t>0</w:t>
      </w:r>
      <w:r w:rsidR="00B91004" w:rsidRPr="00C23689">
        <w:rPr>
          <w:rFonts w:ascii="Arial" w:eastAsiaTheme="minorEastAsia" w:hAnsi="Arial" w:cs="Arial"/>
          <w:b/>
          <w:bCs/>
          <w:sz w:val="22"/>
          <w:szCs w:val="22"/>
        </w:rPr>
        <w:t>,00%</w:t>
      </w:r>
      <w:r w:rsidR="00E84BF1" w:rsidRPr="00B91004">
        <w:rPr>
          <w:rFonts w:ascii="Arial" w:eastAsiaTheme="minorEastAsia" w:hAnsi="Arial" w:cs="Arial"/>
          <w:sz w:val="22"/>
          <w:szCs w:val="22"/>
        </w:rPr>
        <w:t>)</w:t>
      </w:r>
      <w:r w:rsidRPr="00B91004">
        <w:rPr>
          <w:rFonts w:ascii="Arial" w:eastAsiaTheme="minorEastAsia" w:hAnsi="Arial" w:cs="Arial"/>
          <w:sz w:val="22"/>
          <w:szCs w:val="22"/>
        </w:rPr>
        <w:t xml:space="preserve"> would result in disqualification for further consideration</w:t>
      </w:r>
      <w:r w:rsidR="00B91004" w:rsidRPr="00B91004">
        <w:rPr>
          <w:rFonts w:ascii="Arial" w:eastAsiaTheme="minorEastAsia" w:hAnsi="Arial" w:cs="Arial"/>
          <w:sz w:val="22"/>
          <w:szCs w:val="22"/>
        </w:rPr>
        <w:t>.</w:t>
      </w:r>
    </w:p>
    <w:tbl>
      <w:tblPr>
        <w:tblW w:w="798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3305"/>
        <w:gridCol w:w="3261"/>
      </w:tblGrid>
      <w:tr w:rsidR="00C23689" w:rsidRPr="007C6D2D" w14:paraId="667D4BDC" w14:textId="77777777" w:rsidTr="00C23689">
        <w:trPr>
          <w:trHeight w:val="894"/>
          <w:tblHeader/>
        </w:trPr>
        <w:tc>
          <w:tcPr>
            <w:tcW w:w="1418" w:type="dxa"/>
            <w:shd w:val="clear" w:color="auto" w:fill="002060"/>
            <w:tcMar>
              <w:top w:w="0" w:type="dxa"/>
              <w:left w:w="108" w:type="dxa"/>
              <w:bottom w:w="0" w:type="dxa"/>
              <w:right w:w="108" w:type="dxa"/>
            </w:tcMar>
            <w:hideMark/>
          </w:tcPr>
          <w:p w14:paraId="0F74DC17" w14:textId="77777777" w:rsidR="00C23689" w:rsidRPr="00B91004" w:rsidRDefault="00C23689">
            <w:pPr>
              <w:spacing w:line="360" w:lineRule="auto"/>
              <w:rPr>
                <w:rFonts w:ascii="Arial" w:hAnsi="Arial" w:cs="Arial"/>
                <w:b/>
                <w:bCs/>
                <w:color w:val="FFFFFF"/>
                <w:sz w:val="20"/>
                <w:szCs w:val="20"/>
              </w:rPr>
            </w:pPr>
            <w:r w:rsidRPr="00B91004">
              <w:rPr>
                <w:rFonts w:ascii="Arial" w:hAnsi="Arial" w:cs="Arial"/>
                <w:b/>
                <w:bCs/>
                <w:color w:val="FFFFFF"/>
                <w:sz w:val="20"/>
                <w:szCs w:val="20"/>
              </w:rPr>
              <w:t>Ref#</w:t>
            </w:r>
          </w:p>
        </w:tc>
        <w:tc>
          <w:tcPr>
            <w:tcW w:w="3305" w:type="dxa"/>
            <w:shd w:val="clear" w:color="auto" w:fill="002060"/>
            <w:noWrap/>
            <w:tcMar>
              <w:top w:w="0" w:type="dxa"/>
              <w:left w:w="108" w:type="dxa"/>
              <w:bottom w:w="0" w:type="dxa"/>
              <w:right w:w="108" w:type="dxa"/>
            </w:tcMar>
            <w:hideMark/>
          </w:tcPr>
          <w:p w14:paraId="112C0C4A" w14:textId="77777777" w:rsidR="00C23689" w:rsidRPr="00B91004" w:rsidRDefault="00C23689">
            <w:pPr>
              <w:spacing w:line="360" w:lineRule="auto"/>
              <w:rPr>
                <w:rFonts w:ascii="Arial" w:hAnsi="Arial" w:cs="Arial"/>
                <w:b/>
                <w:bCs/>
                <w:color w:val="FFFFFF"/>
                <w:sz w:val="20"/>
                <w:szCs w:val="20"/>
              </w:rPr>
            </w:pPr>
            <w:r w:rsidRPr="00B91004">
              <w:rPr>
                <w:rFonts w:ascii="Arial" w:hAnsi="Arial" w:cs="Arial"/>
                <w:b/>
                <w:bCs/>
                <w:color w:val="FFFFFF"/>
                <w:sz w:val="20"/>
                <w:szCs w:val="20"/>
              </w:rPr>
              <w:t>Evaluation Criteria</w:t>
            </w:r>
          </w:p>
        </w:tc>
        <w:tc>
          <w:tcPr>
            <w:tcW w:w="3261" w:type="dxa"/>
            <w:shd w:val="clear" w:color="auto" w:fill="002060"/>
            <w:noWrap/>
            <w:tcMar>
              <w:top w:w="0" w:type="dxa"/>
              <w:left w:w="108" w:type="dxa"/>
              <w:bottom w:w="0" w:type="dxa"/>
              <w:right w:w="108" w:type="dxa"/>
            </w:tcMar>
            <w:hideMark/>
          </w:tcPr>
          <w:p w14:paraId="61E0339E" w14:textId="77777777" w:rsidR="00C23689" w:rsidRPr="00B91004" w:rsidRDefault="00C23689">
            <w:pPr>
              <w:spacing w:line="360" w:lineRule="auto"/>
              <w:jc w:val="center"/>
              <w:rPr>
                <w:rFonts w:ascii="Arial" w:hAnsi="Arial" w:cs="Arial"/>
                <w:b/>
                <w:bCs/>
                <w:color w:val="FFFFFF"/>
                <w:sz w:val="20"/>
                <w:szCs w:val="20"/>
              </w:rPr>
            </w:pPr>
            <w:r w:rsidRPr="00B91004">
              <w:rPr>
                <w:rFonts w:ascii="Arial" w:hAnsi="Arial" w:cs="Arial"/>
                <w:b/>
                <w:bCs/>
                <w:color w:val="FFFFFF"/>
                <w:sz w:val="20"/>
                <w:szCs w:val="20"/>
              </w:rPr>
              <w:t>Weight</w:t>
            </w:r>
          </w:p>
        </w:tc>
      </w:tr>
      <w:tr w:rsidR="00C23689" w:rsidRPr="007C6D2D" w14:paraId="7F399744" w14:textId="77777777" w:rsidTr="00C23689">
        <w:trPr>
          <w:trHeight w:val="290"/>
        </w:trPr>
        <w:tc>
          <w:tcPr>
            <w:tcW w:w="1418" w:type="dxa"/>
            <w:tcMar>
              <w:top w:w="0" w:type="dxa"/>
              <w:left w:w="108" w:type="dxa"/>
              <w:bottom w:w="0" w:type="dxa"/>
              <w:right w:w="108" w:type="dxa"/>
            </w:tcMar>
            <w:hideMark/>
          </w:tcPr>
          <w:p w14:paraId="6FD41E65" w14:textId="77777777"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Volume 2</w:t>
            </w:r>
          </w:p>
        </w:tc>
        <w:tc>
          <w:tcPr>
            <w:tcW w:w="3305" w:type="dxa"/>
            <w:noWrap/>
            <w:tcMar>
              <w:top w:w="0" w:type="dxa"/>
              <w:left w:w="108" w:type="dxa"/>
              <w:bottom w:w="0" w:type="dxa"/>
              <w:right w:w="108" w:type="dxa"/>
            </w:tcMar>
            <w:vAlign w:val="bottom"/>
            <w:hideMark/>
          </w:tcPr>
          <w:p w14:paraId="379F02FA" w14:textId="431F1F58"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Technical Specifications</w:t>
            </w:r>
          </w:p>
        </w:tc>
        <w:tc>
          <w:tcPr>
            <w:tcW w:w="3261" w:type="dxa"/>
            <w:noWrap/>
            <w:tcMar>
              <w:top w:w="0" w:type="dxa"/>
              <w:left w:w="108" w:type="dxa"/>
              <w:bottom w:w="0" w:type="dxa"/>
              <w:right w:w="108" w:type="dxa"/>
            </w:tcMar>
            <w:hideMark/>
          </w:tcPr>
          <w:p w14:paraId="6A41F514" w14:textId="6C907BB5" w:rsidR="00C23689" w:rsidRPr="00B91004" w:rsidRDefault="004C3A4F">
            <w:pPr>
              <w:spacing w:line="360" w:lineRule="auto"/>
              <w:jc w:val="center"/>
              <w:rPr>
                <w:rFonts w:ascii="Arial" w:hAnsi="Arial" w:cs="Arial"/>
                <w:b/>
                <w:bCs/>
                <w:color w:val="000000"/>
                <w:sz w:val="20"/>
                <w:szCs w:val="20"/>
              </w:rPr>
            </w:pPr>
            <w:r>
              <w:rPr>
                <w:rFonts w:ascii="Arial" w:hAnsi="Arial" w:cs="Arial"/>
                <w:b/>
                <w:bCs/>
                <w:sz w:val="20"/>
                <w:szCs w:val="20"/>
              </w:rPr>
              <w:t>8</w:t>
            </w:r>
            <w:r w:rsidR="00C23689" w:rsidRPr="00B91004">
              <w:rPr>
                <w:rFonts w:ascii="Arial" w:hAnsi="Arial" w:cs="Arial"/>
                <w:b/>
                <w:bCs/>
                <w:sz w:val="20"/>
                <w:szCs w:val="20"/>
              </w:rPr>
              <w:t>0,00%</w:t>
            </w:r>
          </w:p>
        </w:tc>
      </w:tr>
      <w:tr w:rsidR="00C23689" w:rsidRPr="007C6D2D" w14:paraId="43F2AFBD" w14:textId="77777777" w:rsidTr="00C23689">
        <w:trPr>
          <w:trHeight w:val="290"/>
        </w:trPr>
        <w:tc>
          <w:tcPr>
            <w:tcW w:w="1418" w:type="dxa"/>
            <w:tcMar>
              <w:top w:w="0" w:type="dxa"/>
              <w:left w:w="108" w:type="dxa"/>
              <w:bottom w:w="0" w:type="dxa"/>
              <w:right w:w="108" w:type="dxa"/>
            </w:tcMar>
            <w:hideMark/>
          </w:tcPr>
          <w:p w14:paraId="5F6D144C" w14:textId="77777777"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Volume 3</w:t>
            </w:r>
          </w:p>
        </w:tc>
        <w:tc>
          <w:tcPr>
            <w:tcW w:w="3305" w:type="dxa"/>
            <w:noWrap/>
            <w:tcMar>
              <w:top w:w="0" w:type="dxa"/>
              <w:left w:w="108" w:type="dxa"/>
              <w:bottom w:w="0" w:type="dxa"/>
              <w:right w:w="108" w:type="dxa"/>
            </w:tcMar>
            <w:vAlign w:val="bottom"/>
            <w:hideMark/>
          </w:tcPr>
          <w:p w14:paraId="76B09214" w14:textId="0A91D8ED"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Project Management Specifications</w:t>
            </w:r>
          </w:p>
        </w:tc>
        <w:tc>
          <w:tcPr>
            <w:tcW w:w="3261" w:type="dxa"/>
            <w:noWrap/>
            <w:tcMar>
              <w:top w:w="0" w:type="dxa"/>
              <w:left w:w="108" w:type="dxa"/>
              <w:bottom w:w="0" w:type="dxa"/>
              <w:right w:w="108" w:type="dxa"/>
            </w:tcMar>
            <w:hideMark/>
          </w:tcPr>
          <w:p w14:paraId="6EE10DBC" w14:textId="19F7A641" w:rsidR="00C23689" w:rsidRPr="00B91004" w:rsidRDefault="00C23689">
            <w:pPr>
              <w:spacing w:line="360" w:lineRule="auto"/>
              <w:jc w:val="center"/>
              <w:rPr>
                <w:rFonts w:ascii="Arial" w:hAnsi="Arial" w:cs="Arial"/>
                <w:b/>
                <w:bCs/>
                <w:color w:val="000000"/>
                <w:sz w:val="20"/>
                <w:szCs w:val="20"/>
              </w:rPr>
            </w:pPr>
            <w:r w:rsidRPr="00B91004">
              <w:rPr>
                <w:rFonts w:ascii="Arial" w:hAnsi="Arial" w:cs="Arial"/>
                <w:b/>
                <w:bCs/>
                <w:sz w:val="20"/>
                <w:szCs w:val="20"/>
              </w:rPr>
              <w:t>1</w:t>
            </w:r>
            <w:r w:rsidR="004C3A4F">
              <w:rPr>
                <w:rFonts w:ascii="Arial" w:hAnsi="Arial" w:cs="Arial"/>
                <w:b/>
                <w:bCs/>
                <w:sz w:val="20"/>
                <w:szCs w:val="20"/>
              </w:rPr>
              <w:t>0</w:t>
            </w:r>
            <w:r w:rsidRPr="00B91004">
              <w:rPr>
                <w:rFonts w:ascii="Arial" w:hAnsi="Arial" w:cs="Arial"/>
                <w:b/>
                <w:bCs/>
                <w:sz w:val="20"/>
                <w:szCs w:val="20"/>
              </w:rPr>
              <w:t>,00%</w:t>
            </w:r>
          </w:p>
        </w:tc>
      </w:tr>
      <w:tr w:rsidR="00C23689" w:rsidRPr="007C6D2D" w14:paraId="70F2DB41" w14:textId="77777777" w:rsidTr="00C23689">
        <w:trPr>
          <w:trHeight w:val="290"/>
        </w:trPr>
        <w:tc>
          <w:tcPr>
            <w:tcW w:w="1418" w:type="dxa"/>
            <w:tcMar>
              <w:top w:w="0" w:type="dxa"/>
              <w:left w:w="108" w:type="dxa"/>
              <w:bottom w:w="0" w:type="dxa"/>
              <w:right w:w="108" w:type="dxa"/>
            </w:tcMar>
            <w:hideMark/>
          </w:tcPr>
          <w:p w14:paraId="504CCEC9" w14:textId="77777777"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Volume 4</w:t>
            </w:r>
          </w:p>
        </w:tc>
        <w:tc>
          <w:tcPr>
            <w:tcW w:w="3305" w:type="dxa"/>
            <w:noWrap/>
            <w:tcMar>
              <w:top w:w="0" w:type="dxa"/>
              <w:left w:w="108" w:type="dxa"/>
              <w:bottom w:w="0" w:type="dxa"/>
              <w:right w:w="108" w:type="dxa"/>
            </w:tcMar>
            <w:vAlign w:val="bottom"/>
            <w:hideMark/>
          </w:tcPr>
          <w:p w14:paraId="2DA5C8CA" w14:textId="0F215272" w:rsidR="00C23689" w:rsidRPr="00B91004" w:rsidRDefault="00C23689">
            <w:pPr>
              <w:spacing w:line="360" w:lineRule="auto"/>
              <w:rPr>
                <w:rFonts w:ascii="Arial" w:hAnsi="Arial" w:cs="Arial"/>
                <w:color w:val="000000"/>
                <w:sz w:val="20"/>
                <w:szCs w:val="20"/>
              </w:rPr>
            </w:pPr>
            <w:r w:rsidRPr="00B91004">
              <w:rPr>
                <w:rFonts w:ascii="Arial" w:hAnsi="Arial" w:cs="Arial"/>
                <w:color w:val="000000"/>
                <w:sz w:val="20"/>
                <w:szCs w:val="20"/>
              </w:rPr>
              <w:t>Logistics Support Specifications</w:t>
            </w:r>
          </w:p>
        </w:tc>
        <w:tc>
          <w:tcPr>
            <w:tcW w:w="3261" w:type="dxa"/>
            <w:noWrap/>
            <w:tcMar>
              <w:top w:w="0" w:type="dxa"/>
              <w:left w:w="108" w:type="dxa"/>
              <w:bottom w:w="0" w:type="dxa"/>
              <w:right w:w="108" w:type="dxa"/>
            </w:tcMar>
            <w:hideMark/>
          </w:tcPr>
          <w:p w14:paraId="4C14CA12" w14:textId="5C4CCC63" w:rsidR="00C23689" w:rsidRPr="00B91004" w:rsidRDefault="00C23689">
            <w:pPr>
              <w:spacing w:line="360" w:lineRule="auto"/>
              <w:jc w:val="center"/>
              <w:rPr>
                <w:rFonts w:ascii="Arial" w:hAnsi="Arial" w:cs="Arial"/>
                <w:b/>
                <w:bCs/>
                <w:color w:val="000000"/>
                <w:sz w:val="20"/>
                <w:szCs w:val="20"/>
              </w:rPr>
            </w:pPr>
            <w:r w:rsidRPr="00B91004">
              <w:rPr>
                <w:rFonts w:ascii="Arial" w:hAnsi="Arial" w:cs="Arial"/>
                <w:b/>
                <w:bCs/>
                <w:sz w:val="20"/>
                <w:szCs w:val="20"/>
              </w:rPr>
              <w:t>1</w:t>
            </w:r>
            <w:r w:rsidR="004C3A4F">
              <w:rPr>
                <w:rFonts w:ascii="Arial" w:hAnsi="Arial" w:cs="Arial"/>
                <w:b/>
                <w:bCs/>
                <w:sz w:val="20"/>
                <w:szCs w:val="20"/>
              </w:rPr>
              <w:t>0</w:t>
            </w:r>
            <w:r w:rsidRPr="00B91004">
              <w:rPr>
                <w:rFonts w:ascii="Arial" w:hAnsi="Arial" w:cs="Arial"/>
                <w:b/>
                <w:bCs/>
                <w:sz w:val="20"/>
                <w:szCs w:val="20"/>
              </w:rPr>
              <w:t>,00%</w:t>
            </w:r>
          </w:p>
        </w:tc>
      </w:tr>
      <w:tr w:rsidR="00C23689" w14:paraId="04D1DEB6" w14:textId="77777777" w:rsidTr="00C23689">
        <w:trPr>
          <w:trHeight w:val="290"/>
        </w:trPr>
        <w:tc>
          <w:tcPr>
            <w:tcW w:w="1418" w:type="dxa"/>
            <w:tcMar>
              <w:top w:w="0" w:type="dxa"/>
              <w:left w:w="108" w:type="dxa"/>
              <w:bottom w:w="0" w:type="dxa"/>
              <w:right w:w="108" w:type="dxa"/>
            </w:tcMar>
          </w:tcPr>
          <w:p w14:paraId="2FD22F4C" w14:textId="77777777" w:rsidR="00C23689" w:rsidRPr="00B91004" w:rsidRDefault="00C23689" w:rsidP="00BA315A">
            <w:pPr>
              <w:spacing w:line="360" w:lineRule="auto"/>
              <w:rPr>
                <w:rFonts w:ascii="Arial" w:hAnsi="Arial" w:cs="Arial"/>
                <w:b/>
                <w:bCs/>
                <w:color w:val="000000"/>
                <w:sz w:val="20"/>
                <w:szCs w:val="20"/>
              </w:rPr>
            </w:pPr>
          </w:p>
        </w:tc>
        <w:tc>
          <w:tcPr>
            <w:tcW w:w="3305" w:type="dxa"/>
            <w:noWrap/>
            <w:tcMar>
              <w:top w:w="0" w:type="dxa"/>
              <w:left w:w="108" w:type="dxa"/>
              <w:bottom w:w="0" w:type="dxa"/>
              <w:right w:w="108" w:type="dxa"/>
            </w:tcMar>
            <w:vAlign w:val="bottom"/>
            <w:hideMark/>
          </w:tcPr>
          <w:p w14:paraId="2D6D32A1" w14:textId="77777777" w:rsidR="00C23689" w:rsidRPr="00B91004" w:rsidRDefault="00C23689">
            <w:pPr>
              <w:spacing w:line="360" w:lineRule="auto"/>
              <w:rPr>
                <w:rFonts w:ascii="Arial" w:hAnsi="Arial" w:cs="Arial"/>
                <w:b/>
                <w:bCs/>
                <w:color w:val="000000"/>
                <w:sz w:val="20"/>
                <w:szCs w:val="20"/>
              </w:rPr>
            </w:pPr>
            <w:r w:rsidRPr="00B91004">
              <w:rPr>
                <w:rFonts w:ascii="Arial" w:hAnsi="Arial" w:cs="Arial"/>
                <w:b/>
                <w:bCs/>
                <w:color w:val="000000"/>
                <w:sz w:val="20"/>
                <w:szCs w:val="20"/>
              </w:rPr>
              <w:t>Grand Total</w:t>
            </w:r>
          </w:p>
        </w:tc>
        <w:tc>
          <w:tcPr>
            <w:tcW w:w="3261" w:type="dxa"/>
            <w:noWrap/>
            <w:tcMar>
              <w:top w:w="0" w:type="dxa"/>
              <w:left w:w="108" w:type="dxa"/>
              <w:bottom w:w="0" w:type="dxa"/>
              <w:right w:w="108" w:type="dxa"/>
            </w:tcMar>
            <w:hideMark/>
          </w:tcPr>
          <w:p w14:paraId="513C10EC" w14:textId="77777777" w:rsidR="00C23689" w:rsidRPr="00B91004" w:rsidRDefault="00C23689">
            <w:pPr>
              <w:spacing w:line="360" w:lineRule="auto"/>
              <w:jc w:val="center"/>
              <w:rPr>
                <w:rFonts w:ascii="Arial" w:hAnsi="Arial" w:cs="Arial"/>
                <w:b/>
                <w:bCs/>
                <w:color w:val="000000"/>
                <w:sz w:val="20"/>
                <w:szCs w:val="20"/>
              </w:rPr>
            </w:pPr>
            <w:r w:rsidRPr="00B91004">
              <w:rPr>
                <w:rFonts w:ascii="Arial" w:hAnsi="Arial" w:cs="Arial"/>
                <w:b/>
                <w:bCs/>
                <w:sz w:val="20"/>
                <w:szCs w:val="20"/>
              </w:rPr>
              <w:t>100,00%</w:t>
            </w:r>
          </w:p>
        </w:tc>
      </w:tr>
    </w:tbl>
    <w:p w14:paraId="1170C6FF" w14:textId="77777777" w:rsidR="00357FAF" w:rsidRDefault="00357FAF" w:rsidP="00357FAF">
      <w:pPr>
        <w:rPr>
          <w:rFonts w:eastAsiaTheme="minorEastAsia"/>
        </w:rPr>
      </w:pPr>
    </w:p>
    <w:p w14:paraId="4B05F746" w14:textId="1C91A542" w:rsidR="00CD53C0" w:rsidRPr="00CD53C0" w:rsidRDefault="00FF3A7A" w:rsidP="00A442C8">
      <w:pPr>
        <w:pStyle w:val="Heading1"/>
        <w:numPr>
          <w:ilvl w:val="1"/>
          <w:numId w:val="15"/>
        </w:numPr>
        <w:spacing w:after="240" w:line="360" w:lineRule="auto"/>
        <w:jc w:val="both"/>
        <w:rPr>
          <w:rFonts w:eastAsiaTheme="minorEastAsia" w:cs="Arial"/>
          <w:bCs/>
          <w:iCs/>
          <w:szCs w:val="22"/>
          <w:u w:val="single"/>
        </w:rPr>
      </w:pPr>
      <w:bookmarkStart w:id="40" w:name="_Toc158036761"/>
      <w:r>
        <w:rPr>
          <w:rFonts w:eastAsiaTheme="minorEastAsia" w:cs="Arial"/>
          <w:bCs/>
          <w:iCs/>
          <w:szCs w:val="22"/>
          <w:u w:val="single"/>
        </w:rPr>
        <w:lastRenderedPageBreak/>
        <w:t>Stage</w:t>
      </w:r>
      <w:r w:rsidR="00357FAF" w:rsidRPr="00CD53C0">
        <w:rPr>
          <w:rFonts w:eastAsiaTheme="minorEastAsia" w:cs="Arial"/>
          <w:bCs/>
          <w:iCs/>
          <w:szCs w:val="22"/>
          <w:u w:val="single"/>
        </w:rPr>
        <w:t xml:space="preserve"> </w:t>
      </w:r>
      <w:r>
        <w:rPr>
          <w:rFonts w:eastAsiaTheme="minorEastAsia" w:cs="Arial"/>
          <w:bCs/>
          <w:iCs/>
          <w:szCs w:val="22"/>
          <w:u w:val="single"/>
        </w:rPr>
        <w:t>3</w:t>
      </w:r>
      <w:r w:rsidR="00CD53C0">
        <w:rPr>
          <w:rFonts w:eastAsiaTheme="minorEastAsia" w:cs="Arial"/>
          <w:bCs/>
          <w:iCs/>
          <w:szCs w:val="22"/>
          <w:u w:val="single"/>
        </w:rPr>
        <w:t>:</w:t>
      </w:r>
      <w:r w:rsidR="00357FAF" w:rsidRPr="00CD53C0">
        <w:rPr>
          <w:rFonts w:eastAsiaTheme="minorEastAsia" w:cs="Arial"/>
          <w:bCs/>
          <w:iCs/>
          <w:szCs w:val="22"/>
          <w:u w:val="single"/>
        </w:rPr>
        <w:t xml:space="preserve"> </w:t>
      </w:r>
      <w:r w:rsidR="00042212" w:rsidRPr="00CD53C0">
        <w:rPr>
          <w:rFonts w:eastAsiaTheme="minorEastAsia" w:cs="Arial"/>
          <w:bCs/>
          <w:iCs/>
          <w:szCs w:val="22"/>
          <w:u w:val="single"/>
        </w:rPr>
        <w:t xml:space="preserve">Evaluation </w:t>
      </w:r>
      <w:r w:rsidR="00042212">
        <w:rPr>
          <w:rFonts w:eastAsiaTheme="minorEastAsia" w:cs="Arial"/>
          <w:bCs/>
          <w:iCs/>
          <w:szCs w:val="22"/>
          <w:u w:val="single"/>
        </w:rPr>
        <w:t>f</w:t>
      </w:r>
      <w:r w:rsidR="00042212" w:rsidRPr="00CD53C0">
        <w:rPr>
          <w:rFonts w:eastAsiaTheme="minorEastAsia" w:cs="Arial"/>
          <w:bCs/>
          <w:iCs/>
          <w:szCs w:val="22"/>
          <w:u w:val="single"/>
        </w:rPr>
        <w:t xml:space="preserve">or Price and </w:t>
      </w:r>
      <w:r w:rsidR="00357FAF" w:rsidRPr="00CD53C0">
        <w:rPr>
          <w:rFonts w:eastAsiaTheme="minorEastAsia" w:cs="Arial"/>
          <w:bCs/>
          <w:iCs/>
          <w:szCs w:val="22"/>
          <w:u w:val="single"/>
        </w:rPr>
        <w:t xml:space="preserve">ATNS </w:t>
      </w:r>
      <w:r w:rsidR="00042212" w:rsidRPr="00CD53C0">
        <w:rPr>
          <w:rFonts w:eastAsiaTheme="minorEastAsia" w:cs="Arial"/>
          <w:bCs/>
          <w:iCs/>
          <w:szCs w:val="22"/>
          <w:u w:val="single"/>
        </w:rPr>
        <w:t xml:space="preserve">Specified </w:t>
      </w:r>
      <w:bookmarkEnd w:id="40"/>
      <w:r w:rsidR="00042212" w:rsidRPr="00CD53C0">
        <w:rPr>
          <w:rFonts w:eastAsiaTheme="minorEastAsia" w:cs="Arial"/>
          <w:bCs/>
          <w:iCs/>
          <w:szCs w:val="22"/>
          <w:u w:val="single"/>
        </w:rPr>
        <w:t>Goals.</w:t>
      </w:r>
    </w:p>
    <w:p w14:paraId="1BC85388" w14:textId="33B2F79B" w:rsidR="00357FAF" w:rsidRPr="009736D1" w:rsidRDefault="00CD53C0" w:rsidP="00042212">
      <w:pPr>
        <w:spacing w:after="120" w:line="360" w:lineRule="auto"/>
        <w:ind w:left="567"/>
        <w:contextualSpacing/>
        <w:jc w:val="both"/>
        <w:rPr>
          <w:rFonts w:ascii="Arial" w:hAnsi="Arial" w:cs="Arial"/>
          <w:bCs/>
          <w:i/>
          <w:iCs/>
          <w:sz w:val="22"/>
          <w:szCs w:val="22"/>
        </w:rPr>
      </w:pPr>
      <w:r>
        <w:rPr>
          <w:rFonts w:ascii="Arial" w:hAnsi="Arial" w:cs="Arial"/>
          <w:sz w:val="22"/>
          <w:szCs w:val="22"/>
        </w:rPr>
        <w:t>B</w:t>
      </w:r>
      <w:r w:rsidR="00357FAF" w:rsidRPr="009736D1">
        <w:rPr>
          <w:rFonts w:ascii="Arial" w:hAnsi="Arial" w:cs="Arial"/>
          <w:sz w:val="22"/>
          <w:szCs w:val="22"/>
        </w:rPr>
        <w:t xml:space="preserve">ids </w:t>
      </w:r>
      <w:r w:rsidR="00357FAF" w:rsidRPr="00CD53C0">
        <w:rPr>
          <w:rFonts w:ascii="Arial" w:eastAsiaTheme="minorEastAsia" w:hAnsi="Arial" w:cs="Arial"/>
          <w:sz w:val="22"/>
          <w:szCs w:val="22"/>
        </w:rPr>
        <w:t>will</w:t>
      </w:r>
      <w:r w:rsidR="00357FAF" w:rsidRPr="009736D1">
        <w:rPr>
          <w:rFonts w:ascii="Arial" w:hAnsi="Arial" w:cs="Arial"/>
          <w:sz w:val="22"/>
          <w:szCs w:val="22"/>
        </w:rPr>
        <w:t xml:space="preserve"> be evaluated in terms of the ATNS’ Procurement Policies and Procedures using the </w:t>
      </w:r>
      <w:r w:rsidR="007C6D2D">
        <w:rPr>
          <w:rFonts w:ascii="Arial" w:hAnsi="Arial" w:cs="Arial"/>
          <w:sz w:val="22"/>
          <w:szCs w:val="22"/>
        </w:rPr>
        <w:t>8</w:t>
      </w:r>
      <w:r w:rsidR="009736D1" w:rsidRPr="009736D1">
        <w:rPr>
          <w:rFonts w:ascii="Arial" w:hAnsi="Arial" w:cs="Arial"/>
          <w:sz w:val="22"/>
          <w:szCs w:val="22"/>
        </w:rPr>
        <w:t>0/</w:t>
      </w:r>
      <w:r w:rsidR="007C6D2D">
        <w:rPr>
          <w:rFonts w:ascii="Arial" w:hAnsi="Arial" w:cs="Arial"/>
          <w:sz w:val="22"/>
          <w:szCs w:val="22"/>
        </w:rPr>
        <w:t>2</w:t>
      </w:r>
      <w:r w:rsidR="009736D1" w:rsidRPr="009736D1">
        <w:rPr>
          <w:rFonts w:ascii="Arial" w:hAnsi="Arial" w:cs="Arial"/>
          <w:sz w:val="22"/>
          <w:szCs w:val="22"/>
        </w:rPr>
        <w:t>0-point</w:t>
      </w:r>
      <w:r w:rsidR="00357FAF" w:rsidRPr="009736D1">
        <w:rPr>
          <w:rFonts w:ascii="Arial" w:hAnsi="Arial" w:cs="Arial"/>
          <w:sz w:val="22"/>
          <w:szCs w:val="22"/>
        </w:rPr>
        <w:t xml:space="preserve"> system. </w:t>
      </w:r>
      <w:r w:rsidR="007C6D2D">
        <w:rPr>
          <w:rFonts w:ascii="Arial" w:hAnsi="Arial" w:cs="Arial"/>
          <w:sz w:val="22"/>
          <w:szCs w:val="22"/>
        </w:rPr>
        <w:t>8</w:t>
      </w:r>
      <w:r w:rsidR="00357FAF" w:rsidRPr="009736D1">
        <w:rPr>
          <w:rFonts w:ascii="Arial" w:hAnsi="Arial" w:cs="Arial"/>
          <w:sz w:val="22"/>
          <w:szCs w:val="22"/>
        </w:rPr>
        <w:t xml:space="preserve">0 points will be awarded for price and </w:t>
      </w:r>
      <w:r w:rsidR="007C6D2D">
        <w:rPr>
          <w:rFonts w:ascii="Arial" w:hAnsi="Arial" w:cs="Arial"/>
          <w:sz w:val="22"/>
          <w:szCs w:val="22"/>
        </w:rPr>
        <w:t>2</w:t>
      </w:r>
      <w:r w:rsidR="00357FAF" w:rsidRPr="009736D1">
        <w:rPr>
          <w:rFonts w:ascii="Arial" w:hAnsi="Arial" w:cs="Arial"/>
          <w:sz w:val="22"/>
          <w:szCs w:val="22"/>
        </w:rPr>
        <w:t xml:space="preserve">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357FAF" w:rsidRPr="005C292C" w14:paraId="593F745A" w14:textId="77777777" w:rsidTr="0003210B">
        <w:trPr>
          <w:trHeight w:val="392"/>
        </w:trPr>
        <w:tc>
          <w:tcPr>
            <w:tcW w:w="3686" w:type="dxa"/>
            <w:tcBorders>
              <w:top w:val="single" w:sz="4" w:space="0" w:color="auto"/>
              <w:left w:val="single" w:sz="4" w:space="0" w:color="auto"/>
              <w:bottom w:val="single" w:sz="4" w:space="0" w:color="auto"/>
              <w:right w:val="single" w:sz="4" w:space="0" w:color="auto"/>
            </w:tcBorders>
            <w:hideMark/>
          </w:tcPr>
          <w:p w14:paraId="6ED8D409" w14:textId="77777777" w:rsidR="00357FAF" w:rsidRPr="006B75EB" w:rsidRDefault="00357FAF" w:rsidP="0003210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0F4B5D1A" w14:textId="1FD030C1" w:rsidR="00357FAF" w:rsidRPr="006B75EB" w:rsidRDefault="00B91004" w:rsidP="0003210B">
            <w:pPr>
              <w:spacing w:line="360" w:lineRule="auto"/>
              <w:ind w:right="22"/>
              <w:rPr>
                <w:rFonts w:ascii="Arial" w:hAnsi="Arial" w:cs="Arial"/>
                <w:b/>
                <w:sz w:val="22"/>
                <w:szCs w:val="22"/>
              </w:rPr>
            </w:pPr>
            <w:r>
              <w:rPr>
                <w:rFonts w:ascii="Arial" w:hAnsi="Arial" w:cs="Arial"/>
                <w:b/>
                <w:sz w:val="22"/>
                <w:szCs w:val="22"/>
              </w:rPr>
              <w:t>80</w:t>
            </w:r>
          </w:p>
        </w:tc>
      </w:tr>
      <w:tr w:rsidR="00357FAF" w:rsidRPr="005C292C" w14:paraId="09C3972B"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hideMark/>
          </w:tcPr>
          <w:p w14:paraId="725F8C97" w14:textId="77777777"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56A16C46" w14:textId="6CE98B5B" w:rsidR="00357FAF" w:rsidRPr="006B75EB" w:rsidRDefault="00B91004" w:rsidP="0003210B">
            <w:pPr>
              <w:spacing w:line="360" w:lineRule="auto"/>
              <w:ind w:right="22"/>
              <w:rPr>
                <w:rFonts w:ascii="Arial" w:hAnsi="Arial" w:cs="Arial"/>
                <w:b/>
                <w:sz w:val="22"/>
                <w:szCs w:val="22"/>
              </w:rPr>
            </w:pPr>
            <w:r>
              <w:rPr>
                <w:rFonts w:ascii="Arial" w:hAnsi="Arial" w:cs="Arial"/>
                <w:b/>
                <w:sz w:val="22"/>
                <w:szCs w:val="22"/>
              </w:rPr>
              <w:t>20</w:t>
            </w:r>
          </w:p>
        </w:tc>
      </w:tr>
    </w:tbl>
    <w:p w14:paraId="50CFCC56" w14:textId="77777777" w:rsidR="009736D1" w:rsidRPr="009736D1" w:rsidRDefault="009736D1" w:rsidP="009736D1">
      <w:pPr>
        <w:autoSpaceDE w:val="0"/>
        <w:autoSpaceDN w:val="0"/>
        <w:adjustRightInd w:val="0"/>
        <w:spacing w:line="360" w:lineRule="auto"/>
        <w:jc w:val="both"/>
        <w:rPr>
          <w:rFonts w:ascii="Arial" w:hAnsi="Arial" w:cs="Arial"/>
          <w:lang w:val="en-GB"/>
        </w:rPr>
      </w:pPr>
    </w:p>
    <w:p w14:paraId="250C0C38" w14:textId="77777777" w:rsidR="00357FAF" w:rsidRDefault="00357FAF" w:rsidP="00357FAF">
      <w:pPr>
        <w:pStyle w:val="ListParagraph"/>
        <w:autoSpaceDE w:val="0"/>
        <w:autoSpaceDN w:val="0"/>
        <w:adjustRightInd w:val="0"/>
        <w:spacing w:line="360" w:lineRule="auto"/>
        <w:ind w:left="709"/>
        <w:jc w:val="both"/>
        <w:rPr>
          <w:rFonts w:ascii="Arial" w:hAnsi="Arial" w:cs="Arial"/>
          <w:b/>
          <w:i/>
          <w:color w:val="FF0000"/>
          <w:lang w:val="en-GB"/>
        </w:rPr>
      </w:pPr>
      <w:r w:rsidRPr="000723D6">
        <w:rPr>
          <w:rFonts w:ascii="Arial" w:hAnsi="Arial" w:cs="Arial"/>
          <w:b/>
          <w:i/>
          <w:color w:val="FF0000"/>
          <w:lang w:val="en-GB"/>
        </w:rPr>
        <w:t xml:space="preserve">Note to </w:t>
      </w:r>
      <w:r>
        <w:rPr>
          <w:rFonts w:ascii="Arial" w:hAnsi="Arial" w:cs="Arial"/>
          <w:b/>
          <w:i/>
          <w:color w:val="FF0000"/>
          <w:lang w:val="en-GB"/>
        </w:rPr>
        <w:t>Bidder</w:t>
      </w:r>
      <w:r w:rsidRPr="000723D6">
        <w:rPr>
          <w:rFonts w:ascii="Arial" w:hAnsi="Arial" w:cs="Arial"/>
          <w:b/>
          <w:i/>
          <w:color w:val="FF0000"/>
          <w:lang w:val="en-GB"/>
        </w:rPr>
        <w:t xml:space="preserve">: The </w:t>
      </w:r>
      <w:r>
        <w:rPr>
          <w:rFonts w:ascii="Arial" w:hAnsi="Arial" w:cs="Arial"/>
          <w:b/>
          <w:i/>
          <w:color w:val="FF0000"/>
          <w:lang w:val="en-GB"/>
        </w:rPr>
        <w:t>Bidder</w:t>
      </w:r>
      <w:r w:rsidRPr="000723D6">
        <w:rPr>
          <w:rFonts w:ascii="Arial" w:hAnsi="Arial" w:cs="Arial"/>
          <w:b/>
          <w:i/>
          <w:color w:val="FF0000"/>
          <w:lang w:val="en-GB"/>
        </w:rPr>
        <w:t xml:space="preserve">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410"/>
        <w:gridCol w:w="2551"/>
      </w:tblGrid>
      <w:tr w:rsidR="00357FAF" w:rsidRPr="00FF43C7" w14:paraId="00C547B0" w14:textId="77777777" w:rsidTr="00BA315A">
        <w:trPr>
          <w:trHeight w:val="863"/>
          <w:tblHeader/>
        </w:trPr>
        <w:tc>
          <w:tcPr>
            <w:tcW w:w="3402" w:type="dxa"/>
            <w:shd w:val="clear" w:color="auto" w:fill="AEAAAA"/>
          </w:tcPr>
          <w:p w14:paraId="7F6ABE29" w14:textId="77777777" w:rsidR="00357FAF" w:rsidRPr="00FF43C7" w:rsidRDefault="00357FAF" w:rsidP="00BA315A">
            <w:pPr>
              <w:kinsoku w:val="0"/>
              <w:overflowPunct w:val="0"/>
              <w:spacing w:before="96"/>
              <w:jc w:val="center"/>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410" w:type="dxa"/>
            <w:shd w:val="clear" w:color="auto" w:fill="C00000"/>
          </w:tcPr>
          <w:p w14:paraId="3D0E2554" w14:textId="77777777"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192918B8"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sidR="00576645">
              <w:rPr>
                <w:rFonts w:ascii="Arial" w:hAnsi="Arial" w:cs="Arial"/>
                <w:b/>
                <w:kern w:val="24"/>
                <w:sz w:val="22"/>
                <w:szCs w:val="22"/>
              </w:rPr>
              <w:t>8</w:t>
            </w:r>
            <w:r>
              <w:rPr>
                <w:rFonts w:ascii="Arial" w:hAnsi="Arial" w:cs="Arial"/>
                <w:b/>
                <w:kern w:val="24"/>
                <w:sz w:val="22"/>
                <w:szCs w:val="22"/>
              </w:rPr>
              <w:t>0/</w:t>
            </w:r>
            <w:r w:rsidR="0057664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system)</w:t>
            </w:r>
          </w:p>
          <w:p w14:paraId="29534F42" w14:textId="0E67E8C7" w:rsidR="00357FAF" w:rsidRPr="00FF43C7" w:rsidRDefault="00357FAF" w:rsidP="00BA315A">
            <w:pPr>
              <w:kinsoku w:val="0"/>
              <w:overflowPunct w:val="0"/>
              <w:spacing w:before="96"/>
              <w:jc w:val="center"/>
              <w:textAlignment w:val="baseline"/>
              <w:rPr>
                <w:rFonts w:ascii="Arial" w:hAnsi="Arial" w:cs="Arial"/>
                <w:b/>
                <w:sz w:val="22"/>
                <w:szCs w:val="22"/>
              </w:rPr>
            </w:pPr>
          </w:p>
        </w:tc>
        <w:tc>
          <w:tcPr>
            <w:tcW w:w="2551" w:type="dxa"/>
            <w:shd w:val="clear" w:color="auto" w:fill="F4B083"/>
          </w:tcPr>
          <w:p w14:paraId="7C146619" w14:textId="1351279F"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sidR="00576645">
              <w:rPr>
                <w:rFonts w:ascii="Arial" w:hAnsi="Arial" w:cs="Arial"/>
                <w:b/>
                <w:kern w:val="24"/>
                <w:sz w:val="22"/>
                <w:szCs w:val="22"/>
              </w:rPr>
              <w:t>8</w:t>
            </w:r>
            <w:r>
              <w:rPr>
                <w:rFonts w:ascii="Arial" w:hAnsi="Arial" w:cs="Arial"/>
                <w:b/>
                <w:kern w:val="24"/>
                <w:sz w:val="22"/>
                <w:szCs w:val="22"/>
              </w:rPr>
              <w:t>0/</w:t>
            </w:r>
            <w:r w:rsidR="00BA315A">
              <w:rPr>
                <w:rFonts w:ascii="Arial" w:hAnsi="Arial" w:cs="Arial"/>
                <w:b/>
                <w:kern w:val="24"/>
                <w:sz w:val="22"/>
                <w:szCs w:val="22"/>
              </w:rPr>
              <w:t xml:space="preserve">20 </w:t>
            </w:r>
            <w:r w:rsidR="00BA315A" w:rsidRPr="00FF43C7">
              <w:rPr>
                <w:rFonts w:ascii="Arial" w:hAnsi="Arial" w:cs="Arial"/>
                <w:b/>
                <w:kern w:val="24"/>
                <w:sz w:val="22"/>
                <w:szCs w:val="22"/>
              </w:rPr>
              <w:t>system</w:t>
            </w:r>
            <w:r w:rsidRPr="00FF43C7">
              <w:rPr>
                <w:rFonts w:ascii="Arial" w:hAnsi="Arial" w:cs="Arial"/>
                <w:b/>
                <w:kern w:val="24"/>
                <w:sz w:val="22"/>
                <w:szCs w:val="22"/>
              </w:rPr>
              <w:t>)</w:t>
            </w:r>
          </w:p>
          <w:p w14:paraId="359DC618" w14:textId="77777777" w:rsidR="00357FAF" w:rsidRPr="006B75EB" w:rsidRDefault="00357FAF" w:rsidP="00BA315A">
            <w:pPr>
              <w:kinsoku w:val="0"/>
              <w:overflowPunct w:val="0"/>
              <w:spacing w:before="96"/>
              <w:jc w:val="center"/>
              <w:textAlignment w:val="baseline"/>
              <w:rPr>
                <w:rFonts w:ascii="Arial" w:hAnsi="Arial" w:cs="Arial"/>
                <w:b/>
                <w:i/>
                <w:iCs/>
                <w:kern w:val="24"/>
                <w:sz w:val="22"/>
                <w:szCs w:val="22"/>
              </w:rPr>
            </w:pPr>
          </w:p>
        </w:tc>
      </w:tr>
      <w:tr w:rsidR="00357FAF" w:rsidRPr="00FF43C7" w14:paraId="55D39A1F" w14:textId="77777777" w:rsidTr="00BA315A">
        <w:trPr>
          <w:trHeight w:val="317"/>
        </w:trPr>
        <w:tc>
          <w:tcPr>
            <w:tcW w:w="3402" w:type="dxa"/>
            <w:shd w:val="clear" w:color="auto" w:fill="auto"/>
          </w:tcPr>
          <w:p w14:paraId="2B5BCA8F" w14:textId="1A7D96D7" w:rsidR="00357FAF" w:rsidRPr="00FF43C7" w:rsidRDefault="004B0F83"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 xml:space="preserve">30% Black Woman Owned Suppliers. </w:t>
            </w:r>
          </w:p>
        </w:tc>
        <w:tc>
          <w:tcPr>
            <w:tcW w:w="2410" w:type="dxa"/>
            <w:shd w:val="clear" w:color="auto" w:fill="FFFF00"/>
          </w:tcPr>
          <w:p w14:paraId="7B769C73" w14:textId="24DC070F" w:rsidR="00357FAF" w:rsidRPr="007F5162" w:rsidRDefault="00EF50EA"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5F6F33">
              <w:rPr>
                <w:rFonts w:ascii="Arial" w:hAnsi="Arial" w:cs="Arial"/>
                <w:b/>
                <w:bCs/>
                <w:sz w:val="22"/>
                <w:szCs w:val="22"/>
              </w:rPr>
              <w:t>,00</w:t>
            </w:r>
          </w:p>
        </w:tc>
        <w:tc>
          <w:tcPr>
            <w:tcW w:w="2551" w:type="dxa"/>
          </w:tcPr>
          <w:p w14:paraId="105CDE94" w14:textId="77777777" w:rsidR="00357FAF" w:rsidRPr="00FF43C7" w:rsidRDefault="00357FA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642D5F" w:rsidRPr="00FF43C7" w14:paraId="1EC7ED72" w14:textId="77777777" w:rsidTr="00BA315A">
        <w:trPr>
          <w:trHeight w:val="317"/>
        </w:trPr>
        <w:tc>
          <w:tcPr>
            <w:tcW w:w="3402" w:type="dxa"/>
            <w:shd w:val="clear" w:color="auto" w:fill="auto"/>
          </w:tcPr>
          <w:p w14:paraId="7F6B8421" w14:textId="177DBEF6" w:rsidR="00642D5F" w:rsidRPr="00F869CF" w:rsidRDefault="005F6F33"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 xml:space="preserve">51% Black Youth Owned Suppliers </w:t>
            </w:r>
          </w:p>
        </w:tc>
        <w:tc>
          <w:tcPr>
            <w:tcW w:w="2410" w:type="dxa"/>
            <w:shd w:val="clear" w:color="auto" w:fill="FFFF00"/>
          </w:tcPr>
          <w:p w14:paraId="5AB8F46D" w14:textId="7DA074C1" w:rsidR="00642D5F" w:rsidRDefault="00EF50EA"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5F6F33">
              <w:rPr>
                <w:rFonts w:ascii="Arial" w:hAnsi="Arial" w:cs="Arial"/>
                <w:b/>
                <w:bCs/>
                <w:sz w:val="22"/>
                <w:szCs w:val="22"/>
              </w:rPr>
              <w:t>,00</w:t>
            </w:r>
          </w:p>
        </w:tc>
        <w:tc>
          <w:tcPr>
            <w:tcW w:w="2551" w:type="dxa"/>
          </w:tcPr>
          <w:p w14:paraId="0485DEFB" w14:textId="4EC1D307" w:rsidR="00642D5F" w:rsidRPr="00467D69" w:rsidRDefault="005F6F33"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3AF5645D" w14:textId="77777777" w:rsidR="00357FAF" w:rsidRDefault="00357FAF" w:rsidP="00357FAF">
      <w:pPr>
        <w:pStyle w:val="ListParagraph"/>
        <w:widowControl w:val="0"/>
        <w:spacing w:line="360" w:lineRule="auto"/>
        <w:jc w:val="both"/>
        <w:rPr>
          <w:rFonts w:ascii="Arial" w:hAnsi="Arial" w:cs="Arial"/>
          <w:sz w:val="22"/>
          <w:szCs w:val="22"/>
        </w:rPr>
      </w:pPr>
    </w:p>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id will be evaluated according to the above on ATNS specific goals. Failure to submit supporting documents may result to a bidder being allocated zero (0) points. Bidders are required to claim ATNS specific goals in the provided SBD 6.1 attached Bid response evaluation</w:t>
      </w:r>
      <w:r w:rsidR="009736D1">
        <w:rPr>
          <w:rFonts w:ascii="Arial" w:hAnsi="Arial" w:cs="Arial"/>
          <w:sz w:val="22"/>
          <w:szCs w:val="22"/>
        </w:rPr>
        <w:t>.</w:t>
      </w:r>
    </w:p>
    <w:p w14:paraId="6CDB8F4D" w14:textId="77777777" w:rsidR="009736D1" w:rsidRDefault="009736D1" w:rsidP="00357FAF">
      <w:pPr>
        <w:pStyle w:val="ListParagraph"/>
        <w:widowControl w:val="0"/>
        <w:spacing w:line="360" w:lineRule="auto"/>
        <w:jc w:val="both"/>
        <w:rPr>
          <w:rFonts w:ascii="Arial" w:hAnsi="Arial" w:cs="Arial"/>
          <w:sz w:val="22"/>
          <w:szCs w:val="22"/>
        </w:rPr>
      </w:pPr>
    </w:p>
    <w:p w14:paraId="4E6B3975" w14:textId="77777777" w:rsidR="009736D1" w:rsidRPr="00042212" w:rsidRDefault="009736D1" w:rsidP="00A442C8">
      <w:pPr>
        <w:pStyle w:val="Heading1"/>
        <w:numPr>
          <w:ilvl w:val="1"/>
          <w:numId w:val="15"/>
        </w:numPr>
        <w:spacing w:after="240" w:line="360" w:lineRule="auto"/>
        <w:jc w:val="both"/>
        <w:rPr>
          <w:rFonts w:eastAsiaTheme="minorEastAsia" w:cs="Arial"/>
          <w:bCs/>
          <w:iCs/>
          <w:szCs w:val="22"/>
          <w:u w:val="single"/>
        </w:rPr>
      </w:pPr>
      <w:r w:rsidRPr="00042212">
        <w:rPr>
          <w:rFonts w:eastAsiaTheme="minorEastAsia" w:cs="Arial"/>
          <w:bCs/>
          <w:iCs/>
          <w:szCs w:val="22"/>
          <w:u w:val="single"/>
        </w:rPr>
        <w:t>Bidders must submit the following documents as a means of verification for specific goals:</w:t>
      </w:r>
    </w:p>
    <w:p w14:paraId="02882A3B" w14:textId="6023830B" w:rsidR="009736D1" w:rsidRPr="00DF1F6F" w:rsidRDefault="009736D1" w:rsidP="00A442C8">
      <w:pPr>
        <w:pStyle w:val="ListParagraph"/>
        <w:spacing w:line="360" w:lineRule="auto"/>
        <w:ind w:left="1146"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A442C8">
      <w:pPr>
        <w:pStyle w:val="ListParagraph"/>
        <w:spacing w:line="360" w:lineRule="auto"/>
        <w:ind w:left="1146"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A442C8">
      <w:pPr>
        <w:pStyle w:val="ListParagraph"/>
        <w:spacing w:line="360" w:lineRule="auto"/>
        <w:ind w:left="1146"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A442C8">
      <w:pPr>
        <w:pStyle w:val="ListParagraph"/>
        <w:spacing w:line="360" w:lineRule="auto"/>
        <w:ind w:left="1146" w:right="187"/>
        <w:jc w:val="both"/>
        <w:rPr>
          <w:rFonts w:ascii="Arial" w:hAnsi="Arial" w:cs="Arial"/>
          <w:sz w:val="22"/>
          <w:szCs w:val="22"/>
        </w:rPr>
      </w:pPr>
      <w:r w:rsidRPr="00DF1F6F">
        <w:rPr>
          <w:rFonts w:ascii="Arial" w:hAnsi="Arial" w:cs="Arial"/>
          <w:sz w:val="22"/>
          <w:szCs w:val="22"/>
        </w:rPr>
        <w:t>Copy/ies of Identity document(s) for shareholder(s).</w:t>
      </w:r>
    </w:p>
    <w:p w14:paraId="41A2177D" w14:textId="77777777" w:rsidR="00BA315A" w:rsidRDefault="00BA315A" w:rsidP="009736D1">
      <w:pPr>
        <w:pStyle w:val="ListParagraph"/>
        <w:spacing w:line="360" w:lineRule="auto"/>
        <w:ind w:left="716"/>
        <w:jc w:val="both"/>
        <w:rPr>
          <w:rFonts w:ascii="Arial" w:hAnsi="Arial" w:cs="Arial"/>
          <w:b/>
          <w:bCs/>
          <w:color w:val="FF0000"/>
          <w:sz w:val="22"/>
          <w:szCs w:val="22"/>
        </w:rPr>
      </w:pPr>
    </w:p>
    <w:p w14:paraId="5F6BEA33" w14:textId="1F560247" w:rsidR="009736D1" w:rsidRPr="009736D1" w:rsidRDefault="009736D1" w:rsidP="009736D1">
      <w:pPr>
        <w:pStyle w:val="ListParagraph"/>
        <w:spacing w:line="360" w:lineRule="auto"/>
        <w:ind w:left="716"/>
        <w:jc w:val="both"/>
        <w:rPr>
          <w:rFonts w:ascii="Arial" w:hAnsi="Arial" w:cs="Arial"/>
          <w:b/>
          <w:bCs/>
          <w:color w:val="FF0000"/>
          <w:sz w:val="22"/>
          <w:szCs w:val="22"/>
        </w:rPr>
      </w:pPr>
      <w:r w:rsidRPr="009736D1">
        <w:rPr>
          <w:rFonts w:ascii="Arial" w:hAnsi="Arial" w:cs="Arial"/>
          <w:b/>
          <w:bCs/>
          <w:color w:val="FF0000"/>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tab/>
      </w:r>
    </w:p>
    <w:p w14:paraId="21257AD1" w14:textId="2FDD2B49" w:rsidR="00C641A0" w:rsidRPr="00DF1F6F" w:rsidRDefault="00C641A0" w:rsidP="000D6D31">
      <w:pPr>
        <w:spacing w:line="360" w:lineRule="auto"/>
        <w:jc w:val="both"/>
        <w:rPr>
          <w:rFonts w:ascii="Arial" w:eastAsia="Calibri" w:hAnsi="Arial" w:cs="Arial"/>
          <w:sz w:val="22"/>
          <w:szCs w:val="22"/>
        </w:rPr>
      </w:pPr>
      <w:r w:rsidRPr="00DF1F6F">
        <w:rPr>
          <w:rFonts w:ascii="Arial" w:eastAsia="Calibri" w:hAnsi="Arial" w:cs="Arial"/>
          <w:b/>
          <w:bCs/>
          <w:sz w:val="22"/>
          <w:szCs w:val="22"/>
        </w:rPr>
        <w:lastRenderedPageBreak/>
        <w:t>NAME OF THE COMPANY…………………………………………………………………………</w:t>
      </w:r>
    </w:p>
    <w:p w14:paraId="35E55BC0"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CSD NUMBER………………………………………………………………………………………….</w:t>
      </w:r>
    </w:p>
    <w:p w14:paraId="09EBEF70" w14:textId="77777777" w:rsidR="00591203" w:rsidRPr="00DF1F6F" w:rsidRDefault="00591203" w:rsidP="000D6D31">
      <w:pPr>
        <w:spacing w:after="200" w:line="360" w:lineRule="auto"/>
        <w:jc w:val="both"/>
        <w:rPr>
          <w:rFonts w:ascii="Arial" w:eastAsia="Calibri" w:hAnsi="Arial" w:cs="Arial"/>
          <w:b/>
          <w:bCs/>
          <w:sz w:val="22"/>
          <w:szCs w:val="22"/>
        </w:rPr>
      </w:pPr>
    </w:p>
    <w:p w14:paraId="09BDD7E1" w14:textId="07A908E8" w:rsidR="00C641A0" w:rsidRPr="00DF1F6F" w:rsidRDefault="00C050B6" w:rsidP="00A442C8">
      <w:pPr>
        <w:pStyle w:val="Heading1"/>
        <w:numPr>
          <w:ilvl w:val="1"/>
          <w:numId w:val="15"/>
        </w:numPr>
        <w:spacing w:after="240" w:line="360" w:lineRule="auto"/>
        <w:jc w:val="both"/>
        <w:rPr>
          <w:rFonts w:eastAsiaTheme="minorHAnsi" w:cs="Arial"/>
          <w:b w:val="0"/>
          <w:bCs/>
          <w:szCs w:val="22"/>
        </w:rPr>
      </w:pPr>
      <w:r w:rsidRPr="00DF1F6F">
        <w:rPr>
          <w:rFonts w:eastAsiaTheme="minorHAnsi" w:cs="Arial"/>
          <w:bCs/>
          <w:szCs w:val="22"/>
        </w:rPr>
        <w:t>Specific Goals</w:t>
      </w:r>
    </w:p>
    <w:p w14:paraId="33DC4AA9" w14:textId="77777777" w:rsidR="00C050B6" w:rsidRPr="007B5B30" w:rsidRDefault="00C050B6" w:rsidP="007B5B30">
      <w:pPr>
        <w:spacing w:line="360" w:lineRule="auto"/>
        <w:ind w:left="567"/>
        <w:jc w:val="both"/>
        <w:rPr>
          <w:rFonts w:ascii="Arial" w:hAnsi="Arial" w:cs="Arial"/>
          <w:b/>
          <w:bCs/>
          <w:sz w:val="22"/>
          <w:szCs w:val="22"/>
        </w:rPr>
      </w:pPr>
      <w:bookmarkStart w:id="41" w:name="_Toc142667138"/>
      <w:bookmarkStart w:id="42" w:name="_Toc146184302"/>
      <w:bookmarkStart w:id="43" w:name="_Toc147309009"/>
      <w:bookmarkStart w:id="44" w:name="_Toc147310592"/>
      <w:bookmarkStart w:id="45" w:name="_Toc148014873"/>
      <w:bookmarkStart w:id="46" w:name="_Toc149909792"/>
      <w:bookmarkStart w:id="47" w:name="_Toc149909970"/>
      <w:r w:rsidRPr="007B5B30">
        <w:rPr>
          <w:rFonts w:ascii="Arial" w:hAnsi="Arial" w:cs="Arial"/>
          <w:b/>
          <w:bCs/>
          <w:sz w:val="22"/>
          <w:szCs w:val="22"/>
        </w:rPr>
        <w:t>The Preferential Procurement Regulations, 2022 pertaining to the Preferential Procurement Policy Framework Act, Act No 5 of 2000.</w:t>
      </w:r>
      <w:bookmarkEnd w:id="41"/>
      <w:bookmarkEnd w:id="42"/>
      <w:bookmarkEnd w:id="43"/>
      <w:bookmarkEnd w:id="44"/>
      <w:bookmarkEnd w:id="45"/>
      <w:bookmarkEnd w:id="46"/>
      <w:bookmarkEnd w:id="47"/>
    </w:p>
    <w:p w14:paraId="25290917" w14:textId="355A1BD5" w:rsidR="00C050B6"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641CB4">
        <w:rPr>
          <w:rFonts w:ascii="Arial" w:hAnsi="Arial" w:cs="Arial"/>
          <w:sz w:val="22"/>
          <w:szCs w:val="22"/>
        </w:rPr>
        <w:t>8</w:t>
      </w:r>
      <w:r w:rsidR="008424EA" w:rsidRPr="00DF1F6F">
        <w:rPr>
          <w:rFonts w:ascii="Arial" w:hAnsi="Arial" w:cs="Arial"/>
          <w:sz w:val="22"/>
          <w:szCs w:val="22"/>
        </w:rPr>
        <w:t>0</w:t>
      </w:r>
      <w:r w:rsidRPr="00DF1F6F">
        <w:rPr>
          <w:rFonts w:ascii="Arial" w:hAnsi="Arial" w:cs="Arial"/>
          <w:sz w:val="22"/>
          <w:szCs w:val="22"/>
        </w:rPr>
        <w:t>/</w:t>
      </w:r>
      <w:r w:rsidR="00641CB4">
        <w:rPr>
          <w:rFonts w:ascii="Arial" w:hAnsi="Arial" w:cs="Arial"/>
          <w:sz w:val="22"/>
          <w:szCs w:val="22"/>
        </w:rPr>
        <w:t>2</w:t>
      </w:r>
      <w:r w:rsidR="008424EA" w:rsidRPr="00DF1F6F">
        <w:rPr>
          <w:rFonts w:ascii="Arial" w:hAnsi="Arial" w:cs="Arial"/>
          <w:sz w:val="22"/>
          <w:szCs w:val="22"/>
        </w:rPr>
        <w:t xml:space="preserve">0 </w:t>
      </w:r>
      <w:r w:rsidRPr="00DF1F6F">
        <w:rPr>
          <w:rFonts w:ascii="Arial" w:hAnsi="Arial" w:cs="Arial"/>
          <w:sz w:val="22"/>
          <w:szCs w:val="22"/>
        </w:rPr>
        <w:t>system.</w:t>
      </w:r>
    </w:p>
    <w:p w14:paraId="5A4B8F12" w14:textId="77777777" w:rsidR="00720208" w:rsidRPr="00DF1F6F" w:rsidRDefault="00720208" w:rsidP="000D6D31">
      <w:pPr>
        <w:spacing w:line="360" w:lineRule="auto"/>
        <w:ind w:left="567"/>
        <w:jc w:val="both"/>
        <w:rPr>
          <w:rFonts w:ascii="Arial" w:hAnsi="Arial" w:cs="Arial"/>
          <w:sz w:val="22"/>
          <w:szCs w:val="22"/>
        </w:rPr>
      </w:pPr>
    </w:p>
    <w:p w14:paraId="01F5E66E" w14:textId="334A3837"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641CB4">
        <w:rPr>
          <w:rFonts w:ascii="Arial" w:hAnsi="Arial" w:cs="Arial"/>
          <w:sz w:val="22"/>
          <w:szCs w:val="22"/>
        </w:rPr>
        <w:t>8</w:t>
      </w:r>
      <w:r w:rsidR="008424EA" w:rsidRPr="00DF1F6F">
        <w:rPr>
          <w:rFonts w:ascii="Arial" w:hAnsi="Arial" w:cs="Arial"/>
          <w:sz w:val="22"/>
          <w:szCs w:val="22"/>
        </w:rPr>
        <w:t>0</w:t>
      </w:r>
      <w:r w:rsidRPr="00DF1F6F">
        <w:rPr>
          <w:rFonts w:ascii="Arial" w:hAnsi="Arial" w:cs="Arial"/>
          <w:sz w:val="22"/>
          <w:szCs w:val="22"/>
        </w:rPr>
        <w:t>/</w:t>
      </w:r>
      <w:r w:rsidR="00641CB4">
        <w:rPr>
          <w:rFonts w:ascii="Arial" w:hAnsi="Arial" w:cs="Arial"/>
          <w:sz w:val="22"/>
          <w:szCs w:val="22"/>
        </w:rPr>
        <w:t>2</w:t>
      </w:r>
      <w:r w:rsidR="008424EA" w:rsidRPr="00DF1F6F">
        <w:rPr>
          <w:rFonts w:ascii="Arial" w:hAnsi="Arial" w:cs="Arial"/>
          <w:sz w:val="22"/>
          <w:szCs w:val="22"/>
        </w:rPr>
        <w:t xml:space="preserve">0 </w:t>
      </w:r>
      <w:r w:rsidRPr="00DF1F6F">
        <w:rPr>
          <w:rFonts w:ascii="Arial" w:hAnsi="Arial" w:cs="Arial"/>
          <w:sz w:val="22"/>
          <w:szCs w:val="22"/>
        </w:rPr>
        <w:t>Preference Point System shall be applicable in accordance with the Preferential Procurement Framework Act (No.5) of 2000.</w:t>
      </w:r>
    </w:p>
    <w:p w14:paraId="53DD15A7" w14:textId="77777777" w:rsidR="00BA315A" w:rsidRDefault="00BA315A" w:rsidP="000D6D31">
      <w:pPr>
        <w:pStyle w:val="ListParagraph"/>
        <w:spacing w:line="360" w:lineRule="auto"/>
        <w:ind w:right="188"/>
        <w:jc w:val="both"/>
        <w:rPr>
          <w:rFonts w:ascii="Arial" w:hAnsi="Arial" w:cs="Arial"/>
          <w:sz w:val="22"/>
          <w:szCs w:val="22"/>
        </w:rPr>
      </w:pPr>
    </w:p>
    <w:p w14:paraId="492951D8" w14:textId="282BA8F9" w:rsidR="009F52CC" w:rsidRPr="00DF1F6F" w:rsidRDefault="009F52CC" w:rsidP="00A442C8">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48" w:name="_Toc149909793"/>
      <w:bookmarkStart w:id="49" w:name="_Toc158036762"/>
      <w:r w:rsidRPr="00DF1F6F">
        <w:rPr>
          <w:rFonts w:eastAsiaTheme="minorHAnsi" w:cs="Arial"/>
          <w:szCs w:val="22"/>
        </w:rPr>
        <w:lastRenderedPageBreak/>
        <w:t>SECTION C: TENDER CONDITIONS AND INSTRUCTIONS TO BID</w:t>
      </w:r>
      <w:bookmarkEnd w:id="48"/>
      <w:bookmarkEnd w:id="49"/>
    </w:p>
    <w:p w14:paraId="7C1F752C" w14:textId="5658695F" w:rsidR="006203E2" w:rsidRDefault="006203E2" w:rsidP="00A442C8">
      <w:pPr>
        <w:pStyle w:val="Heading1"/>
        <w:numPr>
          <w:ilvl w:val="1"/>
          <w:numId w:val="15"/>
        </w:numPr>
        <w:spacing w:after="240" w:line="360" w:lineRule="auto"/>
        <w:jc w:val="both"/>
        <w:rPr>
          <w:rFonts w:cs="Arial"/>
          <w:b w:val="0"/>
          <w:bCs/>
          <w:kern w:val="32"/>
          <w:szCs w:val="22"/>
        </w:rPr>
      </w:pPr>
      <w:bookmarkStart w:id="50" w:name="_Toc522769551"/>
      <w:bookmarkStart w:id="51" w:name="_Toc142667140"/>
      <w:bookmarkStart w:id="52" w:name="_Toc146184304"/>
      <w:bookmarkStart w:id="53" w:name="_Toc147309011"/>
      <w:bookmarkStart w:id="54" w:name="_Toc149909794"/>
      <w:bookmarkStart w:id="55" w:name="_Toc149909972"/>
      <w:bookmarkStart w:id="56" w:name="_Toc158036763"/>
      <w:r w:rsidRPr="00DF1F6F">
        <w:rPr>
          <w:rFonts w:cs="Arial"/>
          <w:bCs/>
          <w:kern w:val="32"/>
          <w:szCs w:val="22"/>
        </w:rPr>
        <w:t>DISCLAIMER</w:t>
      </w:r>
      <w:bookmarkEnd w:id="50"/>
      <w:bookmarkEnd w:id="51"/>
      <w:bookmarkEnd w:id="52"/>
      <w:bookmarkEnd w:id="53"/>
      <w:bookmarkEnd w:id="54"/>
      <w:bookmarkEnd w:id="55"/>
      <w:bookmarkEnd w:id="56"/>
    </w:p>
    <w:p w14:paraId="7741D6EF" w14:textId="77777777" w:rsidR="006203E2" w:rsidRPr="00A442C8" w:rsidRDefault="006203E2" w:rsidP="00A442C8">
      <w:pPr>
        <w:pStyle w:val="Heading1"/>
        <w:numPr>
          <w:ilvl w:val="2"/>
          <w:numId w:val="15"/>
        </w:numPr>
        <w:spacing w:after="240" w:line="360" w:lineRule="auto"/>
        <w:jc w:val="both"/>
        <w:rPr>
          <w:rFonts w:eastAsia="Cambria" w:cs="Arial"/>
          <w:b w:val="0"/>
          <w:bCs/>
          <w:szCs w:val="22"/>
        </w:rPr>
      </w:pPr>
      <w:r w:rsidRPr="00A442C8">
        <w:rPr>
          <w:rFonts w:eastAsia="Cambria" w:cs="Arial"/>
          <w:b w:val="0"/>
          <w:bCs/>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A442C8" w:rsidRDefault="006203E2" w:rsidP="00A442C8">
      <w:pPr>
        <w:pStyle w:val="Heading1"/>
        <w:numPr>
          <w:ilvl w:val="2"/>
          <w:numId w:val="15"/>
        </w:numPr>
        <w:spacing w:after="240" w:line="360" w:lineRule="auto"/>
        <w:jc w:val="both"/>
        <w:rPr>
          <w:rFonts w:eastAsia="Cambria" w:cs="Arial"/>
          <w:b w:val="0"/>
          <w:bCs/>
          <w:szCs w:val="22"/>
        </w:rPr>
      </w:pPr>
      <w:r w:rsidRPr="00A442C8">
        <w:rPr>
          <w:rFonts w:eastAsia="Cambria" w:cs="Arial"/>
          <w:b w:val="0"/>
          <w:bCs/>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A8E1FD" w14:textId="7193543E" w:rsidR="00C050B6" w:rsidRDefault="00C050B6" w:rsidP="00A442C8">
      <w:pPr>
        <w:pStyle w:val="Heading1"/>
        <w:numPr>
          <w:ilvl w:val="1"/>
          <w:numId w:val="15"/>
        </w:numPr>
        <w:spacing w:after="240" w:line="360" w:lineRule="auto"/>
        <w:jc w:val="both"/>
        <w:rPr>
          <w:rFonts w:cs="Arial"/>
          <w:b w:val="0"/>
          <w:bCs/>
          <w:kern w:val="32"/>
          <w:szCs w:val="22"/>
        </w:rPr>
      </w:pPr>
      <w:bookmarkStart w:id="57" w:name="_Toc142667141"/>
      <w:bookmarkStart w:id="58" w:name="_Toc146184305"/>
      <w:bookmarkStart w:id="59" w:name="_Toc147309012"/>
      <w:bookmarkStart w:id="60" w:name="_Toc149909795"/>
      <w:bookmarkStart w:id="61" w:name="_Toc149909973"/>
      <w:bookmarkStart w:id="62" w:name="_Toc158036764"/>
      <w:r w:rsidRPr="00DF1F6F">
        <w:rPr>
          <w:rFonts w:cs="Arial"/>
          <w:bCs/>
          <w:kern w:val="32"/>
          <w:szCs w:val="22"/>
        </w:rPr>
        <w:t>CONTRACT TERMS</w:t>
      </w:r>
      <w:bookmarkEnd w:id="57"/>
      <w:bookmarkEnd w:id="58"/>
      <w:bookmarkEnd w:id="59"/>
      <w:bookmarkEnd w:id="60"/>
      <w:bookmarkEnd w:id="61"/>
      <w:bookmarkEnd w:id="62"/>
    </w:p>
    <w:p w14:paraId="4708E1A0"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 xml:space="preserve">Whilst ATNS have taken every reasonable step to ensure the accuracy of this brief, the Company accepts no liability in relation to the accuracy of any representations made. </w:t>
      </w:r>
      <w:r w:rsidR="006203E2" w:rsidRPr="00A442C8">
        <w:rPr>
          <w:rFonts w:eastAsia="MS Mincho" w:cs="Arial"/>
          <w:b w:val="0"/>
          <w:bCs/>
          <w:szCs w:val="22"/>
        </w:rPr>
        <w:t xml:space="preserve">Bidders </w:t>
      </w:r>
      <w:r w:rsidRPr="00A442C8">
        <w:rPr>
          <w:rFonts w:eastAsia="MS Mincho" w:cs="Arial"/>
          <w:b w:val="0"/>
          <w:bCs/>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All designs and documentation submitted by the tenderer will be treated as confidential.</w:t>
      </w:r>
    </w:p>
    <w:p w14:paraId="16DBA347" w14:textId="2AC53452" w:rsidR="006653A4"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p>
    <w:p w14:paraId="1EAA0D53" w14:textId="77777777" w:rsidR="005F2B4F" w:rsidRPr="00DF1F6F" w:rsidRDefault="005F2B4F" w:rsidP="000D6D31">
      <w:pPr>
        <w:pStyle w:val="ListParagraph"/>
        <w:spacing w:line="360" w:lineRule="auto"/>
        <w:ind w:left="1146"/>
        <w:jc w:val="both"/>
        <w:rPr>
          <w:rFonts w:ascii="Arial" w:eastAsia="MS Mincho" w:hAnsi="Arial" w:cs="Arial"/>
          <w:sz w:val="22"/>
          <w:szCs w:val="22"/>
        </w:rPr>
      </w:pPr>
    </w:p>
    <w:p w14:paraId="4CFB26CE" w14:textId="77777777" w:rsidR="00662B41" w:rsidRPr="00DF1F6F" w:rsidRDefault="00662B41" w:rsidP="000D6D31">
      <w:pPr>
        <w:pStyle w:val="ListParagraph"/>
        <w:keepNext/>
        <w:spacing w:before="240" w:after="240" w:line="360" w:lineRule="auto"/>
        <w:jc w:val="both"/>
        <w:outlineLvl w:val="0"/>
        <w:rPr>
          <w:rFonts w:ascii="Arial" w:hAnsi="Arial" w:cs="Arial"/>
          <w:b/>
          <w:bCs/>
          <w:kern w:val="32"/>
          <w:sz w:val="22"/>
          <w:szCs w:val="22"/>
        </w:rPr>
      </w:pPr>
      <w:bookmarkStart w:id="63" w:name="_Toc142667142"/>
    </w:p>
    <w:p w14:paraId="671A59C5" w14:textId="641677B4"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64" w:name="_Toc146184306"/>
      <w:bookmarkStart w:id="65" w:name="_Toc147309013"/>
      <w:bookmarkStart w:id="66" w:name="_Toc149909796"/>
      <w:bookmarkStart w:id="67" w:name="_Toc149909974"/>
      <w:bookmarkStart w:id="68" w:name="_Toc158036765"/>
      <w:r w:rsidRPr="00DF1F6F">
        <w:rPr>
          <w:rFonts w:cs="Arial"/>
          <w:bCs/>
          <w:kern w:val="32"/>
          <w:szCs w:val="22"/>
        </w:rPr>
        <w:t>CANCELLATION OF PROCUREMENT PROCESS</w:t>
      </w:r>
      <w:bookmarkEnd w:id="63"/>
      <w:bookmarkEnd w:id="64"/>
      <w:bookmarkEnd w:id="65"/>
      <w:bookmarkEnd w:id="66"/>
      <w:bookmarkEnd w:id="67"/>
      <w:bookmarkEnd w:id="68"/>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69" w:name="_Toc142667143"/>
      <w:bookmarkStart w:id="70" w:name="_Toc146184307"/>
      <w:bookmarkStart w:id="71" w:name="_Toc147309014"/>
      <w:bookmarkStart w:id="72" w:name="_Toc149909797"/>
      <w:bookmarkStart w:id="73" w:name="_Toc149909975"/>
      <w:bookmarkStart w:id="74" w:name="_Toc158036766"/>
      <w:r w:rsidRPr="00DF1F6F">
        <w:rPr>
          <w:rFonts w:cs="Arial"/>
          <w:bCs/>
          <w:kern w:val="32"/>
          <w:szCs w:val="22"/>
        </w:rPr>
        <w:t>BID SUBMISSION CONDITIONS, INSTRUCTION AND EVALUATION PROCESS/CRITERIA</w:t>
      </w:r>
      <w:bookmarkEnd w:id="69"/>
      <w:bookmarkEnd w:id="70"/>
      <w:bookmarkEnd w:id="71"/>
      <w:bookmarkEnd w:id="72"/>
      <w:bookmarkEnd w:id="73"/>
      <w:bookmarkEnd w:id="74"/>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75" w:name="_Toc142667144"/>
      <w:bookmarkStart w:id="76" w:name="_Toc146184308"/>
      <w:bookmarkStart w:id="77" w:name="_Toc147309015"/>
      <w:bookmarkStart w:id="78" w:name="_Toc149909798"/>
      <w:bookmarkStart w:id="79" w:name="_Toc149909976"/>
      <w:bookmarkStart w:id="80" w:name="_Toc158036767"/>
      <w:r w:rsidRPr="00DF1F6F">
        <w:rPr>
          <w:rFonts w:cs="Arial"/>
          <w:bCs/>
          <w:kern w:val="32"/>
          <w:szCs w:val="22"/>
        </w:rPr>
        <w:t>NEGOTIATION AND CONTRACTING</w:t>
      </w:r>
      <w:bookmarkEnd w:id="75"/>
      <w:bookmarkEnd w:id="76"/>
      <w:bookmarkEnd w:id="77"/>
      <w:bookmarkEnd w:id="78"/>
      <w:bookmarkEnd w:id="79"/>
      <w:bookmarkEnd w:id="80"/>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81" w:name="_Toc142667145"/>
      <w:bookmarkStart w:id="82" w:name="_Toc146184309"/>
      <w:bookmarkStart w:id="83" w:name="_Toc147309016"/>
      <w:bookmarkStart w:id="84" w:name="_Toc149909799"/>
      <w:bookmarkStart w:id="85" w:name="_Toc149909977"/>
      <w:bookmarkStart w:id="86" w:name="_Toc158036768"/>
      <w:r w:rsidRPr="00DF1F6F">
        <w:rPr>
          <w:rFonts w:cs="Arial"/>
          <w:bCs/>
          <w:kern w:val="32"/>
          <w:szCs w:val="22"/>
        </w:rPr>
        <w:t>REASONS FOR REJECTION</w:t>
      </w:r>
      <w:bookmarkEnd w:id="81"/>
      <w:bookmarkEnd w:id="82"/>
      <w:bookmarkEnd w:id="83"/>
      <w:bookmarkEnd w:id="84"/>
      <w:bookmarkEnd w:id="85"/>
      <w:bookmarkEnd w:id="86"/>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87" w:name="_Toc142667146"/>
      <w:bookmarkStart w:id="88" w:name="_Toc146184310"/>
      <w:bookmarkStart w:id="89" w:name="_Toc147309017"/>
      <w:bookmarkStart w:id="90" w:name="_Toc149909800"/>
      <w:bookmarkStart w:id="91" w:name="_Toc149909978"/>
      <w:bookmarkStart w:id="92" w:name="_Toc158036769"/>
      <w:r w:rsidRPr="00DF1F6F">
        <w:rPr>
          <w:rFonts w:cs="Arial"/>
          <w:bCs/>
          <w:kern w:val="32"/>
          <w:szCs w:val="22"/>
        </w:rPr>
        <w:lastRenderedPageBreak/>
        <w:t>GENERAL CONDITIONS OF CONTRACT</w:t>
      </w:r>
      <w:bookmarkEnd w:id="87"/>
      <w:bookmarkEnd w:id="88"/>
      <w:bookmarkEnd w:id="89"/>
      <w:bookmarkEnd w:id="90"/>
      <w:bookmarkEnd w:id="91"/>
      <w:bookmarkEnd w:id="92"/>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356D9836"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93" w:name="_Toc142667147"/>
    </w:p>
    <w:p w14:paraId="5569E163" w14:textId="4990071C"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94" w:name="_Toc146184311"/>
      <w:bookmarkStart w:id="95" w:name="_Toc147309018"/>
      <w:bookmarkStart w:id="96" w:name="_Toc149909801"/>
      <w:bookmarkStart w:id="97" w:name="_Toc149909979"/>
      <w:bookmarkStart w:id="98" w:name="_Toc158036770"/>
      <w:r w:rsidRPr="00DF1F6F">
        <w:rPr>
          <w:rFonts w:cs="Arial"/>
          <w:bCs/>
          <w:kern w:val="32"/>
          <w:szCs w:val="22"/>
        </w:rPr>
        <w:t>ADDITIONAL INFORMATION REQUIREMENTS</w:t>
      </w:r>
      <w:bookmarkEnd w:id="93"/>
      <w:bookmarkEnd w:id="94"/>
      <w:bookmarkEnd w:id="95"/>
      <w:bookmarkEnd w:id="96"/>
      <w:bookmarkEnd w:id="97"/>
      <w:bookmarkEnd w:id="98"/>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99" w:name="_Toc142667148"/>
      <w:bookmarkStart w:id="100" w:name="_Toc146184312"/>
      <w:bookmarkStart w:id="101" w:name="_Toc147309019"/>
      <w:bookmarkStart w:id="102" w:name="_Toc149909802"/>
      <w:bookmarkStart w:id="103" w:name="_Toc149909980"/>
      <w:bookmarkStart w:id="104" w:name="_Toc158036771"/>
      <w:r w:rsidRPr="00DF1F6F">
        <w:rPr>
          <w:rFonts w:cs="Arial"/>
          <w:bCs/>
          <w:kern w:val="32"/>
          <w:szCs w:val="22"/>
        </w:rPr>
        <w:t>CONFIDENTIALITY</w:t>
      </w:r>
      <w:bookmarkEnd w:id="99"/>
      <w:bookmarkEnd w:id="100"/>
      <w:bookmarkEnd w:id="101"/>
      <w:bookmarkEnd w:id="102"/>
      <w:bookmarkEnd w:id="103"/>
      <w:bookmarkEnd w:id="104"/>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05" w:name="_Toc142667149"/>
      <w:bookmarkStart w:id="106" w:name="_Toc146184313"/>
      <w:bookmarkStart w:id="107" w:name="_Toc147309020"/>
      <w:bookmarkStart w:id="108" w:name="_Toc149909803"/>
      <w:bookmarkStart w:id="109" w:name="_Toc149909981"/>
      <w:bookmarkStart w:id="110" w:name="_Toc158036772"/>
      <w:r w:rsidRPr="00DF1F6F">
        <w:rPr>
          <w:rFonts w:cs="Arial"/>
          <w:bCs/>
          <w:kern w:val="32"/>
          <w:szCs w:val="22"/>
        </w:rPr>
        <w:t>INTELLECTUAL PROPERTY, INVENTIONS AND COPYRIGHT</w:t>
      </w:r>
      <w:bookmarkEnd w:id="105"/>
      <w:bookmarkEnd w:id="106"/>
      <w:bookmarkEnd w:id="107"/>
      <w:bookmarkEnd w:id="108"/>
      <w:bookmarkEnd w:id="109"/>
      <w:bookmarkEnd w:id="110"/>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11" w:name="_Toc142667150"/>
      <w:bookmarkStart w:id="112" w:name="_Toc146184314"/>
      <w:bookmarkStart w:id="113" w:name="_Toc147309021"/>
      <w:bookmarkStart w:id="114" w:name="_Toc149909804"/>
      <w:bookmarkStart w:id="115" w:name="_Toc149909982"/>
      <w:bookmarkStart w:id="116" w:name="_Toc158036773"/>
      <w:r w:rsidRPr="00DF1F6F">
        <w:rPr>
          <w:rFonts w:cs="Arial"/>
          <w:bCs/>
          <w:kern w:val="32"/>
          <w:szCs w:val="22"/>
        </w:rPr>
        <w:t>NON-COMPLIANCE WITH DELIVERY TERMS</w:t>
      </w:r>
      <w:bookmarkEnd w:id="111"/>
      <w:bookmarkEnd w:id="112"/>
      <w:bookmarkEnd w:id="113"/>
      <w:bookmarkEnd w:id="114"/>
      <w:bookmarkEnd w:id="115"/>
      <w:bookmarkEnd w:id="116"/>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17" w:name="_Toc142667151"/>
      <w:bookmarkStart w:id="118" w:name="_Toc146184315"/>
      <w:bookmarkStart w:id="119" w:name="_Toc147309022"/>
      <w:bookmarkStart w:id="120" w:name="_Toc149909805"/>
      <w:bookmarkStart w:id="121" w:name="_Toc149909983"/>
      <w:bookmarkStart w:id="122" w:name="_Toc158036774"/>
      <w:r w:rsidRPr="00DF1F6F">
        <w:rPr>
          <w:rFonts w:cs="Arial"/>
          <w:bCs/>
          <w:kern w:val="32"/>
          <w:szCs w:val="22"/>
        </w:rPr>
        <w:t>WARRANTS</w:t>
      </w:r>
      <w:bookmarkEnd w:id="117"/>
      <w:bookmarkEnd w:id="118"/>
      <w:bookmarkEnd w:id="119"/>
      <w:bookmarkEnd w:id="120"/>
      <w:bookmarkEnd w:id="121"/>
      <w:bookmarkEnd w:id="122"/>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23" w:name="_Toc142667152"/>
      <w:bookmarkStart w:id="124" w:name="_Toc146184316"/>
      <w:bookmarkStart w:id="125" w:name="_Toc147309023"/>
      <w:bookmarkStart w:id="126" w:name="_Toc149909806"/>
      <w:bookmarkStart w:id="127" w:name="_Toc149909984"/>
      <w:bookmarkStart w:id="128" w:name="_Toc158036775"/>
      <w:r w:rsidRPr="00DF1F6F">
        <w:rPr>
          <w:rFonts w:cs="Arial"/>
          <w:bCs/>
          <w:kern w:val="32"/>
          <w:szCs w:val="22"/>
        </w:rPr>
        <w:t>PARTIES NOT AFFECTED BY WAIVER OR BREACHES</w:t>
      </w:r>
      <w:bookmarkEnd w:id="123"/>
      <w:bookmarkEnd w:id="124"/>
      <w:bookmarkEnd w:id="125"/>
      <w:bookmarkEnd w:id="126"/>
      <w:bookmarkEnd w:id="127"/>
      <w:bookmarkEnd w:id="128"/>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DF1F6F">
        <w:rPr>
          <w:rFonts w:ascii="Arial" w:eastAsia="MS Mincho" w:hAnsi="Arial" w:cs="Arial"/>
          <w:sz w:val="22"/>
          <w:szCs w:val="22"/>
        </w:rPr>
        <w:lastRenderedPageBreak/>
        <w:t>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w:t>
      </w:r>
      <w:proofErr w:type="gramStart"/>
      <w:r w:rsidRPr="00DF1F6F">
        <w:rPr>
          <w:rFonts w:ascii="Arial" w:eastAsia="MS Mincho" w:hAnsi="Arial" w:cs="Arial"/>
          <w:sz w:val="22"/>
          <w:szCs w:val="22"/>
        </w:rPr>
        <w:t>relaxation</w:t>
      </w:r>
      <w:proofErr w:type="gramEnd"/>
      <w:r w:rsidRPr="00DF1F6F">
        <w:rPr>
          <w:rFonts w:ascii="Arial" w:eastAsia="MS Mincho" w:hAnsi="Arial" w:cs="Arial"/>
          <w:sz w:val="22"/>
          <w:szCs w:val="22"/>
        </w:rPr>
        <w:t xml:space="preserve">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29" w:name="_Toc142667153"/>
      <w:bookmarkStart w:id="130" w:name="_Toc146184317"/>
      <w:bookmarkStart w:id="131" w:name="_Toc147309024"/>
      <w:bookmarkStart w:id="132" w:name="_Toc149909807"/>
      <w:bookmarkStart w:id="133" w:name="_Toc149909985"/>
      <w:bookmarkStart w:id="134" w:name="_Toc158036776"/>
      <w:r w:rsidRPr="00DF1F6F">
        <w:rPr>
          <w:rFonts w:cs="Arial"/>
          <w:bCs/>
          <w:kern w:val="32"/>
          <w:szCs w:val="22"/>
        </w:rPr>
        <w:t>RETENTION</w:t>
      </w:r>
      <w:bookmarkEnd w:id="129"/>
      <w:bookmarkEnd w:id="130"/>
      <w:bookmarkEnd w:id="131"/>
      <w:bookmarkEnd w:id="132"/>
      <w:bookmarkEnd w:id="133"/>
      <w:bookmarkEnd w:id="134"/>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35" w:name="_Toc142667154"/>
      <w:bookmarkStart w:id="136" w:name="_Toc146184318"/>
      <w:bookmarkStart w:id="137" w:name="_Toc147309025"/>
      <w:bookmarkStart w:id="138" w:name="_Toc149909808"/>
      <w:bookmarkStart w:id="139" w:name="_Toc149909986"/>
      <w:bookmarkStart w:id="140" w:name="_Toc158036777"/>
      <w:r w:rsidRPr="00DF1F6F">
        <w:rPr>
          <w:rFonts w:cs="Arial"/>
          <w:bCs/>
          <w:kern w:val="32"/>
          <w:szCs w:val="22"/>
        </w:rPr>
        <w:t>CENTRAL SUPPLIER DATABASE</w:t>
      </w:r>
      <w:bookmarkEnd w:id="135"/>
      <w:bookmarkEnd w:id="136"/>
      <w:bookmarkEnd w:id="137"/>
      <w:bookmarkEnd w:id="138"/>
      <w:bookmarkEnd w:id="139"/>
      <w:bookmarkEnd w:id="140"/>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22"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41" w:name="_Toc142667155"/>
      <w:bookmarkStart w:id="142" w:name="_Toc146184319"/>
      <w:bookmarkStart w:id="143" w:name="_Toc147309026"/>
      <w:bookmarkStart w:id="144" w:name="_Toc149909809"/>
      <w:bookmarkStart w:id="145" w:name="_Toc149909987"/>
      <w:bookmarkStart w:id="146" w:name="_Toc158036778"/>
      <w:r w:rsidRPr="00DF1F6F">
        <w:rPr>
          <w:rFonts w:cs="Arial"/>
          <w:bCs/>
          <w:kern w:val="32"/>
          <w:szCs w:val="22"/>
        </w:rPr>
        <w:t>FORMAT OF BIDS</w:t>
      </w:r>
      <w:bookmarkEnd w:id="141"/>
      <w:bookmarkEnd w:id="142"/>
      <w:bookmarkEnd w:id="143"/>
      <w:bookmarkEnd w:id="144"/>
      <w:bookmarkEnd w:id="145"/>
      <w:bookmarkEnd w:id="146"/>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3B024C6C"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47" w:name="_Toc142667156"/>
    </w:p>
    <w:p w14:paraId="731FAAA8" w14:textId="78143A02" w:rsidR="008C72B8" w:rsidRPr="00DF1F6F" w:rsidRDefault="006653A4" w:rsidP="00B56717">
      <w:pPr>
        <w:pStyle w:val="Heading1"/>
        <w:numPr>
          <w:ilvl w:val="1"/>
          <w:numId w:val="15"/>
        </w:numPr>
        <w:spacing w:after="240" w:line="360" w:lineRule="auto"/>
        <w:jc w:val="both"/>
        <w:rPr>
          <w:rFonts w:cs="Arial"/>
          <w:b w:val="0"/>
          <w:bCs/>
          <w:kern w:val="32"/>
          <w:szCs w:val="22"/>
        </w:rPr>
      </w:pPr>
      <w:bookmarkStart w:id="148" w:name="_Toc146184320"/>
      <w:bookmarkStart w:id="149" w:name="_Toc147309027"/>
      <w:bookmarkStart w:id="150" w:name="_Toc149909810"/>
      <w:bookmarkStart w:id="151" w:name="_Toc149909988"/>
      <w:bookmarkStart w:id="152" w:name="_Toc158036779"/>
      <w:r w:rsidRPr="00DF1F6F">
        <w:rPr>
          <w:rFonts w:cs="Arial"/>
          <w:bCs/>
          <w:kern w:val="32"/>
          <w:szCs w:val="22"/>
        </w:rPr>
        <w:t>SARS TAX CLEARANCE CERTIFICATE(S)</w:t>
      </w:r>
      <w:bookmarkEnd w:id="147"/>
      <w:bookmarkEnd w:id="148"/>
      <w:bookmarkEnd w:id="149"/>
      <w:bookmarkEnd w:id="150"/>
      <w:bookmarkEnd w:id="151"/>
      <w:bookmarkEnd w:id="152"/>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3"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53" w:name="_Toc142667157"/>
      <w:bookmarkStart w:id="154" w:name="_Toc146184321"/>
      <w:bookmarkStart w:id="155" w:name="_Toc147309028"/>
      <w:bookmarkStart w:id="156" w:name="_Toc149909811"/>
      <w:bookmarkStart w:id="157" w:name="_Toc149909989"/>
      <w:bookmarkStart w:id="158" w:name="_Toc158036780"/>
      <w:r w:rsidRPr="00DF1F6F">
        <w:rPr>
          <w:rFonts w:cs="Arial"/>
          <w:bCs/>
          <w:kern w:val="32"/>
          <w:szCs w:val="22"/>
        </w:rPr>
        <w:t>DECLARATION OF INTEREST</w:t>
      </w:r>
      <w:bookmarkEnd w:id="153"/>
      <w:bookmarkEnd w:id="154"/>
      <w:bookmarkEnd w:id="155"/>
      <w:bookmarkEnd w:id="156"/>
      <w:bookmarkEnd w:id="157"/>
      <w:bookmarkEnd w:id="158"/>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59" w:name="_Toc142667158"/>
      <w:bookmarkStart w:id="160" w:name="_Toc146184322"/>
      <w:bookmarkStart w:id="161" w:name="_Toc147309029"/>
      <w:bookmarkStart w:id="162" w:name="_Toc149909812"/>
      <w:bookmarkStart w:id="163" w:name="_Toc149909990"/>
      <w:bookmarkStart w:id="164" w:name="_Toc158036781"/>
      <w:r w:rsidRPr="00DF1F6F">
        <w:rPr>
          <w:rFonts w:cs="Arial"/>
          <w:bCs/>
          <w:kern w:val="32"/>
          <w:szCs w:val="22"/>
        </w:rPr>
        <w:t>INVITATION TO BID</w:t>
      </w:r>
      <w:bookmarkEnd w:id="159"/>
      <w:bookmarkEnd w:id="160"/>
      <w:bookmarkEnd w:id="161"/>
      <w:bookmarkEnd w:id="162"/>
      <w:bookmarkEnd w:id="163"/>
      <w:bookmarkEnd w:id="164"/>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w:t>
      </w:r>
      <w:proofErr w:type="gramStart"/>
      <w:r w:rsidRPr="00DF1F6F">
        <w:rPr>
          <w:rFonts w:ascii="Arial" w:eastAsia="MS Mincho" w:hAnsi="Arial" w:cs="Arial"/>
          <w:sz w:val="22"/>
          <w:szCs w:val="22"/>
        </w:rPr>
        <w:t>sign</w:t>
      </w:r>
      <w:proofErr w:type="gramEnd"/>
      <w:r w:rsidRPr="00DF1F6F">
        <w:rPr>
          <w:rFonts w:ascii="Arial" w:eastAsia="MS Mincho" w:hAnsi="Arial" w:cs="Arial"/>
          <w:sz w:val="22"/>
          <w:szCs w:val="22"/>
        </w:rPr>
        <w:t xml:space="preserve">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65" w:name="_Toc142667159"/>
      <w:bookmarkStart w:id="166" w:name="_Toc146184323"/>
      <w:bookmarkStart w:id="167" w:name="_Toc147309030"/>
      <w:bookmarkStart w:id="168" w:name="_Toc149909813"/>
      <w:bookmarkStart w:id="169" w:name="_Toc149909991"/>
      <w:bookmarkStart w:id="170" w:name="_Toc158036782"/>
      <w:r w:rsidRPr="00DF1F6F">
        <w:rPr>
          <w:rFonts w:cs="Arial"/>
          <w:bCs/>
          <w:kern w:val="32"/>
          <w:szCs w:val="22"/>
        </w:rPr>
        <w:t>PRICING SCHEDULE</w:t>
      </w:r>
      <w:bookmarkEnd w:id="165"/>
      <w:bookmarkEnd w:id="166"/>
      <w:bookmarkEnd w:id="167"/>
      <w:bookmarkEnd w:id="168"/>
      <w:bookmarkEnd w:id="169"/>
      <w:bookmarkEnd w:id="170"/>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71" w:name="_Toc142667160"/>
    </w:p>
    <w:p w14:paraId="0D17A638" w14:textId="623AA213"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72" w:name="_Toc146184324"/>
      <w:bookmarkStart w:id="173" w:name="_Toc147309031"/>
      <w:bookmarkStart w:id="174" w:name="_Toc149909814"/>
      <w:bookmarkStart w:id="175" w:name="_Toc149909992"/>
      <w:bookmarkStart w:id="176" w:name="_Toc158036783"/>
      <w:r w:rsidRPr="00DF1F6F">
        <w:rPr>
          <w:rFonts w:cs="Arial"/>
          <w:bCs/>
          <w:kern w:val="32"/>
          <w:szCs w:val="22"/>
        </w:rPr>
        <w:t>REGISTRATION ON THE CSD</w:t>
      </w:r>
      <w:bookmarkEnd w:id="171"/>
      <w:bookmarkEnd w:id="172"/>
      <w:bookmarkEnd w:id="173"/>
      <w:bookmarkEnd w:id="174"/>
      <w:bookmarkEnd w:id="175"/>
      <w:bookmarkEnd w:id="176"/>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77" w:name="_Toc142667161"/>
      <w:bookmarkStart w:id="178" w:name="_Toc146184325"/>
      <w:bookmarkStart w:id="179" w:name="_Toc147309032"/>
      <w:bookmarkStart w:id="180" w:name="_Toc148014896"/>
      <w:bookmarkStart w:id="181" w:name="_Toc149909815"/>
      <w:bookmarkStart w:id="182" w:name="_Toc149909993"/>
      <w:bookmarkStart w:id="183" w:name="_Toc158036784"/>
      <w:r w:rsidRPr="00DF1F6F">
        <w:rPr>
          <w:rFonts w:cs="Arial"/>
          <w:bCs/>
          <w:kern w:val="32"/>
          <w:szCs w:val="22"/>
        </w:rPr>
        <w:t>REGISTRATION CERTIFICATES AND ACCREDITATION WITH OEMs or PROFESSIONAL BODDIES</w:t>
      </w:r>
      <w:bookmarkEnd w:id="177"/>
      <w:bookmarkEnd w:id="178"/>
      <w:bookmarkEnd w:id="179"/>
      <w:bookmarkEnd w:id="180"/>
      <w:bookmarkEnd w:id="181"/>
      <w:bookmarkEnd w:id="182"/>
      <w:bookmarkEnd w:id="183"/>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28623181" w14:textId="77777777" w:rsidR="00662B41" w:rsidRDefault="00662B41" w:rsidP="000D6D31">
      <w:pPr>
        <w:spacing w:line="360" w:lineRule="auto"/>
        <w:jc w:val="both"/>
        <w:rPr>
          <w:rFonts w:ascii="Arial" w:eastAsiaTheme="minorHAnsi" w:hAnsi="Arial" w:cs="Arial"/>
          <w:sz w:val="22"/>
          <w:szCs w:val="22"/>
        </w:rPr>
      </w:pPr>
    </w:p>
    <w:p w14:paraId="1621E08F" w14:textId="77777777" w:rsidR="00B56717" w:rsidRDefault="00B56717" w:rsidP="000D6D31">
      <w:pPr>
        <w:spacing w:line="360" w:lineRule="auto"/>
        <w:jc w:val="both"/>
        <w:rPr>
          <w:rFonts w:ascii="Arial" w:eastAsiaTheme="minorHAnsi" w:hAnsi="Arial" w:cs="Arial"/>
          <w:sz w:val="22"/>
          <w:szCs w:val="22"/>
        </w:rPr>
      </w:pPr>
    </w:p>
    <w:p w14:paraId="0E8C744B" w14:textId="77777777" w:rsidR="00B56717" w:rsidRDefault="00B56717" w:rsidP="000D6D31">
      <w:pPr>
        <w:spacing w:line="360" w:lineRule="auto"/>
        <w:jc w:val="both"/>
        <w:rPr>
          <w:rFonts w:ascii="Arial" w:eastAsiaTheme="minorHAnsi" w:hAnsi="Arial" w:cs="Arial"/>
          <w:sz w:val="22"/>
          <w:szCs w:val="22"/>
        </w:rPr>
      </w:pPr>
    </w:p>
    <w:p w14:paraId="6AEBB531" w14:textId="77777777" w:rsidR="00B56717" w:rsidRDefault="00B56717" w:rsidP="000D6D31">
      <w:pPr>
        <w:spacing w:line="360" w:lineRule="auto"/>
        <w:jc w:val="both"/>
        <w:rPr>
          <w:rFonts w:ascii="Arial" w:eastAsiaTheme="minorHAnsi" w:hAnsi="Arial" w:cs="Arial"/>
          <w:sz w:val="22"/>
          <w:szCs w:val="22"/>
        </w:rPr>
      </w:pPr>
    </w:p>
    <w:p w14:paraId="78FB01C6" w14:textId="77777777" w:rsidR="00B56717" w:rsidRDefault="00B56717" w:rsidP="000D6D31">
      <w:pPr>
        <w:spacing w:line="360" w:lineRule="auto"/>
        <w:jc w:val="both"/>
        <w:rPr>
          <w:rFonts w:ascii="Arial" w:eastAsiaTheme="minorHAnsi" w:hAnsi="Arial" w:cs="Arial"/>
          <w:sz w:val="22"/>
          <w:szCs w:val="22"/>
        </w:rPr>
      </w:pPr>
    </w:p>
    <w:p w14:paraId="2CEE3E8E" w14:textId="77777777" w:rsidR="00B56717" w:rsidRDefault="00B56717" w:rsidP="000D6D31">
      <w:pPr>
        <w:spacing w:line="360" w:lineRule="auto"/>
        <w:jc w:val="both"/>
        <w:rPr>
          <w:rFonts w:ascii="Arial" w:eastAsiaTheme="minorHAnsi" w:hAnsi="Arial" w:cs="Arial"/>
          <w:sz w:val="22"/>
          <w:szCs w:val="22"/>
        </w:rPr>
      </w:pPr>
    </w:p>
    <w:p w14:paraId="16659480" w14:textId="77777777" w:rsidR="00B56717" w:rsidRDefault="00B56717" w:rsidP="000D6D31">
      <w:pPr>
        <w:spacing w:line="360" w:lineRule="auto"/>
        <w:jc w:val="both"/>
        <w:rPr>
          <w:rFonts w:ascii="Arial" w:eastAsiaTheme="minorHAnsi" w:hAnsi="Arial" w:cs="Arial"/>
          <w:sz w:val="22"/>
          <w:szCs w:val="22"/>
        </w:rPr>
      </w:pPr>
    </w:p>
    <w:p w14:paraId="7279CB93" w14:textId="77777777" w:rsidR="00B56717" w:rsidRDefault="00B56717" w:rsidP="000D6D31">
      <w:pPr>
        <w:spacing w:line="360" w:lineRule="auto"/>
        <w:jc w:val="both"/>
        <w:rPr>
          <w:rFonts w:ascii="Arial" w:eastAsiaTheme="minorHAnsi" w:hAnsi="Arial" w:cs="Arial"/>
          <w:sz w:val="22"/>
          <w:szCs w:val="22"/>
        </w:rPr>
      </w:pPr>
    </w:p>
    <w:p w14:paraId="098C3C71" w14:textId="77777777" w:rsidR="00B56717" w:rsidRDefault="00B56717" w:rsidP="000D6D31">
      <w:pPr>
        <w:spacing w:line="360" w:lineRule="auto"/>
        <w:jc w:val="both"/>
        <w:rPr>
          <w:rFonts w:ascii="Arial" w:eastAsiaTheme="minorHAnsi" w:hAnsi="Arial" w:cs="Arial"/>
          <w:sz w:val="22"/>
          <w:szCs w:val="22"/>
        </w:rPr>
      </w:pPr>
    </w:p>
    <w:p w14:paraId="28053A61" w14:textId="77777777" w:rsidR="00B56717" w:rsidRDefault="00B56717" w:rsidP="000D6D31">
      <w:pPr>
        <w:spacing w:line="360" w:lineRule="auto"/>
        <w:jc w:val="both"/>
        <w:rPr>
          <w:rFonts w:ascii="Arial" w:eastAsiaTheme="minorHAnsi" w:hAnsi="Arial" w:cs="Arial"/>
          <w:sz w:val="22"/>
          <w:szCs w:val="22"/>
        </w:rPr>
      </w:pPr>
    </w:p>
    <w:p w14:paraId="65AF5830" w14:textId="77777777" w:rsidR="00B56717" w:rsidRDefault="00B56717" w:rsidP="000D6D31">
      <w:pPr>
        <w:spacing w:line="360" w:lineRule="auto"/>
        <w:jc w:val="both"/>
        <w:rPr>
          <w:rFonts w:ascii="Arial" w:eastAsiaTheme="minorHAnsi" w:hAnsi="Arial" w:cs="Arial"/>
          <w:sz w:val="22"/>
          <w:szCs w:val="22"/>
        </w:rPr>
      </w:pPr>
    </w:p>
    <w:p w14:paraId="07CCCECA" w14:textId="77777777" w:rsidR="00B56717" w:rsidRDefault="00B56717" w:rsidP="000D6D31">
      <w:pPr>
        <w:spacing w:line="360" w:lineRule="auto"/>
        <w:jc w:val="both"/>
        <w:rPr>
          <w:rFonts w:ascii="Arial" w:eastAsiaTheme="minorHAnsi" w:hAnsi="Arial" w:cs="Arial"/>
          <w:sz w:val="22"/>
          <w:szCs w:val="22"/>
        </w:rPr>
      </w:pPr>
    </w:p>
    <w:p w14:paraId="128F6A49" w14:textId="77777777" w:rsidR="00B56717" w:rsidRDefault="00B56717" w:rsidP="000D6D31">
      <w:pPr>
        <w:spacing w:line="360" w:lineRule="auto"/>
        <w:jc w:val="both"/>
        <w:rPr>
          <w:rFonts w:ascii="Arial" w:eastAsiaTheme="minorHAnsi" w:hAnsi="Arial" w:cs="Arial"/>
          <w:sz w:val="22"/>
          <w:szCs w:val="22"/>
        </w:rPr>
      </w:pPr>
    </w:p>
    <w:p w14:paraId="3BEE04DF" w14:textId="77777777" w:rsidR="00B56717" w:rsidRDefault="00B56717" w:rsidP="000D6D31">
      <w:pPr>
        <w:spacing w:line="360" w:lineRule="auto"/>
        <w:jc w:val="both"/>
        <w:rPr>
          <w:rFonts w:ascii="Arial" w:eastAsiaTheme="minorHAnsi" w:hAnsi="Arial" w:cs="Arial"/>
          <w:sz w:val="22"/>
          <w:szCs w:val="22"/>
        </w:rPr>
      </w:pPr>
    </w:p>
    <w:p w14:paraId="11ADCE45" w14:textId="77777777" w:rsidR="00B56717" w:rsidRDefault="00B56717" w:rsidP="000D6D31">
      <w:pPr>
        <w:spacing w:line="360" w:lineRule="auto"/>
        <w:jc w:val="both"/>
        <w:rPr>
          <w:rFonts w:ascii="Arial" w:eastAsiaTheme="minorHAnsi" w:hAnsi="Arial" w:cs="Arial"/>
          <w:sz w:val="22"/>
          <w:szCs w:val="22"/>
        </w:rPr>
      </w:pPr>
    </w:p>
    <w:p w14:paraId="0AB7F9BC" w14:textId="77777777" w:rsidR="00B56717" w:rsidRDefault="00B56717" w:rsidP="000D6D31">
      <w:pPr>
        <w:spacing w:line="360" w:lineRule="auto"/>
        <w:jc w:val="both"/>
        <w:rPr>
          <w:rFonts w:ascii="Arial" w:eastAsiaTheme="minorHAnsi" w:hAnsi="Arial" w:cs="Arial"/>
          <w:sz w:val="22"/>
          <w:szCs w:val="22"/>
        </w:rPr>
      </w:pPr>
    </w:p>
    <w:p w14:paraId="7B4BA47E" w14:textId="77777777" w:rsidR="00B56717" w:rsidRDefault="00B56717" w:rsidP="000D6D31">
      <w:pPr>
        <w:spacing w:line="360" w:lineRule="auto"/>
        <w:jc w:val="both"/>
        <w:rPr>
          <w:rFonts w:ascii="Arial" w:eastAsiaTheme="minorHAnsi" w:hAnsi="Arial" w:cs="Arial"/>
          <w:sz w:val="22"/>
          <w:szCs w:val="22"/>
        </w:rPr>
      </w:pPr>
    </w:p>
    <w:p w14:paraId="3E2561DB" w14:textId="77777777" w:rsidR="00B56717" w:rsidRDefault="00B56717" w:rsidP="000D6D31">
      <w:pPr>
        <w:spacing w:line="360" w:lineRule="auto"/>
        <w:jc w:val="both"/>
        <w:rPr>
          <w:rFonts w:ascii="Arial" w:eastAsiaTheme="minorHAnsi" w:hAnsi="Arial" w:cs="Arial"/>
          <w:sz w:val="22"/>
          <w:szCs w:val="22"/>
        </w:rPr>
      </w:pPr>
    </w:p>
    <w:p w14:paraId="2DE39FF8" w14:textId="77777777" w:rsidR="00B56717" w:rsidRDefault="00B56717" w:rsidP="000D6D31">
      <w:pPr>
        <w:spacing w:line="360" w:lineRule="auto"/>
        <w:jc w:val="both"/>
        <w:rPr>
          <w:rFonts w:ascii="Arial" w:eastAsiaTheme="minorHAnsi" w:hAnsi="Arial" w:cs="Arial"/>
          <w:sz w:val="22"/>
          <w:szCs w:val="22"/>
        </w:rPr>
      </w:pPr>
    </w:p>
    <w:p w14:paraId="548234D6" w14:textId="77777777" w:rsidR="00B56717" w:rsidRDefault="00B56717" w:rsidP="000D6D31">
      <w:pPr>
        <w:spacing w:line="360" w:lineRule="auto"/>
        <w:jc w:val="both"/>
        <w:rPr>
          <w:rFonts w:ascii="Arial" w:eastAsiaTheme="minorHAnsi" w:hAnsi="Arial" w:cs="Arial"/>
          <w:sz w:val="22"/>
          <w:szCs w:val="22"/>
        </w:rPr>
      </w:pPr>
    </w:p>
    <w:p w14:paraId="3DD5B6E1" w14:textId="77777777" w:rsidR="00B56717" w:rsidRDefault="00B56717" w:rsidP="000D6D31">
      <w:pPr>
        <w:spacing w:line="360" w:lineRule="auto"/>
        <w:jc w:val="both"/>
        <w:rPr>
          <w:rFonts w:ascii="Arial" w:eastAsiaTheme="minorHAnsi" w:hAnsi="Arial" w:cs="Arial"/>
          <w:sz w:val="22"/>
          <w:szCs w:val="22"/>
        </w:rPr>
      </w:pPr>
    </w:p>
    <w:p w14:paraId="24EEA72C" w14:textId="235B94BB" w:rsidR="009F52CC" w:rsidRPr="00DF1F6F" w:rsidRDefault="009F52CC" w:rsidP="00A972CA">
      <w:pPr>
        <w:pStyle w:val="Heading1"/>
        <w:numPr>
          <w:ilvl w:val="0"/>
          <w:numId w:val="53"/>
        </w:numPr>
        <w:pBdr>
          <w:bottom w:val="single" w:sz="4" w:space="1" w:color="auto"/>
        </w:pBdr>
        <w:spacing w:after="240" w:line="360" w:lineRule="auto"/>
        <w:ind w:left="300" w:hanging="357"/>
        <w:rPr>
          <w:rFonts w:eastAsiaTheme="minorHAnsi" w:cs="Arial"/>
          <w:szCs w:val="22"/>
        </w:rPr>
      </w:pPr>
      <w:bookmarkStart w:id="184" w:name="_Toc149909816"/>
      <w:bookmarkStart w:id="185" w:name="_Toc158036785"/>
      <w:r w:rsidRPr="00DF1F6F">
        <w:rPr>
          <w:rFonts w:eastAsiaTheme="minorHAnsi" w:cs="Arial"/>
          <w:szCs w:val="22"/>
        </w:rPr>
        <w:lastRenderedPageBreak/>
        <w:t>SECTION D: STANDARD BIDDING DOCUMENTS</w:t>
      </w:r>
      <w:bookmarkEnd w:id="184"/>
      <w:bookmarkEnd w:id="185"/>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86" w:name="_Toc149909817"/>
      <w:bookmarkStart w:id="187" w:name="_Toc158036786"/>
      <w:r w:rsidRPr="00DF1F6F">
        <w:rPr>
          <w:rFonts w:cs="Arial"/>
          <w:szCs w:val="22"/>
        </w:rPr>
        <w:t xml:space="preserve">SBD1: </w:t>
      </w:r>
      <w:r w:rsidRPr="00DF1F6F">
        <w:rPr>
          <w:rFonts w:cs="Arial"/>
          <w:snapToGrid w:val="0"/>
          <w:szCs w:val="22"/>
        </w:rPr>
        <w:t>INVITATION TO BID</w:t>
      </w:r>
      <w:bookmarkEnd w:id="186"/>
      <w:bookmarkEnd w:id="187"/>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SUPPLIER 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TAX 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SUPPLIER DATABASE </w:t>
            </w:r>
            <w:r w:rsidRPr="00DF1F6F">
              <w:rPr>
                <w:rFonts w:ascii="Arial" w:hAnsi="Arial" w:cs="Arial"/>
                <w:snapToGrid w:val="0"/>
                <w:sz w:val="22"/>
                <w:szCs w:val="22"/>
              </w:rPr>
              <w:lastRenderedPageBreak/>
              <w:t xml:space="preserve">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lastRenderedPageBreak/>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B-BBEE STATUS LEVEL VERIFICATION 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ANSWER THE QUESTIONNAIRE BELOW ]</w:t>
            </w:r>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E50AD">
              <w:rPr>
                <w:rFonts w:ascii="Arial" w:hAnsi="Arial" w:cs="Arial"/>
                <w:snapToGrid w:val="0"/>
                <w:sz w:val="22"/>
                <w:szCs w:val="22"/>
              </w:rPr>
            </w:r>
            <w:r w:rsidR="000E50AD">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4555EE83"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lastRenderedPageBreak/>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4"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IN BIDS WHERE CONSORTIA / JOINT VENTURES / SUB-CONTRACTORS ARE </w:t>
            </w:r>
            <w:proofErr w:type="gramStart"/>
            <w:r w:rsidRPr="00DF1F6F">
              <w:rPr>
                <w:rFonts w:ascii="Arial" w:hAnsi="Arial" w:cs="Arial"/>
                <w:snapToGrid w:val="0"/>
                <w:sz w:val="22"/>
                <w:szCs w:val="22"/>
              </w:rPr>
              <w:t>INVOLVED,</w:t>
            </w:r>
            <w:proofErr w:type="gramEnd"/>
            <w:r w:rsidRPr="00DF1F6F">
              <w:rPr>
                <w:rFonts w:ascii="Arial" w:hAnsi="Arial" w:cs="Arial"/>
                <w:snapToGrid w:val="0"/>
                <w:sz w:val="22"/>
                <w:szCs w:val="22"/>
              </w:rPr>
              <w:t xml:space="preserve">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77777777" w:rsidR="0056283D" w:rsidRPr="00DF1F6F" w:rsidRDefault="0056283D" w:rsidP="000D6D31">
      <w:pPr>
        <w:spacing w:line="360" w:lineRule="auto"/>
        <w:rPr>
          <w:rFonts w:ascii="Arial" w:hAnsi="Arial" w:cs="Arial"/>
          <w:sz w:val="22"/>
          <w:szCs w:val="22"/>
        </w:rPr>
      </w:pPr>
    </w:p>
    <w:p w14:paraId="4A13568A" w14:textId="77777777" w:rsidR="00F53D35" w:rsidRPr="00DF1F6F" w:rsidRDefault="00F53D35" w:rsidP="000D6D31">
      <w:pPr>
        <w:spacing w:line="360" w:lineRule="auto"/>
        <w:rPr>
          <w:rFonts w:ascii="Arial" w:hAnsi="Arial" w:cs="Arial"/>
          <w:sz w:val="22"/>
          <w:szCs w:val="22"/>
        </w:rPr>
      </w:pPr>
    </w:p>
    <w:p w14:paraId="08678688" w14:textId="77777777" w:rsidR="00F53D35" w:rsidRPr="00DF1F6F" w:rsidRDefault="00F53D35" w:rsidP="000D6D31">
      <w:pPr>
        <w:spacing w:line="360" w:lineRule="auto"/>
        <w:rPr>
          <w:rFonts w:ascii="Arial" w:hAnsi="Arial" w:cs="Arial"/>
          <w:sz w:val="22"/>
          <w:szCs w:val="22"/>
        </w:rPr>
      </w:pPr>
    </w:p>
    <w:p w14:paraId="60F6A30C" w14:textId="77777777" w:rsidR="00F53D35" w:rsidRPr="00DF1F6F" w:rsidRDefault="00F53D35" w:rsidP="000D6D31">
      <w:pPr>
        <w:spacing w:line="360" w:lineRule="auto"/>
        <w:rPr>
          <w:rFonts w:ascii="Arial" w:hAnsi="Arial" w:cs="Arial"/>
          <w:sz w:val="22"/>
          <w:szCs w:val="22"/>
        </w:rPr>
      </w:pPr>
    </w:p>
    <w:p w14:paraId="7357E48E" w14:textId="77777777" w:rsidR="00F53D35" w:rsidRPr="00DF1F6F" w:rsidRDefault="00F53D35" w:rsidP="000D6D31">
      <w:pPr>
        <w:spacing w:line="360" w:lineRule="auto"/>
        <w:rPr>
          <w:rFonts w:ascii="Arial" w:hAnsi="Arial" w:cs="Arial"/>
          <w:sz w:val="22"/>
          <w:szCs w:val="22"/>
        </w:rPr>
      </w:pPr>
    </w:p>
    <w:p w14:paraId="1BAFEF72" w14:textId="784358BB" w:rsidR="00F53D35" w:rsidRPr="00DF1F6F" w:rsidRDefault="00F53D35" w:rsidP="000D6D31">
      <w:pPr>
        <w:spacing w:line="360" w:lineRule="auto"/>
        <w:rPr>
          <w:rFonts w:ascii="Arial" w:hAnsi="Arial" w:cs="Arial"/>
          <w:sz w:val="22"/>
          <w:szCs w:val="22"/>
        </w:rPr>
      </w:pPr>
    </w:p>
    <w:p w14:paraId="5BB5820C" w14:textId="77777777" w:rsidR="00BF36C9" w:rsidRPr="00DF1F6F" w:rsidRDefault="00BF36C9" w:rsidP="000D6D31">
      <w:pPr>
        <w:spacing w:line="360" w:lineRule="auto"/>
        <w:rPr>
          <w:rFonts w:ascii="Arial" w:hAnsi="Arial" w:cs="Arial"/>
          <w:sz w:val="22"/>
          <w:szCs w:val="22"/>
        </w:rPr>
      </w:pPr>
    </w:p>
    <w:p w14:paraId="1C067C05" w14:textId="77777777" w:rsidR="00BF36C9" w:rsidRPr="00DF1F6F" w:rsidRDefault="00BF36C9" w:rsidP="000D6D31">
      <w:pPr>
        <w:spacing w:line="360" w:lineRule="auto"/>
        <w:rPr>
          <w:rFonts w:ascii="Arial" w:hAnsi="Arial" w:cs="Arial"/>
          <w:sz w:val="22"/>
          <w:szCs w:val="22"/>
        </w:rPr>
      </w:pPr>
    </w:p>
    <w:p w14:paraId="416A5B79" w14:textId="77777777" w:rsidR="00BF36C9" w:rsidRPr="00DF1F6F" w:rsidRDefault="00BF36C9" w:rsidP="000D6D31">
      <w:pPr>
        <w:spacing w:line="360" w:lineRule="auto"/>
        <w:rPr>
          <w:rFonts w:ascii="Arial" w:hAnsi="Arial" w:cs="Arial"/>
          <w:sz w:val="22"/>
          <w:szCs w:val="22"/>
        </w:rPr>
      </w:pPr>
    </w:p>
    <w:p w14:paraId="5403356E" w14:textId="77777777" w:rsidR="00BF36C9" w:rsidRPr="00DF1F6F" w:rsidRDefault="00BF36C9" w:rsidP="000D6D31">
      <w:pPr>
        <w:spacing w:line="360" w:lineRule="auto"/>
        <w:rPr>
          <w:rFonts w:ascii="Arial" w:hAnsi="Arial" w:cs="Arial"/>
          <w:sz w:val="22"/>
          <w:szCs w:val="22"/>
        </w:rPr>
      </w:pPr>
    </w:p>
    <w:p w14:paraId="2F02E90D" w14:textId="77777777" w:rsidR="00BF36C9" w:rsidRPr="00DF1F6F" w:rsidRDefault="00BF36C9" w:rsidP="000D6D31">
      <w:pPr>
        <w:spacing w:line="360" w:lineRule="auto"/>
        <w:rPr>
          <w:rFonts w:ascii="Arial" w:hAnsi="Arial" w:cs="Arial"/>
          <w:sz w:val="22"/>
          <w:szCs w:val="22"/>
        </w:rPr>
      </w:pPr>
    </w:p>
    <w:p w14:paraId="069A2430" w14:textId="77777777" w:rsidR="00BF36C9" w:rsidRPr="00DF1F6F" w:rsidRDefault="00BF36C9" w:rsidP="000D6D31">
      <w:pPr>
        <w:spacing w:line="360" w:lineRule="auto"/>
        <w:rPr>
          <w:rFonts w:ascii="Arial" w:hAnsi="Arial" w:cs="Arial"/>
          <w:sz w:val="22"/>
          <w:szCs w:val="22"/>
        </w:rPr>
      </w:pPr>
    </w:p>
    <w:p w14:paraId="3E714872" w14:textId="77777777" w:rsidR="00BF36C9" w:rsidRPr="00DF1F6F" w:rsidRDefault="00BF36C9" w:rsidP="000D6D31">
      <w:pPr>
        <w:spacing w:line="360" w:lineRule="auto"/>
        <w:rPr>
          <w:rFonts w:ascii="Arial" w:hAnsi="Arial" w:cs="Arial"/>
          <w:sz w:val="22"/>
          <w:szCs w:val="22"/>
        </w:rPr>
      </w:pPr>
    </w:p>
    <w:p w14:paraId="46A114C3" w14:textId="77777777" w:rsidR="00BF36C9" w:rsidRPr="00DF1F6F" w:rsidRDefault="00BF36C9" w:rsidP="000D6D31">
      <w:pPr>
        <w:spacing w:line="360" w:lineRule="auto"/>
        <w:rPr>
          <w:rFonts w:ascii="Arial" w:hAnsi="Arial" w:cs="Arial"/>
          <w:sz w:val="22"/>
          <w:szCs w:val="22"/>
        </w:rPr>
      </w:pPr>
    </w:p>
    <w:p w14:paraId="028F1773" w14:textId="77777777" w:rsidR="00BF36C9" w:rsidRDefault="00BF36C9" w:rsidP="000D6D31">
      <w:pPr>
        <w:spacing w:line="360" w:lineRule="auto"/>
        <w:rPr>
          <w:rFonts w:ascii="Arial" w:hAnsi="Arial" w:cs="Arial"/>
          <w:sz w:val="22"/>
          <w:szCs w:val="22"/>
        </w:rPr>
      </w:pPr>
    </w:p>
    <w:p w14:paraId="2E067BEF" w14:textId="77777777" w:rsidR="00C03ED2" w:rsidRDefault="00C03ED2" w:rsidP="000D6D31">
      <w:pPr>
        <w:spacing w:line="360" w:lineRule="auto"/>
        <w:rPr>
          <w:rFonts w:ascii="Arial" w:hAnsi="Arial" w:cs="Arial"/>
          <w:sz w:val="22"/>
          <w:szCs w:val="22"/>
        </w:rPr>
      </w:pPr>
    </w:p>
    <w:p w14:paraId="622FCBE2" w14:textId="77777777" w:rsidR="00C03ED2" w:rsidRDefault="00C03ED2" w:rsidP="000D6D31">
      <w:pPr>
        <w:spacing w:line="360" w:lineRule="auto"/>
        <w:rPr>
          <w:rFonts w:ascii="Arial" w:hAnsi="Arial" w:cs="Arial"/>
          <w:sz w:val="22"/>
          <w:szCs w:val="22"/>
        </w:rPr>
      </w:pPr>
    </w:p>
    <w:p w14:paraId="403187CB" w14:textId="77777777" w:rsidR="00C03ED2" w:rsidRDefault="00C03ED2" w:rsidP="000D6D31">
      <w:pPr>
        <w:spacing w:line="360" w:lineRule="auto"/>
        <w:rPr>
          <w:rFonts w:ascii="Arial" w:hAnsi="Arial" w:cs="Arial"/>
          <w:sz w:val="22"/>
          <w:szCs w:val="22"/>
        </w:rPr>
      </w:pPr>
    </w:p>
    <w:p w14:paraId="13A4FED4" w14:textId="77777777" w:rsidR="00C03ED2" w:rsidRDefault="00C03ED2" w:rsidP="000D6D31">
      <w:pPr>
        <w:spacing w:line="360" w:lineRule="auto"/>
        <w:rPr>
          <w:rFonts w:ascii="Arial" w:hAnsi="Arial" w:cs="Arial"/>
          <w:sz w:val="22"/>
          <w:szCs w:val="22"/>
        </w:rPr>
      </w:pPr>
    </w:p>
    <w:p w14:paraId="50E10830" w14:textId="77777777" w:rsidR="00C03ED2" w:rsidRDefault="00C03ED2" w:rsidP="000D6D31">
      <w:pPr>
        <w:spacing w:line="360" w:lineRule="auto"/>
        <w:rPr>
          <w:rFonts w:ascii="Arial" w:hAnsi="Arial" w:cs="Arial"/>
          <w:sz w:val="22"/>
          <w:szCs w:val="22"/>
        </w:rPr>
      </w:pPr>
    </w:p>
    <w:p w14:paraId="07F1ACF3" w14:textId="77777777" w:rsidR="00C03ED2" w:rsidRDefault="00C03ED2" w:rsidP="000D6D31">
      <w:pPr>
        <w:spacing w:line="360" w:lineRule="auto"/>
        <w:rPr>
          <w:rFonts w:ascii="Arial" w:hAnsi="Arial" w:cs="Arial"/>
          <w:sz w:val="22"/>
          <w:szCs w:val="22"/>
        </w:rPr>
      </w:pPr>
    </w:p>
    <w:p w14:paraId="439B0C52" w14:textId="77777777" w:rsidR="00C03ED2" w:rsidRDefault="00C03ED2" w:rsidP="000D6D31">
      <w:pPr>
        <w:spacing w:line="360" w:lineRule="auto"/>
        <w:rPr>
          <w:rFonts w:ascii="Arial" w:hAnsi="Arial" w:cs="Arial"/>
          <w:sz w:val="22"/>
          <w:szCs w:val="22"/>
        </w:rPr>
      </w:pPr>
    </w:p>
    <w:p w14:paraId="2CDDAE82" w14:textId="77777777" w:rsidR="00C03ED2" w:rsidRDefault="00C03ED2" w:rsidP="000D6D31">
      <w:pPr>
        <w:spacing w:line="360" w:lineRule="auto"/>
        <w:rPr>
          <w:rFonts w:ascii="Arial" w:hAnsi="Arial" w:cs="Arial"/>
          <w:sz w:val="22"/>
          <w:szCs w:val="22"/>
        </w:rPr>
      </w:pPr>
    </w:p>
    <w:p w14:paraId="782F1A00" w14:textId="77777777" w:rsidR="00C03ED2" w:rsidRDefault="00C03ED2" w:rsidP="000D6D31">
      <w:pPr>
        <w:spacing w:line="360" w:lineRule="auto"/>
        <w:rPr>
          <w:rFonts w:ascii="Arial" w:hAnsi="Arial" w:cs="Arial"/>
          <w:sz w:val="22"/>
          <w:szCs w:val="22"/>
        </w:rPr>
      </w:pPr>
    </w:p>
    <w:p w14:paraId="63D31F77" w14:textId="77777777" w:rsidR="00C03ED2" w:rsidRDefault="00C03ED2" w:rsidP="000D6D31">
      <w:pPr>
        <w:spacing w:line="360" w:lineRule="auto"/>
        <w:rPr>
          <w:rFonts w:ascii="Arial" w:hAnsi="Arial" w:cs="Arial"/>
          <w:sz w:val="22"/>
          <w:szCs w:val="22"/>
        </w:rPr>
      </w:pPr>
    </w:p>
    <w:p w14:paraId="67675993" w14:textId="77777777" w:rsidR="00C03ED2" w:rsidRDefault="00C03ED2" w:rsidP="000D6D31">
      <w:pPr>
        <w:spacing w:line="360" w:lineRule="auto"/>
        <w:rPr>
          <w:rFonts w:ascii="Arial" w:hAnsi="Arial" w:cs="Arial"/>
          <w:sz w:val="22"/>
          <w:szCs w:val="22"/>
        </w:rPr>
      </w:pPr>
    </w:p>
    <w:p w14:paraId="098B887B" w14:textId="77777777" w:rsidR="00C03ED2" w:rsidRDefault="00C03ED2" w:rsidP="000D6D31">
      <w:pPr>
        <w:spacing w:line="360" w:lineRule="auto"/>
        <w:rPr>
          <w:rFonts w:ascii="Arial" w:hAnsi="Arial" w:cs="Arial"/>
          <w:sz w:val="22"/>
          <w:szCs w:val="22"/>
        </w:rPr>
      </w:pPr>
    </w:p>
    <w:p w14:paraId="0FF3BD96" w14:textId="77777777" w:rsidR="00C03ED2" w:rsidRPr="00DF1F6F" w:rsidRDefault="00C03ED2" w:rsidP="000D6D31">
      <w:pPr>
        <w:spacing w:line="360" w:lineRule="auto"/>
        <w:rPr>
          <w:rFonts w:ascii="Arial" w:hAnsi="Arial" w:cs="Arial"/>
          <w:sz w:val="22"/>
          <w:szCs w:val="22"/>
        </w:rPr>
      </w:pPr>
    </w:p>
    <w:p w14:paraId="7CC08238" w14:textId="77777777" w:rsidR="00455469" w:rsidRPr="00455469" w:rsidRDefault="003F20C0" w:rsidP="00455469">
      <w:pPr>
        <w:spacing w:line="360" w:lineRule="auto"/>
        <w:rPr>
          <w:rFonts w:ascii="Arial" w:eastAsia="Arial" w:hAnsi="Arial" w:cs="Arial"/>
          <w:b/>
          <w:color w:val="000000"/>
          <w:sz w:val="22"/>
          <w:szCs w:val="22"/>
          <w:lang w:eastAsia="en-ZA"/>
        </w:rPr>
      </w:pPr>
      <w:r>
        <w:rPr>
          <w:rFonts w:ascii="Arial" w:eastAsia="Arial" w:hAnsi="Arial" w:cs="Arial"/>
          <w:b/>
          <w:color w:val="000000"/>
          <w:sz w:val="22"/>
          <w:szCs w:val="22"/>
          <w:lang w:eastAsia="en-ZA"/>
        </w:rPr>
        <w:lastRenderedPageBreak/>
        <w:t>FORM OF BID</w:t>
      </w:r>
      <w:r w:rsidR="00455469">
        <w:rPr>
          <w:rFonts w:ascii="Arial" w:eastAsia="Arial" w:hAnsi="Arial" w:cs="Arial"/>
          <w:b/>
          <w:color w:val="000000"/>
          <w:sz w:val="22"/>
          <w:szCs w:val="22"/>
          <w:lang w:eastAsia="en-ZA"/>
        </w:rPr>
        <w:t xml:space="preserve">: </w:t>
      </w:r>
      <w:r w:rsidR="00455469" w:rsidRPr="00455469">
        <w:rPr>
          <w:rFonts w:ascii="Arial" w:eastAsia="Arial" w:hAnsi="Arial" w:cs="Arial"/>
          <w:b/>
          <w:color w:val="000000"/>
          <w:sz w:val="22"/>
          <w:szCs w:val="22"/>
          <w:lang w:eastAsia="en-ZA"/>
        </w:rPr>
        <w:t>(PRICING SCHEDULE MUST BE IN A SEPARATE ENVELOPE-VOLUME 1C)</w:t>
      </w:r>
    </w:p>
    <w:p w14:paraId="582688BE" w14:textId="0050A465" w:rsidR="00F53D35" w:rsidRPr="00DF1F6F" w:rsidRDefault="00F53D35" w:rsidP="00455469">
      <w:pPr>
        <w:tabs>
          <w:tab w:val="center" w:pos="590"/>
          <w:tab w:val="center" w:pos="8193"/>
        </w:tabs>
        <w:spacing w:after="61" w:line="360" w:lineRule="auto"/>
        <w:rPr>
          <w:rFonts w:ascii="Arial" w:eastAsia="Arial" w:hAnsi="Arial" w:cs="Arial"/>
          <w:b/>
          <w:color w:val="000000"/>
          <w:sz w:val="22"/>
          <w:szCs w:val="22"/>
          <w:lang w:eastAsia="en-ZA"/>
        </w:rPr>
      </w:pPr>
    </w:p>
    <w:p w14:paraId="327DA2ED" w14:textId="77777777" w:rsidR="00F53D35" w:rsidRPr="00DF1F6F" w:rsidRDefault="00F53D35" w:rsidP="000D6D31">
      <w:pPr>
        <w:spacing w:line="360" w:lineRule="auto"/>
        <w:rPr>
          <w:rFonts w:ascii="Arial" w:hAnsi="Arial" w:cs="Arial"/>
          <w:sz w:val="22"/>
          <w:szCs w:val="22"/>
        </w:rPr>
      </w:pPr>
    </w:p>
    <w:tbl>
      <w:tblPr>
        <w:tblW w:w="13777" w:type="dxa"/>
        <w:tblInd w:w="-318" w:type="dxa"/>
        <w:tblLayout w:type="fixed"/>
        <w:tblLook w:val="04A0" w:firstRow="1" w:lastRow="0" w:firstColumn="1" w:lastColumn="0" w:noHBand="0" w:noVBand="1"/>
      </w:tblPr>
      <w:tblGrid>
        <w:gridCol w:w="851"/>
        <w:gridCol w:w="1133"/>
        <w:gridCol w:w="283"/>
        <w:gridCol w:w="178"/>
        <w:gridCol w:w="701"/>
        <w:gridCol w:w="715"/>
        <w:gridCol w:w="278"/>
        <w:gridCol w:w="1134"/>
        <w:gridCol w:w="425"/>
        <w:gridCol w:w="113"/>
        <w:gridCol w:w="693"/>
        <w:gridCol w:w="611"/>
        <w:gridCol w:w="567"/>
        <w:gridCol w:w="370"/>
        <w:gridCol w:w="657"/>
        <w:gridCol w:w="816"/>
        <w:gridCol w:w="1594"/>
        <w:gridCol w:w="249"/>
        <w:gridCol w:w="1843"/>
        <w:gridCol w:w="566"/>
      </w:tblGrid>
      <w:tr w:rsidR="00F53D35" w:rsidRPr="00DF1F6F" w14:paraId="48863F9C" w14:textId="77777777" w:rsidTr="00BF36C9">
        <w:trPr>
          <w:gridAfter w:val="10"/>
          <w:wAfter w:w="7966" w:type="dxa"/>
        </w:trPr>
        <w:tc>
          <w:tcPr>
            <w:tcW w:w="1984" w:type="dxa"/>
            <w:gridSpan w:val="2"/>
            <w:hideMark/>
          </w:tcPr>
          <w:p w14:paraId="18E02715" w14:textId="77777777" w:rsidR="00F53D35" w:rsidRPr="00DF1F6F" w:rsidRDefault="00F53D35" w:rsidP="000D6D31">
            <w:pPr>
              <w:pStyle w:val="Footer"/>
              <w:spacing w:line="360" w:lineRule="auto"/>
              <w:rPr>
                <w:rFonts w:ascii="Arial" w:hAnsi="Arial" w:cs="Arial"/>
                <w:sz w:val="22"/>
                <w:szCs w:val="22"/>
              </w:rPr>
            </w:pPr>
            <w:bookmarkStart w:id="188" w:name="Text1" w:colFirst="0" w:colLast="0"/>
            <w:bookmarkStart w:id="189" w:name="Text2" w:colFirst="0" w:colLast="4"/>
            <w:r w:rsidRPr="00DF1F6F">
              <w:rPr>
                <w:rFonts w:ascii="Arial" w:hAnsi="Arial" w:cs="Arial"/>
                <w:sz w:val="22"/>
                <w:szCs w:val="22"/>
              </w:rPr>
              <w:br w:type="page"/>
              <w:t>CLOSING TIME:</w:t>
            </w:r>
          </w:p>
        </w:tc>
        <w:tc>
          <w:tcPr>
            <w:tcW w:w="1162" w:type="dxa"/>
            <w:gridSpan w:val="3"/>
          </w:tcPr>
          <w:p w14:paraId="6A4800F5" w14:textId="77777777" w:rsidR="00F53D35" w:rsidRPr="00DF1F6F" w:rsidRDefault="00F53D35" w:rsidP="000D6D31">
            <w:pPr>
              <w:spacing w:line="360" w:lineRule="auto"/>
              <w:rPr>
                <w:rFonts w:ascii="Arial" w:hAnsi="Arial" w:cs="Arial"/>
                <w:sz w:val="22"/>
                <w:szCs w:val="22"/>
              </w:rPr>
            </w:pPr>
          </w:p>
        </w:tc>
        <w:tc>
          <w:tcPr>
            <w:tcW w:w="993" w:type="dxa"/>
            <w:gridSpan w:val="2"/>
            <w:hideMark/>
          </w:tcPr>
          <w:p w14:paraId="675996E9" w14:textId="54AEBE22" w:rsidR="00F53D35" w:rsidRPr="00DF1F6F" w:rsidRDefault="00F53D35" w:rsidP="000D6D31">
            <w:pPr>
              <w:spacing w:line="360" w:lineRule="auto"/>
              <w:rPr>
                <w:rFonts w:ascii="Arial" w:hAnsi="Arial" w:cs="Arial"/>
                <w:sz w:val="22"/>
                <w:szCs w:val="22"/>
              </w:rPr>
            </w:pPr>
          </w:p>
        </w:tc>
        <w:tc>
          <w:tcPr>
            <w:tcW w:w="1672" w:type="dxa"/>
            <w:gridSpan w:val="3"/>
          </w:tcPr>
          <w:p w14:paraId="72FF55AA" w14:textId="77777777" w:rsidR="00F53D35" w:rsidRPr="00DF1F6F" w:rsidRDefault="00F53D35" w:rsidP="000D6D31">
            <w:pPr>
              <w:spacing w:line="360" w:lineRule="auto"/>
              <w:rPr>
                <w:rFonts w:ascii="Arial" w:hAnsi="Arial" w:cs="Arial"/>
                <w:sz w:val="22"/>
                <w:szCs w:val="22"/>
              </w:rPr>
            </w:pPr>
          </w:p>
        </w:tc>
      </w:tr>
      <w:tr w:rsidR="00F53D35" w:rsidRPr="00DF1F6F" w14:paraId="61A31A41" w14:textId="77777777" w:rsidTr="00BF36C9">
        <w:trPr>
          <w:gridAfter w:val="4"/>
          <w:wAfter w:w="4252" w:type="dxa"/>
        </w:trPr>
        <w:tc>
          <w:tcPr>
            <w:tcW w:w="5273" w:type="dxa"/>
            <w:gridSpan w:val="8"/>
          </w:tcPr>
          <w:p w14:paraId="704474E3" w14:textId="0E43A8C8" w:rsidR="00455469" w:rsidRPr="00455469" w:rsidRDefault="00455469" w:rsidP="00455469">
            <w:pPr>
              <w:pStyle w:val="Footer"/>
              <w:spacing w:line="360" w:lineRule="auto"/>
              <w:rPr>
                <w:rFonts w:ascii="Arial" w:hAnsi="Arial" w:cs="Arial"/>
                <w:sz w:val="22"/>
                <w:szCs w:val="22"/>
              </w:rPr>
            </w:pPr>
            <w:bookmarkStart w:id="190" w:name="Text3" w:colFirst="6" w:colLast="6"/>
            <w:bookmarkEnd w:id="188"/>
            <w:bookmarkEnd w:id="189"/>
            <w:r w:rsidRPr="00455469">
              <w:rPr>
                <w:rFonts w:ascii="Arial" w:hAnsi="Arial" w:cs="Arial"/>
                <w:sz w:val="22"/>
                <w:szCs w:val="22"/>
              </w:rPr>
              <w:t>CLOSING DATE</w:t>
            </w:r>
            <w:r>
              <w:rPr>
                <w:rFonts w:ascii="Arial" w:hAnsi="Arial" w:cs="Arial"/>
                <w:sz w:val="22"/>
                <w:szCs w:val="22"/>
              </w:rPr>
              <w:t>:</w:t>
            </w:r>
          </w:p>
          <w:p w14:paraId="61433064" w14:textId="1443F611" w:rsidR="00F53D35" w:rsidRPr="00DF1F6F" w:rsidRDefault="00455469" w:rsidP="00455469">
            <w:pPr>
              <w:pStyle w:val="Footer"/>
              <w:spacing w:line="360" w:lineRule="auto"/>
              <w:rPr>
                <w:rFonts w:ascii="Arial" w:hAnsi="Arial" w:cs="Arial"/>
                <w:sz w:val="22"/>
                <w:szCs w:val="22"/>
              </w:rPr>
            </w:pPr>
            <w:r w:rsidRPr="00455469">
              <w:rPr>
                <w:rFonts w:ascii="Arial" w:hAnsi="Arial" w:cs="Arial"/>
                <w:sz w:val="22"/>
                <w:szCs w:val="22"/>
              </w:rPr>
              <w:t>BID NO</w:t>
            </w:r>
            <w:r>
              <w:rPr>
                <w:rFonts w:ascii="Arial" w:hAnsi="Arial" w:cs="Arial"/>
                <w:sz w:val="22"/>
                <w:szCs w:val="22"/>
              </w:rPr>
              <w:t>:</w:t>
            </w:r>
          </w:p>
        </w:tc>
        <w:tc>
          <w:tcPr>
            <w:tcW w:w="2409" w:type="dxa"/>
            <w:gridSpan w:val="5"/>
            <w:hideMark/>
          </w:tcPr>
          <w:p w14:paraId="69A45BAB" w14:textId="0F19682C" w:rsidR="00F53D35" w:rsidRPr="00DF1F6F" w:rsidRDefault="00F53D35" w:rsidP="000D6D31">
            <w:pPr>
              <w:pStyle w:val="table"/>
              <w:suppressAutoHyphens/>
              <w:spacing w:line="360" w:lineRule="auto"/>
              <w:rPr>
                <w:rFonts w:ascii="Arial" w:hAnsi="Arial" w:cs="Arial"/>
                <w:szCs w:val="22"/>
              </w:rPr>
            </w:pPr>
          </w:p>
        </w:tc>
        <w:tc>
          <w:tcPr>
            <w:tcW w:w="1843" w:type="dxa"/>
            <w:gridSpan w:val="3"/>
          </w:tcPr>
          <w:p w14:paraId="615DAC2D" w14:textId="77777777" w:rsidR="00F53D35" w:rsidRPr="00DF1F6F" w:rsidRDefault="00F53D35" w:rsidP="000D6D31">
            <w:pPr>
              <w:spacing w:line="360" w:lineRule="auto"/>
              <w:rPr>
                <w:rFonts w:ascii="Arial" w:hAnsi="Arial" w:cs="Arial"/>
                <w:sz w:val="22"/>
                <w:szCs w:val="22"/>
              </w:rPr>
            </w:pPr>
          </w:p>
        </w:tc>
      </w:tr>
      <w:bookmarkEnd w:id="190"/>
      <w:tr w:rsidR="00F53D35" w:rsidRPr="00DF1F6F" w14:paraId="2A7B3EC7" w14:textId="77777777" w:rsidTr="00BF36C9">
        <w:trPr>
          <w:gridAfter w:val="4"/>
          <w:wAfter w:w="4252" w:type="dxa"/>
        </w:trPr>
        <w:tc>
          <w:tcPr>
            <w:tcW w:w="6504" w:type="dxa"/>
            <w:gridSpan w:val="11"/>
          </w:tcPr>
          <w:p w14:paraId="49331CA2" w14:textId="77777777" w:rsidR="00F53D35" w:rsidRPr="00DF1F6F" w:rsidRDefault="00F53D35" w:rsidP="000D6D31">
            <w:pPr>
              <w:spacing w:line="360" w:lineRule="auto"/>
              <w:rPr>
                <w:rFonts w:ascii="Arial" w:hAnsi="Arial" w:cs="Arial"/>
                <w:sz w:val="22"/>
                <w:szCs w:val="22"/>
              </w:rPr>
            </w:pPr>
          </w:p>
        </w:tc>
        <w:tc>
          <w:tcPr>
            <w:tcW w:w="1548" w:type="dxa"/>
            <w:gridSpan w:val="3"/>
          </w:tcPr>
          <w:p w14:paraId="48DE57B4" w14:textId="77777777" w:rsidR="00F53D35" w:rsidRPr="00DF1F6F" w:rsidRDefault="00F53D35" w:rsidP="000D6D31">
            <w:pPr>
              <w:spacing w:line="360" w:lineRule="auto"/>
              <w:rPr>
                <w:rFonts w:ascii="Arial" w:hAnsi="Arial" w:cs="Arial"/>
                <w:sz w:val="22"/>
                <w:szCs w:val="22"/>
              </w:rPr>
            </w:pPr>
          </w:p>
        </w:tc>
        <w:tc>
          <w:tcPr>
            <w:tcW w:w="1473" w:type="dxa"/>
            <w:gridSpan w:val="2"/>
          </w:tcPr>
          <w:p w14:paraId="14D780F7" w14:textId="77777777" w:rsidR="00F53D35" w:rsidRPr="00DF1F6F" w:rsidRDefault="00F53D35" w:rsidP="000D6D31">
            <w:pPr>
              <w:spacing w:line="360" w:lineRule="auto"/>
              <w:rPr>
                <w:rFonts w:ascii="Arial" w:hAnsi="Arial" w:cs="Arial"/>
                <w:sz w:val="22"/>
                <w:szCs w:val="22"/>
              </w:rPr>
            </w:pPr>
          </w:p>
        </w:tc>
      </w:tr>
      <w:tr w:rsidR="00F53D35" w:rsidRPr="00DF1F6F" w14:paraId="686F4C18" w14:textId="77777777" w:rsidTr="00BF36C9">
        <w:trPr>
          <w:gridAfter w:val="4"/>
          <w:wAfter w:w="4252" w:type="dxa"/>
        </w:trPr>
        <w:tc>
          <w:tcPr>
            <w:tcW w:w="3146" w:type="dxa"/>
            <w:gridSpan w:val="5"/>
            <w:hideMark/>
          </w:tcPr>
          <w:p w14:paraId="552410D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 xml:space="preserve">VALIDITY:          </w:t>
            </w:r>
            <w:r w:rsidRPr="00DF1F6F">
              <w:rPr>
                <w:rFonts w:ascii="Arial" w:hAnsi="Arial" w:cs="Arial"/>
                <w:b/>
                <w:sz w:val="22"/>
                <w:szCs w:val="22"/>
              </w:rPr>
              <w:t>120 DAYS</w:t>
            </w:r>
          </w:p>
        </w:tc>
        <w:tc>
          <w:tcPr>
            <w:tcW w:w="2552" w:type="dxa"/>
            <w:gridSpan w:val="4"/>
            <w:hideMark/>
          </w:tcPr>
          <w:p w14:paraId="63A7CD71"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NAME OF BIDDER:</w:t>
            </w:r>
          </w:p>
        </w:tc>
        <w:tc>
          <w:tcPr>
            <w:tcW w:w="3827" w:type="dxa"/>
            <w:gridSpan w:val="7"/>
          </w:tcPr>
          <w:p w14:paraId="37815C1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p w14:paraId="78B7AC3C" w14:textId="77777777" w:rsidR="00F53D35" w:rsidRPr="00DF1F6F" w:rsidRDefault="00F53D35" w:rsidP="000D6D31">
            <w:pPr>
              <w:spacing w:line="360" w:lineRule="auto"/>
              <w:rPr>
                <w:rFonts w:ascii="Arial" w:hAnsi="Arial" w:cs="Arial"/>
                <w:sz w:val="22"/>
                <w:szCs w:val="22"/>
              </w:rPr>
            </w:pPr>
          </w:p>
          <w:p w14:paraId="3957629F"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tc>
      </w:tr>
      <w:tr w:rsidR="00F53D35" w:rsidRPr="00DF1F6F" w14:paraId="66EF3390" w14:textId="77777777" w:rsidTr="00BF36C9">
        <w:trPr>
          <w:gridAfter w:val="4"/>
          <w:wAfter w:w="4252" w:type="dxa"/>
        </w:trPr>
        <w:tc>
          <w:tcPr>
            <w:tcW w:w="3146" w:type="dxa"/>
            <w:gridSpan w:val="5"/>
            <w:tcBorders>
              <w:top w:val="nil"/>
              <w:left w:val="nil"/>
              <w:bottom w:val="single" w:sz="4" w:space="0" w:color="auto"/>
              <w:right w:val="nil"/>
            </w:tcBorders>
          </w:tcPr>
          <w:p w14:paraId="10C728DC" w14:textId="77777777" w:rsidR="00F53D35" w:rsidRPr="00DF1F6F" w:rsidRDefault="00F53D35" w:rsidP="000D6D31">
            <w:pPr>
              <w:spacing w:line="360" w:lineRule="auto"/>
              <w:rPr>
                <w:rFonts w:ascii="Arial" w:hAnsi="Arial" w:cs="Arial"/>
                <w:sz w:val="22"/>
                <w:szCs w:val="22"/>
              </w:rPr>
            </w:pPr>
          </w:p>
        </w:tc>
        <w:tc>
          <w:tcPr>
            <w:tcW w:w="2552" w:type="dxa"/>
            <w:gridSpan w:val="4"/>
            <w:tcBorders>
              <w:top w:val="nil"/>
              <w:left w:val="nil"/>
              <w:bottom w:val="single" w:sz="4" w:space="0" w:color="auto"/>
              <w:right w:val="nil"/>
            </w:tcBorders>
          </w:tcPr>
          <w:p w14:paraId="4377483A" w14:textId="77777777" w:rsidR="00F53D35" w:rsidRPr="00DF1F6F" w:rsidRDefault="00F53D35" w:rsidP="000D6D31">
            <w:pPr>
              <w:spacing w:line="360" w:lineRule="auto"/>
              <w:rPr>
                <w:rFonts w:ascii="Arial" w:hAnsi="Arial" w:cs="Arial"/>
                <w:sz w:val="22"/>
                <w:szCs w:val="22"/>
              </w:rPr>
            </w:pPr>
          </w:p>
        </w:tc>
        <w:tc>
          <w:tcPr>
            <w:tcW w:w="3827" w:type="dxa"/>
            <w:gridSpan w:val="7"/>
            <w:tcBorders>
              <w:top w:val="nil"/>
              <w:left w:val="nil"/>
              <w:bottom w:val="single" w:sz="4" w:space="0" w:color="auto"/>
              <w:right w:val="nil"/>
            </w:tcBorders>
          </w:tcPr>
          <w:p w14:paraId="521ABDC6" w14:textId="77777777" w:rsidR="00F53D35" w:rsidRPr="00DF1F6F" w:rsidRDefault="00F53D35" w:rsidP="000D6D31">
            <w:pPr>
              <w:spacing w:line="360" w:lineRule="auto"/>
              <w:rPr>
                <w:rFonts w:ascii="Arial" w:hAnsi="Arial" w:cs="Arial"/>
                <w:sz w:val="22"/>
                <w:szCs w:val="22"/>
              </w:rPr>
            </w:pPr>
          </w:p>
        </w:tc>
      </w:tr>
      <w:tr w:rsidR="00F53D35" w:rsidRPr="00DF1F6F" w14:paraId="3BF1A186" w14:textId="77777777" w:rsidTr="00BF36C9">
        <w:trPr>
          <w:gridAfter w:val="4"/>
          <w:wAfter w:w="4252" w:type="dxa"/>
        </w:trPr>
        <w:tc>
          <w:tcPr>
            <w:tcW w:w="851" w:type="dxa"/>
            <w:tcBorders>
              <w:top w:val="single" w:sz="4" w:space="0" w:color="auto"/>
              <w:left w:val="nil"/>
              <w:bottom w:val="single" w:sz="4" w:space="0" w:color="auto"/>
              <w:right w:val="nil"/>
            </w:tcBorders>
            <w:hideMark/>
          </w:tcPr>
          <w:p w14:paraId="019A04F7"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ITEM NO.</w:t>
            </w:r>
          </w:p>
        </w:tc>
        <w:tc>
          <w:tcPr>
            <w:tcW w:w="1416" w:type="dxa"/>
            <w:gridSpan w:val="2"/>
            <w:tcBorders>
              <w:top w:val="single" w:sz="4" w:space="0" w:color="auto"/>
              <w:left w:val="nil"/>
              <w:bottom w:val="single" w:sz="4" w:space="0" w:color="auto"/>
              <w:right w:val="nil"/>
            </w:tcBorders>
            <w:hideMark/>
          </w:tcPr>
          <w:p w14:paraId="0CBD2F8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QUANTITY</w:t>
            </w:r>
          </w:p>
        </w:tc>
        <w:tc>
          <w:tcPr>
            <w:tcW w:w="4848" w:type="dxa"/>
            <w:gridSpan w:val="9"/>
            <w:tcBorders>
              <w:top w:val="single" w:sz="4" w:space="0" w:color="auto"/>
              <w:left w:val="nil"/>
              <w:bottom w:val="single" w:sz="4" w:space="0" w:color="auto"/>
              <w:right w:val="nil"/>
            </w:tcBorders>
            <w:hideMark/>
          </w:tcPr>
          <w:p w14:paraId="50D61A6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DESCRIPTION</w:t>
            </w:r>
          </w:p>
        </w:tc>
        <w:tc>
          <w:tcPr>
            <w:tcW w:w="2410" w:type="dxa"/>
            <w:gridSpan w:val="4"/>
            <w:tcBorders>
              <w:top w:val="single" w:sz="4" w:space="0" w:color="auto"/>
              <w:left w:val="nil"/>
              <w:bottom w:val="single" w:sz="4" w:space="0" w:color="auto"/>
              <w:right w:val="nil"/>
            </w:tcBorders>
            <w:hideMark/>
          </w:tcPr>
          <w:p w14:paraId="40C0A3A6"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IN RSA CURRENCY</w:t>
            </w:r>
          </w:p>
          <w:p w14:paraId="3952E395"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MUST</w:t>
            </w:r>
            <w:r w:rsidRPr="00DF1F6F">
              <w:rPr>
                <w:rFonts w:ascii="Arial" w:hAnsi="Arial" w:cs="Arial"/>
                <w:sz w:val="22"/>
                <w:szCs w:val="22"/>
                <w:u w:val="single"/>
              </w:rPr>
              <w:t xml:space="preserve"> EXCLUDE VALUE-ADDED TAX</w:t>
            </w:r>
          </w:p>
        </w:tc>
      </w:tr>
      <w:tr w:rsidR="00F53D35" w:rsidRPr="00DF1F6F" w14:paraId="6767C8E6" w14:textId="77777777" w:rsidTr="00BF36C9">
        <w:trPr>
          <w:gridAfter w:val="4"/>
          <w:wAfter w:w="4252" w:type="dxa"/>
        </w:trPr>
        <w:tc>
          <w:tcPr>
            <w:tcW w:w="851" w:type="dxa"/>
            <w:tcBorders>
              <w:top w:val="single" w:sz="4" w:space="0" w:color="auto"/>
              <w:left w:val="nil"/>
              <w:bottom w:val="nil"/>
              <w:right w:val="nil"/>
            </w:tcBorders>
          </w:tcPr>
          <w:p w14:paraId="3FCE55B7" w14:textId="77777777" w:rsidR="00F53D35" w:rsidRPr="00DF1F6F" w:rsidRDefault="00F53D35" w:rsidP="000D6D31">
            <w:pPr>
              <w:spacing w:line="360" w:lineRule="auto"/>
              <w:rPr>
                <w:rFonts w:ascii="Arial" w:hAnsi="Arial" w:cs="Arial"/>
                <w:sz w:val="22"/>
                <w:szCs w:val="22"/>
              </w:rPr>
            </w:pPr>
          </w:p>
        </w:tc>
        <w:tc>
          <w:tcPr>
            <w:tcW w:w="1416" w:type="dxa"/>
            <w:gridSpan w:val="2"/>
            <w:tcBorders>
              <w:top w:val="single" w:sz="4" w:space="0" w:color="auto"/>
              <w:left w:val="nil"/>
              <w:bottom w:val="nil"/>
              <w:right w:val="nil"/>
            </w:tcBorders>
          </w:tcPr>
          <w:p w14:paraId="69BB249F" w14:textId="77777777" w:rsidR="00F53D35" w:rsidRPr="00DF1F6F" w:rsidRDefault="00F53D35" w:rsidP="000D6D31">
            <w:pPr>
              <w:spacing w:line="360" w:lineRule="auto"/>
              <w:rPr>
                <w:rFonts w:ascii="Arial" w:hAnsi="Arial" w:cs="Arial"/>
                <w:sz w:val="22"/>
                <w:szCs w:val="22"/>
              </w:rPr>
            </w:pPr>
          </w:p>
        </w:tc>
        <w:tc>
          <w:tcPr>
            <w:tcW w:w="4848" w:type="dxa"/>
            <w:gridSpan w:val="9"/>
            <w:tcBorders>
              <w:top w:val="single" w:sz="4" w:space="0" w:color="auto"/>
              <w:left w:val="nil"/>
              <w:bottom w:val="nil"/>
              <w:right w:val="nil"/>
            </w:tcBorders>
          </w:tcPr>
          <w:p w14:paraId="4B78CB1E" w14:textId="77777777" w:rsidR="00F53D35" w:rsidRPr="00BD5084" w:rsidRDefault="00F53D35" w:rsidP="000D6D31">
            <w:pPr>
              <w:spacing w:line="360" w:lineRule="auto"/>
              <w:rPr>
                <w:rFonts w:ascii="Arial" w:hAnsi="Arial" w:cs="Arial"/>
                <w:sz w:val="22"/>
                <w:szCs w:val="22"/>
              </w:rPr>
            </w:pPr>
          </w:p>
        </w:tc>
        <w:tc>
          <w:tcPr>
            <w:tcW w:w="2410" w:type="dxa"/>
            <w:gridSpan w:val="4"/>
            <w:tcBorders>
              <w:top w:val="single" w:sz="4" w:space="0" w:color="auto"/>
              <w:left w:val="nil"/>
              <w:bottom w:val="nil"/>
              <w:right w:val="nil"/>
            </w:tcBorders>
          </w:tcPr>
          <w:p w14:paraId="74151231" w14:textId="77777777" w:rsidR="00F53D35" w:rsidRPr="00BD5084" w:rsidRDefault="00F53D35" w:rsidP="000D6D31">
            <w:pPr>
              <w:spacing w:line="360" w:lineRule="auto"/>
              <w:rPr>
                <w:rFonts w:ascii="Arial" w:hAnsi="Arial" w:cs="Arial"/>
                <w:sz w:val="22"/>
                <w:szCs w:val="22"/>
              </w:rPr>
            </w:pPr>
          </w:p>
        </w:tc>
      </w:tr>
      <w:tr w:rsidR="00F53D35" w:rsidRPr="007B5B30" w14:paraId="025D5E47" w14:textId="77777777" w:rsidTr="00BF36C9">
        <w:trPr>
          <w:gridAfter w:val="4"/>
          <w:wAfter w:w="4252" w:type="dxa"/>
        </w:trPr>
        <w:tc>
          <w:tcPr>
            <w:tcW w:w="851" w:type="dxa"/>
            <w:hideMark/>
          </w:tcPr>
          <w:p w14:paraId="13931D5D" w14:textId="77777777" w:rsidR="00F53D35" w:rsidRPr="00BD5084" w:rsidRDefault="00F53D35" w:rsidP="000D6D31">
            <w:pPr>
              <w:spacing w:before="120" w:after="120" w:line="360" w:lineRule="auto"/>
              <w:rPr>
                <w:rFonts w:ascii="Arial" w:hAnsi="Arial" w:cs="Arial"/>
                <w:sz w:val="22"/>
                <w:szCs w:val="22"/>
                <w:highlight w:val="yellow"/>
              </w:rPr>
            </w:pPr>
            <w:r w:rsidRPr="00BD5084">
              <w:rPr>
                <w:rFonts w:ascii="Arial" w:hAnsi="Arial" w:cs="Arial"/>
                <w:sz w:val="22"/>
                <w:szCs w:val="22"/>
              </w:rPr>
              <w:t>1</w:t>
            </w:r>
          </w:p>
        </w:tc>
        <w:tc>
          <w:tcPr>
            <w:tcW w:w="1416" w:type="dxa"/>
            <w:gridSpan w:val="2"/>
          </w:tcPr>
          <w:p w14:paraId="0DDA2B4A" w14:textId="77777777" w:rsidR="00F53D35" w:rsidRPr="00BD5084" w:rsidRDefault="00F53D35" w:rsidP="000D6D31">
            <w:pPr>
              <w:spacing w:before="120" w:after="120" w:line="360" w:lineRule="auto"/>
              <w:rPr>
                <w:rFonts w:ascii="Arial" w:hAnsi="Arial" w:cs="Arial"/>
                <w:sz w:val="22"/>
                <w:szCs w:val="22"/>
                <w:highlight w:val="yellow"/>
              </w:rPr>
            </w:pPr>
          </w:p>
        </w:tc>
        <w:tc>
          <w:tcPr>
            <w:tcW w:w="4848" w:type="dxa"/>
            <w:gridSpan w:val="9"/>
            <w:hideMark/>
          </w:tcPr>
          <w:p w14:paraId="05BB79B2" w14:textId="5A32D93D" w:rsidR="00F53D35" w:rsidRPr="00BD5084" w:rsidRDefault="00F53D35" w:rsidP="000D6D31">
            <w:pPr>
              <w:spacing w:line="360" w:lineRule="auto"/>
              <w:rPr>
                <w:rFonts w:ascii="Arial" w:hAnsi="Arial" w:cs="Arial"/>
                <w:sz w:val="22"/>
                <w:szCs w:val="22"/>
              </w:rPr>
            </w:pPr>
            <w:r w:rsidRPr="00BD5084">
              <w:rPr>
                <w:rFonts w:ascii="Arial" w:hAnsi="Arial" w:cs="Arial"/>
                <w:sz w:val="22"/>
                <w:szCs w:val="22"/>
              </w:rPr>
              <w:t>Supply, delivery, installation</w:t>
            </w:r>
            <w:r w:rsidRPr="00BD5084">
              <w:rPr>
                <w:rFonts w:ascii="Arial" w:hAnsi="Arial" w:cs="Arial"/>
                <w:sz w:val="22"/>
                <w:szCs w:val="22"/>
              </w:rPr>
              <w:tab/>
              <w:t>(Volume 2)</w:t>
            </w:r>
          </w:p>
        </w:tc>
        <w:tc>
          <w:tcPr>
            <w:tcW w:w="2410" w:type="dxa"/>
            <w:gridSpan w:val="4"/>
            <w:hideMark/>
          </w:tcPr>
          <w:p w14:paraId="043863E8" w14:textId="77777777" w:rsidR="00F53D35" w:rsidRPr="00BD5084" w:rsidRDefault="00F53D35"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7B5B30" w14:paraId="3B9D73C6" w14:textId="77777777" w:rsidTr="00BF36C9">
        <w:trPr>
          <w:gridAfter w:val="4"/>
          <w:wAfter w:w="4252" w:type="dxa"/>
        </w:trPr>
        <w:tc>
          <w:tcPr>
            <w:tcW w:w="851" w:type="dxa"/>
            <w:hideMark/>
          </w:tcPr>
          <w:p w14:paraId="52F67699" w14:textId="4BBC9AD0" w:rsidR="00BF36C9" w:rsidRPr="00BD5084" w:rsidRDefault="00BF36C9" w:rsidP="000D6D31">
            <w:pPr>
              <w:spacing w:before="120" w:after="120" w:line="360" w:lineRule="auto"/>
              <w:rPr>
                <w:rFonts w:ascii="Arial" w:hAnsi="Arial" w:cs="Arial"/>
                <w:sz w:val="22"/>
                <w:szCs w:val="22"/>
                <w:highlight w:val="yellow"/>
              </w:rPr>
            </w:pPr>
            <w:bookmarkStart w:id="191" w:name="Text7" w:colFirst="1" w:colLast="1"/>
            <w:bookmarkStart w:id="192" w:name="Text20" w:colFirst="0" w:colLast="3"/>
          </w:p>
        </w:tc>
        <w:tc>
          <w:tcPr>
            <w:tcW w:w="1416" w:type="dxa"/>
            <w:gridSpan w:val="2"/>
          </w:tcPr>
          <w:p w14:paraId="5430BD40"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6CD91FC8" w14:textId="2006206B"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Total Bid Price</w:t>
            </w:r>
          </w:p>
        </w:tc>
        <w:tc>
          <w:tcPr>
            <w:tcW w:w="2410" w:type="dxa"/>
            <w:gridSpan w:val="4"/>
            <w:hideMark/>
          </w:tcPr>
          <w:p w14:paraId="60A52C32" w14:textId="42E19401"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bookmarkEnd w:id="191"/>
      <w:bookmarkEnd w:id="192"/>
      <w:tr w:rsidR="00BF36C9" w:rsidRPr="00DF1F6F" w14:paraId="5AC04643" w14:textId="77777777" w:rsidTr="00BF36C9">
        <w:trPr>
          <w:gridAfter w:val="4"/>
          <w:wAfter w:w="4252" w:type="dxa"/>
        </w:trPr>
        <w:tc>
          <w:tcPr>
            <w:tcW w:w="851" w:type="dxa"/>
            <w:hideMark/>
          </w:tcPr>
          <w:p w14:paraId="226F4534" w14:textId="62F7C3C0" w:rsidR="00BF36C9" w:rsidRPr="00BD5084" w:rsidRDefault="00BF36C9" w:rsidP="000D6D31">
            <w:pPr>
              <w:spacing w:before="120" w:after="120" w:line="360" w:lineRule="auto"/>
              <w:rPr>
                <w:rFonts w:ascii="Arial" w:hAnsi="Arial" w:cs="Arial"/>
                <w:sz w:val="22"/>
                <w:szCs w:val="22"/>
                <w:highlight w:val="yellow"/>
              </w:rPr>
            </w:pPr>
          </w:p>
        </w:tc>
        <w:tc>
          <w:tcPr>
            <w:tcW w:w="1416" w:type="dxa"/>
            <w:gridSpan w:val="2"/>
          </w:tcPr>
          <w:p w14:paraId="21BEA04D"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29187D98" w14:textId="475D825C"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Alternative Offers (Bidder to advise)</w:t>
            </w:r>
          </w:p>
        </w:tc>
        <w:tc>
          <w:tcPr>
            <w:tcW w:w="2410" w:type="dxa"/>
            <w:gridSpan w:val="4"/>
            <w:hideMark/>
          </w:tcPr>
          <w:p w14:paraId="2B96FEF8" w14:textId="75475CEF"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DF1F6F" w14:paraId="2B8B1CDA" w14:textId="77777777" w:rsidTr="00BD5084">
        <w:trPr>
          <w:gridAfter w:val="3"/>
          <w:wAfter w:w="2658" w:type="dxa"/>
        </w:trPr>
        <w:tc>
          <w:tcPr>
            <w:tcW w:w="2445" w:type="dxa"/>
            <w:gridSpan w:val="4"/>
          </w:tcPr>
          <w:p w14:paraId="1D544DD6" w14:textId="4DC537B5"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 xml:space="preserve">Manufacturer, </w:t>
            </w:r>
            <w:proofErr w:type="gramStart"/>
            <w:r w:rsidRPr="00DF1F6F">
              <w:rPr>
                <w:rFonts w:ascii="Arial" w:hAnsi="Arial" w:cs="Arial"/>
                <w:sz w:val="22"/>
                <w:szCs w:val="22"/>
              </w:rPr>
              <w:t>type</w:t>
            </w:r>
            <w:proofErr w:type="gramEnd"/>
            <w:r w:rsidRPr="00DF1F6F">
              <w:rPr>
                <w:rFonts w:ascii="Arial" w:hAnsi="Arial" w:cs="Arial"/>
                <w:sz w:val="22"/>
                <w:szCs w:val="22"/>
              </w:rPr>
              <w:t xml:space="preserve"> and model</w:t>
            </w:r>
          </w:p>
        </w:tc>
        <w:tc>
          <w:tcPr>
            <w:tcW w:w="1416" w:type="dxa"/>
            <w:gridSpan w:val="2"/>
          </w:tcPr>
          <w:p w14:paraId="463AC7E2" w14:textId="21F6F066"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w:t>
            </w:r>
          </w:p>
        </w:tc>
        <w:tc>
          <w:tcPr>
            <w:tcW w:w="4848" w:type="dxa"/>
            <w:gridSpan w:val="9"/>
            <w:hideMark/>
          </w:tcPr>
          <w:p w14:paraId="58130B55" w14:textId="19714423" w:rsidR="00BF36C9" w:rsidRPr="00DF1F6F" w:rsidRDefault="00BF36C9" w:rsidP="000D6D31">
            <w:pPr>
              <w:spacing w:before="120" w:after="120" w:line="360" w:lineRule="auto"/>
              <w:rPr>
                <w:rFonts w:ascii="Arial" w:hAnsi="Arial" w:cs="Arial"/>
                <w:sz w:val="22"/>
                <w:szCs w:val="22"/>
              </w:rPr>
            </w:pPr>
          </w:p>
        </w:tc>
        <w:tc>
          <w:tcPr>
            <w:tcW w:w="2410" w:type="dxa"/>
            <w:gridSpan w:val="2"/>
            <w:hideMark/>
          </w:tcPr>
          <w:p w14:paraId="6DA69ABC" w14:textId="294FA658" w:rsidR="00BF36C9" w:rsidRPr="00DF1F6F" w:rsidRDefault="00BF36C9" w:rsidP="000D6D31">
            <w:pPr>
              <w:spacing w:before="120" w:after="120" w:line="360" w:lineRule="auto"/>
              <w:rPr>
                <w:rFonts w:ascii="Arial" w:hAnsi="Arial" w:cs="Arial"/>
                <w:sz w:val="22"/>
                <w:szCs w:val="22"/>
              </w:rPr>
            </w:pPr>
          </w:p>
        </w:tc>
      </w:tr>
      <w:tr w:rsidR="00BF36C9" w:rsidRPr="00DF1F6F" w14:paraId="60645FEF" w14:textId="77777777" w:rsidTr="00BF36C9">
        <w:trPr>
          <w:gridAfter w:val="4"/>
          <w:wAfter w:w="4252" w:type="dxa"/>
        </w:trPr>
        <w:tc>
          <w:tcPr>
            <w:tcW w:w="851" w:type="dxa"/>
          </w:tcPr>
          <w:p w14:paraId="12DEA918" w14:textId="77777777" w:rsidR="00BF36C9" w:rsidRPr="00DF1F6F" w:rsidRDefault="00BF36C9" w:rsidP="000D6D31">
            <w:pPr>
              <w:spacing w:before="120" w:after="120" w:line="360" w:lineRule="auto"/>
              <w:rPr>
                <w:rFonts w:ascii="Arial" w:hAnsi="Arial" w:cs="Arial"/>
                <w:sz w:val="22"/>
                <w:szCs w:val="22"/>
              </w:rPr>
            </w:pPr>
          </w:p>
        </w:tc>
        <w:tc>
          <w:tcPr>
            <w:tcW w:w="1416" w:type="dxa"/>
            <w:gridSpan w:val="2"/>
          </w:tcPr>
          <w:p w14:paraId="0309C5A7" w14:textId="77777777" w:rsidR="00BF36C9" w:rsidRPr="00DF1F6F" w:rsidRDefault="00BF36C9" w:rsidP="000D6D31">
            <w:pPr>
              <w:spacing w:before="120" w:after="120" w:line="360" w:lineRule="auto"/>
              <w:rPr>
                <w:rFonts w:ascii="Arial" w:hAnsi="Arial" w:cs="Arial"/>
                <w:sz w:val="22"/>
                <w:szCs w:val="22"/>
              </w:rPr>
            </w:pPr>
          </w:p>
        </w:tc>
        <w:tc>
          <w:tcPr>
            <w:tcW w:w="4848" w:type="dxa"/>
            <w:gridSpan w:val="9"/>
            <w:hideMark/>
          </w:tcPr>
          <w:p w14:paraId="28F05988" w14:textId="6FAD3736" w:rsidR="00BF36C9" w:rsidRPr="00DF1F6F" w:rsidRDefault="00BF36C9" w:rsidP="000D6D31">
            <w:pPr>
              <w:spacing w:before="120" w:after="120" w:line="360" w:lineRule="auto"/>
              <w:rPr>
                <w:rFonts w:ascii="Arial" w:hAnsi="Arial" w:cs="Arial"/>
                <w:sz w:val="22"/>
                <w:szCs w:val="22"/>
              </w:rPr>
            </w:pPr>
          </w:p>
        </w:tc>
        <w:tc>
          <w:tcPr>
            <w:tcW w:w="2410" w:type="dxa"/>
            <w:gridSpan w:val="4"/>
            <w:hideMark/>
          </w:tcPr>
          <w:p w14:paraId="27A78349" w14:textId="632C0A20" w:rsidR="00BF36C9" w:rsidRPr="00DF1F6F" w:rsidRDefault="00BF36C9" w:rsidP="000D6D31">
            <w:pPr>
              <w:spacing w:before="120" w:after="120" w:line="360" w:lineRule="auto"/>
              <w:rPr>
                <w:rFonts w:ascii="Arial" w:hAnsi="Arial" w:cs="Arial"/>
                <w:sz w:val="22"/>
                <w:szCs w:val="22"/>
              </w:rPr>
            </w:pPr>
          </w:p>
        </w:tc>
      </w:tr>
      <w:tr w:rsidR="00BF36C9" w:rsidRPr="00DF1F6F" w14:paraId="745D0E8B" w14:textId="77777777" w:rsidTr="00BF36C9">
        <w:trPr>
          <w:gridAfter w:val="4"/>
          <w:wAfter w:w="4252" w:type="dxa"/>
        </w:trPr>
        <w:tc>
          <w:tcPr>
            <w:tcW w:w="5273" w:type="dxa"/>
            <w:gridSpan w:val="8"/>
            <w:hideMark/>
          </w:tcPr>
          <w:p w14:paraId="05C13A8E" w14:textId="6A1D42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Country of manufacture</w:t>
            </w:r>
          </w:p>
        </w:tc>
        <w:tc>
          <w:tcPr>
            <w:tcW w:w="4252" w:type="dxa"/>
            <w:gridSpan w:val="8"/>
            <w:hideMark/>
          </w:tcPr>
          <w:p w14:paraId="60F00E2F" w14:textId="488CE38B" w:rsidR="00BF36C9" w:rsidRPr="00DF1F6F" w:rsidRDefault="00BF36C9" w:rsidP="000D6D31">
            <w:pPr>
              <w:spacing w:line="360" w:lineRule="auto"/>
              <w:rPr>
                <w:rFonts w:ascii="Arial" w:hAnsi="Arial" w:cs="Arial"/>
                <w:sz w:val="22"/>
                <w:szCs w:val="22"/>
                <w:u w:val="single"/>
              </w:rPr>
            </w:pPr>
            <w:r w:rsidRPr="00DF1F6F">
              <w:rPr>
                <w:rFonts w:ascii="Arial" w:hAnsi="Arial" w:cs="Arial"/>
                <w:sz w:val="22"/>
                <w:szCs w:val="22"/>
              </w:rPr>
              <w:t>..........................................…….....</w:t>
            </w:r>
          </w:p>
        </w:tc>
      </w:tr>
      <w:tr w:rsidR="00BF36C9" w:rsidRPr="00DF1F6F" w14:paraId="66FD074B" w14:textId="77777777" w:rsidTr="00BF36C9">
        <w:trPr>
          <w:gridAfter w:val="4"/>
          <w:wAfter w:w="4252" w:type="dxa"/>
        </w:trPr>
        <w:tc>
          <w:tcPr>
            <w:tcW w:w="5273" w:type="dxa"/>
            <w:gridSpan w:val="8"/>
          </w:tcPr>
          <w:p w14:paraId="3103D2CC" w14:textId="77777777" w:rsidR="00BF36C9" w:rsidRPr="00DF1F6F" w:rsidRDefault="00BF36C9" w:rsidP="000D6D31">
            <w:pPr>
              <w:spacing w:line="360" w:lineRule="auto"/>
              <w:rPr>
                <w:rFonts w:ascii="Arial" w:hAnsi="Arial" w:cs="Arial"/>
                <w:sz w:val="22"/>
                <w:szCs w:val="22"/>
              </w:rPr>
            </w:pPr>
          </w:p>
        </w:tc>
        <w:tc>
          <w:tcPr>
            <w:tcW w:w="4252" w:type="dxa"/>
            <w:gridSpan w:val="8"/>
          </w:tcPr>
          <w:p w14:paraId="7ABAAFF3" w14:textId="77777777" w:rsidR="00BF36C9" w:rsidRPr="00DF1F6F" w:rsidRDefault="00BF36C9" w:rsidP="000D6D31">
            <w:pPr>
              <w:spacing w:line="360" w:lineRule="auto"/>
              <w:rPr>
                <w:rFonts w:ascii="Arial" w:hAnsi="Arial" w:cs="Arial"/>
                <w:sz w:val="22"/>
                <w:szCs w:val="22"/>
              </w:rPr>
            </w:pPr>
          </w:p>
        </w:tc>
      </w:tr>
      <w:tr w:rsidR="00BF36C9" w:rsidRPr="00DF1F6F" w14:paraId="3C212559" w14:textId="60021FA4" w:rsidTr="00BF36C9">
        <w:trPr>
          <w:gridAfter w:val="2"/>
          <w:wAfter w:w="2409" w:type="dxa"/>
        </w:trPr>
        <w:tc>
          <w:tcPr>
            <w:tcW w:w="5273" w:type="dxa"/>
            <w:gridSpan w:val="8"/>
            <w:hideMark/>
          </w:tcPr>
          <w:p w14:paraId="140DB891" w14:textId="369D56D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offer strictly to specification?</w:t>
            </w:r>
          </w:p>
        </w:tc>
        <w:tc>
          <w:tcPr>
            <w:tcW w:w="4252" w:type="dxa"/>
            <w:gridSpan w:val="8"/>
            <w:vAlign w:val="center"/>
            <w:hideMark/>
          </w:tcPr>
          <w:p w14:paraId="6D6E50DD" w14:textId="0ADBD0BC"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C84AFBE" w14:textId="77777777" w:rsidR="00BF36C9" w:rsidRPr="00DF1F6F" w:rsidRDefault="00BF36C9">
            <w:pPr>
              <w:spacing w:after="160" w:line="259" w:lineRule="auto"/>
            </w:pPr>
          </w:p>
        </w:tc>
      </w:tr>
      <w:tr w:rsidR="00BF36C9" w:rsidRPr="00DF1F6F" w14:paraId="7813FD31" w14:textId="77777777" w:rsidTr="00BF36C9">
        <w:trPr>
          <w:gridAfter w:val="4"/>
          <w:wAfter w:w="4252" w:type="dxa"/>
        </w:trPr>
        <w:tc>
          <w:tcPr>
            <w:tcW w:w="5273" w:type="dxa"/>
            <w:gridSpan w:val="8"/>
          </w:tcPr>
          <w:p w14:paraId="5EA292EF" w14:textId="77777777" w:rsidR="00BF36C9" w:rsidRPr="00DF1F6F" w:rsidRDefault="00BF36C9" w:rsidP="000D6D31">
            <w:pPr>
              <w:spacing w:line="360" w:lineRule="auto"/>
              <w:rPr>
                <w:rFonts w:ascii="Arial" w:hAnsi="Arial" w:cs="Arial"/>
                <w:sz w:val="22"/>
                <w:szCs w:val="22"/>
              </w:rPr>
            </w:pPr>
          </w:p>
        </w:tc>
        <w:tc>
          <w:tcPr>
            <w:tcW w:w="4252" w:type="dxa"/>
            <w:gridSpan w:val="8"/>
          </w:tcPr>
          <w:p w14:paraId="1DEBBF3B" w14:textId="77777777" w:rsidR="00BF36C9" w:rsidRPr="00DF1F6F" w:rsidRDefault="00BF36C9" w:rsidP="000D6D31">
            <w:pPr>
              <w:spacing w:line="360" w:lineRule="auto"/>
              <w:rPr>
                <w:rFonts w:ascii="Arial" w:hAnsi="Arial" w:cs="Arial"/>
                <w:sz w:val="22"/>
                <w:szCs w:val="22"/>
              </w:rPr>
            </w:pPr>
          </w:p>
        </w:tc>
      </w:tr>
      <w:tr w:rsidR="00BF36C9" w:rsidRPr="00DF1F6F" w14:paraId="5BAABBFA" w14:textId="77777777" w:rsidTr="00BF36C9">
        <w:trPr>
          <w:gridAfter w:val="4"/>
          <w:wAfter w:w="4252" w:type="dxa"/>
        </w:trPr>
        <w:tc>
          <w:tcPr>
            <w:tcW w:w="5273" w:type="dxa"/>
            <w:gridSpan w:val="8"/>
            <w:hideMark/>
          </w:tcPr>
          <w:p w14:paraId="31E53AEF" w14:textId="0BFB71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not to specification, state deviations</w:t>
            </w:r>
          </w:p>
        </w:tc>
        <w:tc>
          <w:tcPr>
            <w:tcW w:w="2409" w:type="dxa"/>
            <w:gridSpan w:val="5"/>
            <w:hideMark/>
          </w:tcPr>
          <w:p w14:paraId="4212BFA9" w14:textId="7146EB89"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644F9241" w14:textId="77777777" w:rsidR="00BF36C9" w:rsidRPr="00DF1F6F" w:rsidRDefault="00BF36C9" w:rsidP="000D6D31">
            <w:pPr>
              <w:spacing w:line="360" w:lineRule="auto"/>
              <w:rPr>
                <w:rFonts w:ascii="Arial" w:hAnsi="Arial" w:cs="Arial"/>
                <w:sz w:val="22"/>
                <w:szCs w:val="22"/>
              </w:rPr>
            </w:pPr>
          </w:p>
        </w:tc>
      </w:tr>
      <w:tr w:rsidR="00BF36C9" w:rsidRPr="00DF1F6F" w14:paraId="00C7EAA6" w14:textId="77777777" w:rsidTr="00BF36C9">
        <w:trPr>
          <w:gridAfter w:val="4"/>
          <w:wAfter w:w="4252" w:type="dxa"/>
        </w:trPr>
        <w:tc>
          <w:tcPr>
            <w:tcW w:w="5273" w:type="dxa"/>
            <w:gridSpan w:val="8"/>
          </w:tcPr>
          <w:p w14:paraId="3FFA4308" w14:textId="77777777" w:rsidR="00BF36C9" w:rsidRPr="00DF1F6F" w:rsidRDefault="00BF36C9" w:rsidP="000D6D31">
            <w:pPr>
              <w:spacing w:line="360" w:lineRule="auto"/>
              <w:rPr>
                <w:rFonts w:ascii="Arial" w:hAnsi="Arial" w:cs="Arial"/>
                <w:sz w:val="22"/>
                <w:szCs w:val="22"/>
              </w:rPr>
            </w:pPr>
          </w:p>
        </w:tc>
        <w:tc>
          <w:tcPr>
            <w:tcW w:w="4252" w:type="dxa"/>
            <w:gridSpan w:val="8"/>
          </w:tcPr>
          <w:p w14:paraId="7EEA623E" w14:textId="77777777" w:rsidR="00BF36C9" w:rsidRPr="00DF1F6F" w:rsidRDefault="00BF36C9" w:rsidP="000D6D31">
            <w:pPr>
              <w:spacing w:line="360" w:lineRule="auto"/>
              <w:rPr>
                <w:rFonts w:ascii="Arial" w:hAnsi="Arial" w:cs="Arial"/>
                <w:sz w:val="22"/>
                <w:szCs w:val="22"/>
              </w:rPr>
            </w:pPr>
          </w:p>
        </w:tc>
      </w:tr>
      <w:tr w:rsidR="00BF36C9" w:rsidRPr="00DF1F6F" w14:paraId="232DA289" w14:textId="77777777" w:rsidTr="00BF36C9">
        <w:trPr>
          <w:gridAfter w:val="4"/>
          <w:wAfter w:w="4252" w:type="dxa"/>
        </w:trPr>
        <w:tc>
          <w:tcPr>
            <w:tcW w:w="5273" w:type="dxa"/>
            <w:gridSpan w:val="8"/>
            <w:hideMark/>
          </w:tcPr>
          <w:p w14:paraId="10819B2E" w14:textId="0E3F16B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Contract period excluding guarantee period</w:t>
            </w:r>
          </w:p>
        </w:tc>
        <w:tc>
          <w:tcPr>
            <w:tcW w:w="4252" w:type="dxa"/>
            <w:gridSpan w:val="8"/>
            <w:hideMark/>
          </w:tcPr>
          <w:p w14:paraId="572AE204" w14:textId="492E53E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336A9C7F" w14:textId="77777777" w:rsidTr="00BF36C9">
        <w:trPr>
          <w:gridAfter w:val="4"/>
          <w:wAfter w:w="4252" w:type="dxa"/>
        </w:trPr>
        <w:tc>
          <w:tcPr>
            <w:tcW w:w="5273" w:type="dxa"/>
            <w:gridSpan w:val="8"/>
          </w:tcPr>
          <w:p w14:paraId="28C1334B" w14:textId="77777777" w:rsidR="00BF36C9" w:rsidRPr="00DF1F6F" w:rsidRDefault="00BF36C9" w:rsidP="000D6D31">
            <w:pPr>
              <w:spacing w:line="360" w:lineRule="auto"/>
              <w:rPr>
                <w:rFonts w:ascii="Arial" w:hAnsi="Arial" w:cs="Arial"/>
                <w:sz w:val="22"/>
                <w:szCs w:val="22"/>
              </w:rPr>
            </w:pPr>
          </w:p>
        </w:tc>
        <w:tc>
          <w:tcPr>
            <w:tcW w:w="4252" w:type="dxa"/>
            <w:gridSpan w:val="8"/>
          </w:tcPr>
          <w:p w14:paraId="16D98FB4" w14:textId="77777777" w:rsidR="00BF36C9" w:rsidRPr="00DF1F6F" w:rsidRDefault="00BF36C9" w:rsidP="000D6D31">
            <w:pPr>
              <w:spacing w:line="360" w:lineRule="auto"/>
              <w:rPr>
                <w:rFonts w:ascii="Arial" w:hAnsi="Arial" w:cs="Arial"/>
                <w:sz w:val="22"/>
                <w:szCs w:val="22"/>
              </w:rPr>
            </w:pPr>
          </w:p>
        </w:tc>
      </w:tr>
      <w:tr w:rsidR="00BF36C9" w:rsidRPr="00DF1F6F" w14:paraId="3BB7B1D0" w14:textId="1156AB3A" w:rsidTr="00BF36C9">
        <w:trPr>
          <w:gridAfter w:val="2"/>
          <w:wAfter w:w="2409" w:type="dxa"/>
        </w:trPr>
        <w:tc>
          <w:tcPr>
            <w:tcW w:w="5273" w:type="dxa"/>
            <w:gridSpan w:val="8"/>
            <w:hideMark/>
          </w:tcPr>
          <w:p w14:paraId="1C027F24" w14:textId="2BDD6BE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Is the price quoted fixed?  </w:t>
            </w:r>
          </w:p>
        </w:tc>
        <w:tc>
          <w:tcPr>
            <w:tcW w:w="4252" w:type="dxa"/>
            <w:gridSpan w:val="8"/>
            <w:vAlign w:val="center"/>
            <w:hideMark/>
          </w:tcPr>
          <w:p w14:paraId="26D45B1A" w14:textId="4354D46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4F39AC6" w14:textId="77777777" w:rsidR="00BF36C9" w:rsidRPr="00DF1F6F" w:rsidRDefault="00BF36C9">
            <w:pPr>
              <w:spacing w:after="160" w:line="259" w:lineRule="auto"/>
            </w:pPr>
          </w:p>
        </w:tc>
      </w:tr>
      <w:tr w:rsidR="00BF36C9" w:rsidRPr="00DF1F6F" w14:paraId="26D13DFA" w14:textId="77777777" w:rsidTr="00BF36C9">
        <w:trPr>
          <w:gridAfter w:val="4"/>
          <w:wAfter w:w="4252" w:type="dxa"/>
        </w:trPr>
        <w:tc>
          <w:tcPr>
            <w:tcW w:w="5273" w:type="dxa"/>
            <w:gridSpan w:val="8"/>
          </w:tcPr>
          <w:p w14:paraId="112D4957" w14:textId="77777777" w:rsidR="00BF36C9" w:rsidRPr="00DF1F6F" w:rsidRDefault="00BF36C9" w:rsidP="000D6D31">
            <w:pPr>
              <w:spacing w:line="360" w:lineRule="auto"/>
              <w:rPr>
                <w:rFonts w:ascii="Arial" w:hAnsi="Arial" w:cs="Arial"/>
                <w:sz w:val="22"/>
                <w:szCs w:val="22"/>
              </w:rPr>
            </w:pPr>
          </w:p>
        </w:tc>
        <w:tc>
          <w:tcPr>
            <w:tcW w:w="4252" w:type="dxa"/>
            <w:gridSpan w:val="8"/>
          </w:tcPr>
          <w:p w14:paraId="11633ABE" w14:textId="77777777" w:rsidR="00BF36C9" w:rsidRPr="00DF1F6F" w:rsidRDefault="00BF36C9" w:rsidP="000D6D31">
            <w:pPr>
              <w:spacing w:line="360" w:lineRule="auto"/>
              <w:rPr>
                <w:rFonts w:ascii="Arial" w:hAnsi="Arial" w:cs="Arial"/>
                <w:sz w:val="22"/>
                <w:szCs w:val="22"/>
              </w:rPr>
            </w:pPr>
          </w:p>
        </w:tc>
      </w:tr>
      <w:tr w:rsidR="00BF36C9" w:rsidRPr="00DF1F6F" w14:paraId="62E7F19D" w14:textId="77777777" w:rsidTr="00BF36C9">
        <w:trPr>
          <w:gridAfter w:val="4"/>
          <w:wAfter w:w="4252" w:type="dxa"/>
        </w:trPr>
        <w:tc>
          <w:tcPr>
            <w:tcW w:w="5273" w:type="dxa"/>
            <w:gridSpan w:val="8"/>
            <w:hideMark/>
          </w:tcPr>
          <w:p w14:paraId="44436714" w14:textId="355950CD"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delivery and installation period fixed?</w:t>
            </w:r>
          </w:p>
        </w:tc>
        <w:tc>
          <w:tcPr>
            <w:tcW w:w="2409" w:type="dxa"/>
            <w:gridSpan w:val="5"/>
            <w:vAlign w:val="center"/>
            <w:hideMark/>
          </w:tcPr>
          <w:p w14:paraId="68D63A23" w14:textId="7258E4CC"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D8142AD" w14:textId="77777777" w:rsidR="00BF36C9" w:rsidRPr="00DF1F6F" w:rsidRDefault="00BF36C9" w:rsidP="000D6D31">
            <w:pPr>
              <w:spacing w:line="360" w:lineRule="auto"/>
              <w:rPr>
                <w:rFonts w:ascii="Arial" w:hAnsi="Arial" w:cs="Arial"/>
                <w:sz w:val="22"/>
                <w:szCs w:val="22"/>
              </w:rPr>
            </w:pPr>
          </w:p>
        </w:tc>
      </w:tr>
      <w:tr w:rsidR="00BF36C9" w:rsidRPr="00DF1F6F" w14:paraId="4DF61398" w14:textId="77777777" w:rsidTr="00BF36C9">
        <w:trPr>
          <w:gridAfter w:val="4"/>
          <w:wAfter w:w="4252" w:type="dxa"/>
        </w:trPr>
        <w:tc>
          <w:tcPr>
            <w:tcW w:w="5273" w:type="dxa"/>
            <w:gridSpan w:val="8"/>
          </w:tcPr>
          <w:p w14:paraId="772CFD28" w14:textId="77777777" w:rsidR="00BF36C9" w:rsidRPr="00DF1F6F" w:rsidRDefault="00BF36C9" w:rsidP="000D6D31">
            <w:pPr>
              <w:spacing w:line="360" w:lineRule="auto"/>
              <w:rPr>
                <w:rFonts w:ascii="Arial" w:hAnsi="Arial" w:cs="Arial"/>
                <w:sz w:val="22"/>
                <w:szCs w:val="22"/>
              </w:rPr>
            </w:pPr>
          </w:p>
        </w:tc>
        <w:tc>
          <w:tcPr>
            <w:tcW w:w="4252" w:type="dxa"/>
            <w:gridSpan w:val="8"/>
          </w:tcPr>
          <w:p w14:paraId="13F8E1AB" w14:textId="77777777" w:rsidR="00BF36C9" w:rsidRPr="00DF1F6F" w:rsidRDefault="00BF36C9" w:rsidP="000D6D31">
            <w:pPr>
              <w:spacing w:line="360" w:lineRule="auto"/>
              <w:rPr>
                <w:rFonts w:ascii="Arial" w:hAnsi="Arial" w:cs="Arial"/>
                <w:sz w:val="22"/>
                <w:szCs w:val="22"/>
              </w:rPr>
            </w:pPr>
          </w:p>
        </w:tc>
      </w:tr>
      <w:tr w:rsidR="00BF36C9" w:rsidRPr="00DF1F6F" w14:paraId="07A9F13E" w14:textId="77777777" w:rsidTr="00BF36C9">
        <w:trPr>
          <w:gridAfter w:val="4"/>
          <w:wAfter w:w="4252" w:type="dxa"/>
        </w:trPr>
        <w:tc>
          <w:tcPr>
            <w:tcW w:w="5273" w:type="dxa"/>
            <w:gridSpan w:val="8"/>
            <w:hideMark/>
          </w:tcPr>
          <w:p w14:paraId="745A8A14" w14:textId="71AFEB2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the supplies/services guaranteed as required in the Bid specification?</w:t>
            </w:r>
          </w:p>
        </w:tc>
        <w:tc>
          <w:tcPr>
            <w:tcW w:w="2409" w:type="dxa"/>
            <w:gridSpan w:val="5"/>
            <w:vAlign w:val="center"/>
            <w:hideMark/>
          </w:tcPr>
          <w:p w14:paraId="507015A1" w14:textId="3E8F4285"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6FA9EC5" w14:textId="77777777" w:rsidR="00BF36C9" w:rsidRPr="00DF1F6F" w:rsidRDefault="00BF36C9" w:rsidP="000D6D31">
            <w:pPr>
              <w:spacing w:line="360" w:lineRule="auto"/>
              <w:rPr>
                <w:rFonts w:ascii="Arial" w:hAnsi="Arial" w:cs="Arial"/>
                <w:sz w:val="22"/>
                <w:szCs w:val="22"/>
              </w:rPr>
            </w:pPr>
          </w:p>
        </w:tc>
      </w:tr>
      <w:tr w:rsidR="00BF36C9" w:rsidRPr="00DF1F6F" w14:paraId="3CD29D40" w14:textId="77777777" w:rsidTr="00BF36C9">
        <w:trPr>
          <w:gridAfter w:val="4"/>
          <w:wAfter w:w="4252" w:type="dxa"/>
        </w:trPr>
        <w:tc>
          <w:tcPr>
            <w:tcW w:w="5273" w:type="dxa"/>
            <w:gridSpan w:val="8"/>
          </w:tcPr>
          <w:p w14:paraId="1D988CCD" w14:textId="77777777" w:rsidR="00BF36C9" w:rsidRPr="00DF1F6F" w:rsidRDefault="00BF36C9" w:rsidP="000D6D31">
            <w:pPr>
              <w:spacing w:line="360" w:lineRule="auto"/>
              <w:rPr>
                <w:rFonts w:ascii="Arial" w:hAnsi="Arial" w:cs="Arial"/>
                <w:sz w:val="22"/>
                <w:szCs w:val="22"/>
              </w:rPr>
            </w:pPr>
          </w:p>
        </w:tc>
        <w:tc>
          <w:tcPr>
            <w:tcW w:w="4252" w:type="dxa"/>
            <w:gridSpan w:val="8"/>
          </w:tcPr>
          <w:p w14:paraId="005E4D92" w14:textId="77777777" w:rsidR="00BF36C9" w:rsidRPr="00DF1F6F" w:rsidRDefault="00BF36C9" w:rsidP="000D6D31">
            <w:pPr>
              <w:spacing w:line="360" w:lineRule="auto"/>
              <w:rPr>
                <w:rFonts w:ascii="Arial" w:hAnsi="Arial" w:cs="Arial"/>
                <w:sz w:val="22"/>
                <w:szCs w:val="22"/>
              </w:rPr>
            </w:pPr>
          </w:p>
        </w:tc>
      </w:tr>
      <w:tr w:rsidR="00BF36C9" w:rsidRPr="00DF1F6F" w14:paraId="766CE9D4" w14:textId="77777777" w:rsidTr="00BF36C9">
        <w:trPr>
          <w:gridAfter w:val="4"/>
          <w:wAfter w:w="4252" w:type="dxa"/>
        </w:trPr>
        <w:tc>
          <w:tcPr>
            <w:tcW w:w="5273" w:type="dxa"/>
            <w:gridSpan w:val="8"/>
            <w:hideMark/>
          </w:tcPr>
          <w:p w14:paraId="76E77777" w14:textId="73986D6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a guarantee is not specifically required in the Bid specification, are the Supplies/ services guaranteed?</w:t>
            </w:r>
          </w:p>
        </w:tc>
        <w:tc>
          <w:tcPr>
            <w:tcW w:w="2409" w:type="dxa"/>
            <w:gridSpan w:val="5"/>
            <w:vAlign w:val="center"/>
            <w:hideMark/>
          </w:tcPr>
          <w:p w14:paraId="28DF08F1" w14:textId="7737714F"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0F66D102" w14:textId="77777777" w:rsidR="00BF36C9" w:rsidRPr="00DF1F6F" w:rsidRDefault="00BF36C9" w:rsidP="000D6D31">
            <w:pPr>
              <w:spacing w:line="360" w:lineRule="auto"/>
              <w:rPr>
                <w:rFonts w:ascii="Arial" w:hAnsi="Arial" w:cs="Arial"/>
                <w:sz w:val="22"/>
                <w:szCs w:val="22"/>
              </w:rPr>
            </w:pPr>
          </w:p>
        </w:tc>
      </w:tr>
      <w:tr w:rsidR="00BF36C9" w:rsidRPr="00DF1F6F" w14:paraId="1D13445D" w14:textId="77777777" w:rsidTr="00BF36C9">
        <w:trPr>
          <w:gridAfter w:val="4"/>
          <w:wAfter w:w="4252" w:type="dxa"/>
        </w:trPr>
        <w:tc>
          <w:tcPr>
            <w:tcW w:w="5273" w:type="dxa"/>
            <w:gridSpan w:val="8"/>
          </w:tcPr>
          <w:p w14:paraId="4B535B62" w14:textId="77777777" w:rsidR="00BF36C9" w:rsidRPr="00DF1F6F" w:rsidRDefault="00BF36C9" w:rsidP="000D6D31">
            <w:pPr>
              <w:spacing w:line="360" w:lineRule="auto"/>
              <w:rPr>
                <w:rFonts w:ascii="Arial" w:hAnsi="Arial" w:cs="Arial"/>
                <w:sz w:val="22"/>
                <w:szCs w:val="22"/>
              </w:rPr>
            </w:pPr>
          </w:p>
        </w:tc>
        <w:tc>
          <w:tcPr>
            <w:tcW w:w="4252" w:type="dxa"/>
            <w:gridSpan w:val="8"/>
          </w:tcPr>
          <w:p w14:paraId="57E591B2" w14:textId="77777777" w:rsidR="00BF36C9" w:rsidRPr="00DF1F6F" w:rsidRDefault="00BF36C9" w:rsidP="000D6D31">
            <w:pPr>
              <w:spacing w:line="360" w:lineRule="auto"/>
              <w:rPr>
                <w:rFonts w:ascii="Arial" w:hAnsi="Arial" w:cs="Arial"/>
                <w:sz w:val="22"/>
                <w:szCs w:val="22"/>
              </w:rPr>
            </w:pPr>
          </w:p>
        </w:tc>
      </w:tr>
      <w:tr w:rsidR="00BF36C9" w:rsidRPr="00DF1F6F" w14:paraId="32B78C0A" w14:textId="77777777" w:rsidTr="00BF36C9">
        <w:trPr>
          <w:gridAfter w:val="4"/>
          <w:wAfter w:w="4252" w:type="dxa"/>
        </w:trPr>
        <w:tc>
          <w:tcPr>
            <w:tcW w:w="5273" w:type="dxa"/>
            <w:gridSpan w:val="8"/>
            <w:hideMark/>
          </w:tcPr>
          <w:p w14:paraId="07327071" w14:textId="7A838B85"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you the accredited agent for the manufacturers of the equipment offered?</w:t>
            </w:r>
          </w:p>
        </w:tc>
        <w:tc>
          <w:tcPr>
            <w:tcW w:w="2409" w:type="dxa"/>
            <w:gridSpan w:val="5"/>
            <w:vAlign w:val="center"/>
            <w:hideMark/>
          </w:tcPr>
          <w:p w14:paraId="35104B8F" w14:textId="5F32638A"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4D2F82BE" w14:textId="77777777" w:rsidR="00BF36C9" w:rsidRPr="00DF1F6F" w:rsidRDefault="00BF36C9" w:rsidP="000D6D31">
            <w:pPr>
              <w:spacing w:line="360" w:lineRule="auto"/>
              <w:rPr>
                <w:rFonts w:ascii="Arial" w:hAnsi="Arial" w:cs="Arial"/>
                <w:sz w:val="22"/>
                <w:szCs w:val="22"/>
              </w:rPr>
            </w:pPr>
          </w:p>
        </w:tc>
      </w:tr>
      <w:tr w:rsidR="00BF36C9" w:rsidRPr="00DF1F6F" w14:paraId="0BAF31B1" w14:textId="77777777" w:rsidTr="00BF36C9">
        <w:trPr>
          <w:gridAfter w:val="4"/>
          <w:wAfter w:w="4252" w:type="dxa"/>
        </w:trPr>
        <w:tc>
          <w:tcPr>
            <w:tcW w:w="5273" w:type="dxa"/>
            <w:gridSpan w:val="8"/>
          </w:tcPr>
          <w:p w14:paraId="46842D61" w14:textId="77777777" w:rsidR="00BF36C9" w:rsidRPr="00DF1F6F" w:rsidRDefault="00BF36C9" w:rsidP="000D6D31">
            <w:pPr>
              <w:spacing w:line="360" w:lineRule="auto"/>
              <w:rPr>
                <w:rFonts w:ascii="Arial" w:hAnsi="Arial" w:cs="Arial"/>
                <w:sz w:val="22"/>
                <w:szCs w:val="22"/>
              </w:rPr>
            </w:pPr>
          </w:p>
        </w:tc>
        <w:tc>
          <w:tcPr>
            <w:tcW w:w="4252" w:type="dxa"/>
            <w:gridSpan w:val="8"/>
          </w:tcPr>
          <w:p w14:paraId="57CDC298" w14:textId="77777777" w:rsidR="00BF36C9" w:rsidRPr="00DF1F6F" w:rsidRDefault="00BF36C9" w:rsidP="000D6D31">
            <w:pPr>
              <w:spacing w:line="360" w:lineRule="auto"/>
              <w:rPr>
                <w:rFonts w:ascii="Arial" w:hAnsi="Arial" w:cs="Arial"/>
                <w:sz w:val="22"/>
                <w:szCs w:val="22"/>
              </w:rPr>
            </w:pPr>
          </w:p>
        </w:tc>
      </w:tr>
      <w:tr w:rsidR="00BF36C9" w:rsidRPr="00DF1F6F" w14:paraId="414A8061" w14:textId="77777777" w:rsidTr="00BF36C9">
        <w:trPr>
          <w:gridAfter w:val="4"/>
          <w:wAfter w:w="4252" w:type="dxa"/>
        </w:trPr>
        <w:tc>
          <w:tcPr>
            <w:tcW w:w="5273" w:type="dxa"/>
            <w:gridSpan w:val="8"/>
            <w:hideMark/>
          </w:tcPr>
          <w:p w14:paraId="5B11F910" w14:textId="416F6CD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Where in the Republic of South Africa can a machine/equipment of the type offered by you be inspected under working conditions?</w:t>
            </w:r>
          </w:p>
        </w:tc>
        <w:tc>
          <w:tcPr>
            <w:tcW w:w="2409" w:type="dxa"/>
            <w:gridSpan w:val="5"/>
            <w:hideMark/>
          </w:tcPr>
          <w:p w14:paraId="6428593F" w14:textId="77777777" w:rsidR="00BF36C9" w:rsidRPr="00DF1F6F" w:rsidRDefault="00BF36C9" w:rsidP="000D6D31">
            <w:pPr>
              <w:spacing w:line="360" w:lineRule="auto"/>
              <w:rPr>
                <w:rFonts w:ascii="Arial" w:hAnsi="Arial" w:cs="Arial"/>
                <w:sz w:val="22"/>
                <w:szCs w:val="22"/>
              </w:rPr>
            </w:pPr>
          </w:p>
          <w:p w14:paraId="5B8CC9A1" w14:textId="7AF4A9D6"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43201821" w14:textId="77777777" w:rsidR="00BF36C9" w:rsidRPr="00DF1F6F" w:rsidRDefault="00BF36C9" w:rsidP="000D6D31">
            <w:pPr>
              <w:spacing w:line="360" w:lineRule="auto"/>
              <w:rPr>
                <w:rFonts w:ascii="Arial" w:hAnsi="Arial" w:cs="Arial"/>
                <w:sz w:val="22"/>
                <w:szCs w:val="22"/>
              </w:rPr>
            </w:pPr>
          </w:p>
        </w:tc>
      </w:tr>
      <w:tr w:rsidR="00BF36C9" w:rsidRPr="00DF1F6F" w14:paraId="53A5056A" w14:textId="77777777" w:rsidTr="00BF36C9">
        <w:trPr>
          <w:gridAfter w:val="4"/>
          <w:wAfter w:w="4252" w:type="dxa"/>
        </w:trPr>
        <w:tc>
          <w:tcPr>
            <w:tcW w:w="5273" w:type="dxa"/>
            <w:gridSpan w:val="8"/>
          </w:tcPr>
          <w:p w14:paraId="622BF3A2" w14:textId="77777777" w:rsidR="00BF36C9" w:rsidRPr="00DF1F6F" w:rsidRDefault="00BF36C9" w:rsidP="000D6D31">
            <w:pPr>
              <w:spacing w:line="360" w:lineRule="auto"/>
              <w:rPr>
                <w:rFonts w:ascii="Arial" w:hAnsi="Arial" w:cs="Arial"/>
                <w:sz w:val="22"/>
                <w:szCs w:val="22"/>
              </w:rPr>
            </w:pPr>
          </w:p>
        </w:tc>
        <w:tc>
          <w:tcPr>
            <w:tcW w:w="4252" w:type="dxa"/>
            <w:gridSpan w:val="8"/>
          </w:tcPr>
          <w:p w14:paraId="4B2E8B5B" w14:textId="77777777" w:rsidR="00BF36C9" w:rsidRPr="00DF1F6F" w:rsidRDefault="00BF36C9" w:rsidP="000D6D31">
            <w:pPr>
              <w:spacing w:line="360" w:lineRule="auto"/>
              <w:rPr>
                <w:rFonts w:ascii="Arial" w:hAnsi="Arial" w:cs="Arial"/>
                <w:sz w:val="22"/>
                <w:szCs w:val="22"/>
              </w:rPr>
            </w:pPr>
          </w:p>
        </w:tc>
      </w:tr>
      <w:tr w:rsidR="00BF36C9" w:rsidRPr="00DF1F6F" w14:paraId="14EA5769" w14:textId="77777777" w:rsidTr="00BF36C9">
        <w:trPr>
          <w:gridAfter w:val="4"/>
          <w:wAfter w:w="4252" w:type="dxa"/>
        </w:trPr>
        <w:tc>
          <w:tcPr>
            <w:tcW w:w="5273" w:type="dxa"/>
            <w:gridSpan w:val="8"/>
            <w:hideMark/>
          </w:tcPr>
          <w:p w14:paraId="7CCD87CC" w14:textId="6EBA1F3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are the names and addresses of the factories where the supplies will be manufactured?</w:t>
            </w:r>
          </w:p>
        </w:tc>
        <w:tc>
          <w:tcPr>
            <w:tcW w:w="4252" w:type="dxa"/>
            <w:gridSpan w:val="8"/>
          </w:tcPr>
          <w:p w14:paraId="1FA68842" w14:textId="77777777" w:rsidR="00BF36C9" w:rsidRPr="00DF1F6F" w:rsidRDefault="00BF36C9" w:rsidP="000D6D31">
            <w:pPr>
              <w:spacing w:line="360" w:lineRule="auto"/>
              <w:rPr>
                <w:rFonts w:ascii="Arial" w:hAnsi="Arial" w:cs="Arial"/>
                <w:sz w:val="22"/>
                <w:szCs w:val="22"/>
              </w:rPr>
            </w:pPr>
          </w:p>
          <w:p w14:paraId="669FA0D7" w14:textId="52C604D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2947EAC9" w14:textId="77777777" w:rsidTr="00BF36C9">
        <w:trPr>
          <w:gridAfter w:val="4"/>
          <w:wAfter w:w="4252" w:type="dxa"/>
        </w:trPr>
        <w:tc>
          <w:tcPr>
            <w:tcW w:w="5273" w:type="dxa"/>
            <w:gridSpan w:val="8"/>
          </w:tcPr>
          <w:p w14:paraId="7D2821EB" w14:textId="77777777" w:rsidR="00BF36C9" w:rsidRPr="00DF1F6F" w:rsidRDefault="00BF36C9" w:rsidP="000D6D31">
            <w:pPr>
              <w:spacing w:line="360" w:lineRule="auto"/>
              <w:rPr>
                <w:rFonts w:ascii="Arial" w:hAnsi="Arial" w:cs="Arial"/>
                <w:sz w:val="22"/>
                <w:szCs w:val="22"/>
              </w:rPr>
            </w:pPr>
          </w:p>
        </w:tc>
        <w:tc>
          <w:tcPr>
            <w:tcW w:w="4252" w:type="dxa"/>
            <w:gridSpan w:val="8"/>
          </w:tcPr>
          <w:p w14:paraId="07AA3F38" w14:textId="77777777" w:rsidR="00BF36C9" w:rsidRPr="00DF1F6F" w:rsidRDefault="00BF36C9" w:rsidP="000D6D31">
            <w:pPr>
              <w:spacing w:line="360" w:lineRule="auto"/>
              <w:rPr>
                <w:rFonts w:ascii="Arial" w:hAnsi="Arial" w:cs="Arial"/>
                <w:sz w:val="22"/>
                <w:szCs w:val="22"/>
              </w:rPr>
            </w:pPr>
          </w:p>
        </w:tc>
      </w:tr>
      <w:tr w:rsidR="00BF36C9" w:rsidRPr="00DF1F6F" w14:paraId="32CE8954" w14:textId="77777777" w:rsidTr="00BF36C9">
        <w:trPr>
          <w:gridAfter w:val="4"/>
          <w:wAfter w:w="4252" w:type="dxa"/>
        </w:trPr>
        <w:tc>
          <w:tcPr>
            <w:tcW w:w="5273" w:type="dxa"/>
            <w:gridSpan w:val="8"/>
            <w:hideMark/>
          </w:tcPr>
          <w:p w14:paraId="4706F7A3" w14:textId="603C8B1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is the approximate value of spares carried in stock in the Republic of South Africa for the equipment offered?</w:t>
            </w:r>
          </w:p>
        </w:tc>
        <w:tc>
          <w:tcPr>
            <w:tcW w:w="4252" w:type="dxa"/>
            <w:gridSpan w:val="8"/>
          </w:tcPr>
          <w:p w14:paraId="437E1AF8" w14:textId="77777777" w:rsidR="00BF36C9" w:rsidRPr="00DF1F6F" w:rsidRDefault="00BF36C9" w:rsidP="000D6D31">
            <w:pPr>
              <w:spacing w:line="360" w:lineRule="auto"/>
              <w:rPr>
                <w:rFonts w:ascii="Arial" w:hAnsi="Arial" w:cs="Arial"/>
                <w:sz w:val="22"/>
                <w:szCs w:val="22"/>
              </w:rPr>
            </w:pPr>
          </w:p>
          <w:p w14:paraId="31D42650" w14:textId="57DD74A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R....................................……........</w:t>
            </w:r>
          </w:p>
        </w:tc>
      </w:tr>
      <w:tr w:rsidR="00BF36C9" w:rsidRPr="00DF1F6F" w14:paraId="45BCA17E" w14:textId="77777777" w:rsidTr="00BF36C9">
        <w:trPr>
          <w:gridAfter w:val="4"/>
          <w:wAfter w:w="4252" w:type="dxa"/>
        </w:trPr>
        <w:tc>
          <w:tcPr>
            <w:tcW w:w="5273" w:type="dxa"/>
            <w:gridSpan w:val="8"/>
          </w:tcPr>
          <w:p w14:paraId="3877332F" w14:textId="65D145B1"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286B9063" w14:textId="77777777" w:rsidR="00BF36C9" w:rsidRPr="00DF1F6F" w:rsidRDefault="00BF36C9" w:rsidP="000D6D31">
            <w:pPr>
              <w:spacing w:line="360" w:lineRule="auto"/>
              <w:rPr>
                <w:rFonts w:ascii="Arial" w:hAnsi="Arial" w:cs="Arial"/>
                <w:sz w:val="22"/>
                <w:szCs w:val="22"/>
              </w:rPr>
            </w:pPr>
          </w:p>
          <w:p w14:paraId="4FF3597B" w14:textId="418EEDD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55C42965" w14:textId="77777777" w:rsidTr="00BF36C9">
        <w:trPr>
          <w:gridAfter w:val="4"/>
          <w:wAfter w:w="4252" w:type="dxa"/>
        </w:trPr>
        <w:tc>
          <w:tcPr>
            <w:tcW w:w="5273" w:type="dxa"/>
            <w:gridSpan w:val="8"/>
            <w:hideMark/>
          </w:tcPr>
          <w:p w14:paraId="708C487F" w14:textId="2346728C" w:rsidR="00BF36C9" w:rsidRPr="00DF1F6F" w:rsidRDefault="00BF36C9" w:rsidP="000D6D31">
            <w:pPr>
              <w:spacing w:line="360" w:lineRule="auto"/>
              <w:rPr>
                <w:rFonts w:ascii="Arial" w:hAnsi="Arial" w:cs="Arial"/>
                <w:sz w:val="22"/>
                <w:szCs w:val="22"/>
              </w:rPr>
            </w:pPr>
          </w:p>
        </w:tc>
        <w:tc>
          <w:tcPr>
            <w:tcW w:w="4252" w:type="dxa"/>
            <w:gridSpan w:val="8"/>
          </w:tcPr>
          <w:p w14:paraId="5A2B9A1D" w14:textId="60A535DB" w:rsidR="00BF36C9" w:rsidRPr="00DF1F6F" w:rsidRDefault="00BF36C9" w:rsidP="000D6D31">
            <w:pPr>
              <w:spacing w:line="360" w:lineRule="auto"/>
              <w:rPr>
                <w:rFonts w:ascii="Arial" w:hAnsi="Arial" w:cs="Arial"/>
                <w:sz w:val="22"/>
                <w:szCs w:val="22"/>
              </w:rPr>
            </w:pPr>
          </w:p>
        </w:tc>
      </w:tr>
      <w:tr w:rsidR="00BF36C9" w:rsidRPr="00DF1F6F" w14:paraId="0830FECD" w14:textId="77777777" w:rsidTr="00BF36C9">
        <w:trPr>
          <w:gridAfter w:val="4"/>
          <w:wAfter w:w="4252" w:type="dxa"/>
        </w:trPr>
        <w:tc>
          <w:tcPr>
            <w:tcW w:w="5273" w:type="dxa"/>
            <w:gridSpan w:val="8"/>
            <w:hideMark/>
          </w:tcPr>
          <w:p w14:paraId="6174DFE1" w14:textId="28F51F5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In respect of supplies to be specially imported, indicate -</w:t>
            </w:r>
          </w:p>
        </w:tc>
        <w:tc>
          <w:tcPr>
            <w:tcW w:w="4252" w:type="dxa"/>
            <w:gridSpan w:val="8"/>
          </w:tcPr>
          <w:p w14:paraId="1785EF10" w14:textId="5EBF552B" w:rsidR="00BF36C9" w:rsidRPr="00DF1F6F" w:rsidRDefault="00BF36C9" w:rsidP="000D6D31">
            <w:pPr>
              <w:spacing w:line="360" w:lineRule="auto"/>
              <w:rPr>
                <w:rFonts w:ascii="Arial" w:hAnsi="Arial" w:cs="Arial"/>
                <w:sz w:val="22"/>
                <w:szCs w:val="22"/>
              </w:rPr>
            </w:pPr>
          </w:p>
        </w:tc>
      </w:tr>
      <w:tr w:rsidR="00BF36C9" w:rsidRPr="00DF1F6F" w14:paraId="1F5B0B22" w14:textId="77777777" w:rsidTr="00BF36C9">
        <w:trPr>
          <w:gridAfter w:val="4"/>
          <w:wAfter w:w="4252" w:type="dxa"/>
        </w:trPr>
        <w:tc>
          <w:tcPr>
            <w:tcW w:w="5273" w:type="dxa"/>
            <w:gridSpan w:val="8"/>
          </w:tcPr>
          <w:p w14:paraId="5AABA49C" w14:textId="77777777" w:rsidR="00BF36C9" w:rsidRPr="00DF1F6F" w:rsidRDefault="00BF36C9" w:rsidP="000D6D31">
            <w:pPr>
              <w:spacing w:line="360" w:lineRule="auto"/>
              <w:rPr>
                <w:rFonts w:ascii="Arial" w:hAnsi="Arial" w:cs="Arial"/>
                <w:sz w:val="22"/>
                <w:szCs w:val="22"/>
              </w:rPr>
            </w:pPr>
          </w:p>
        </w:tc>
        <w:tc>
          <w:tcPr>
            <w:tcW w:w="4252" w:type="dxa"/>
            <w:gridSpan w:val="8"/>
          </w:tcPr>
          <w:p w14:paraId="05D6DFF9" w14:textId="77777777" w:rsidR="00BF36C9" w:rsidRPr="00DF1F6F" w:rsidRDefault="00BF36C9" w:rsidP="000D6D31">
            <w:pPr>
              <w:spacing w:line="360" w:lineRule="auto"/>
              <w:rPr>
                <w:rFonts w:ascii="Arial" w:hAnsi="Arial" w:cs="Arial"/>
                <w:sz w:val="22"/>
                <w:szCs w:val="22"/>
              </w:rPr>
            </w:pPr>
          </w:p>
        </w:tc>
      </w:tr>
      <w:tr w:rsidR="00455469" w:rsidRPr="00DF1F6F" w14:paraId="340DA1A0" w14:textId="6D333E4A" w:rsidTr="006C202B">
        <w:trPr>
          <w:gridAfter w:val="1"/>
          <w:wAfter w:w="566" w:type="dxa"/>
        </w:trPr>
        <w:tc>
          <w:tcPr>
            <w:tcW w:w="9525" w:type="dxa"/>
            <w:gridSpan w:val="16"/>
            <w:hideMark/>
          </w:tcPr>
          <w:p w14:paraId="1F239B68" w14:textId="03F7547B" w:rsidR="00455469" w:rsidRPr="00DF1F6F" w:rsidRDefault="00455469" w:rsidP="00455469">
            <w:pPr>
              <w:spacing w:line="360" w:lineRule="auto"/>
              <w:rPr>
                <w:rFonts w:ascii="Arial" w:hAnsi="Arial" w:cs="Arial"/>
                <w:sz w:val="22"/>
                <w:szCs w:val="22"/>
              </w:rPr>
            </w:pPr>
            <w:r w:rsidRPr="00DF1F6F">
              <w:rPr>
                <w:rFonts w:ascii="Arial" w:hAnsi="Arial" w:cs="Arial"/>
                <w:sz w:val="22"/>
                <w:szCs w:val="22"/>
              </w:rPr>
              <w:t>(i)</w:t>
            </w:r>
            <w:r>
              <w:rPr>
                <w:rFonts w:ascii="Arial" w:hAnsi="Arial" w:cs="Arial"/>
                <w:sz w:val="22"/>
                <w:szCs w:val="22"/>
              </w:rPr>
              <w:t xml:space="preserve"> </w:t>
            </w:r>
            <w:r w:rsidRPr="00DF1F6F">
              <w:rPr>
                <w:rFonts w:ascii="Arial" w:hAnsi="Arial" w:cs="Arial"/>
                <w:sz w:val="22"/>
                <w:szCs w:val="22"/>
              </w:rPr>
              <w:t>Whether a special import permit is required?</w:t>
            </w:r>
            <w:r>
              <w:rPr>
                <w:rFonts w:ascii="Arial" w:hAnsi="Arial" w:cs="Arial"/>
                <w:sz w:val="22"/>
                <w:szCs w:val="22"/>
              </w:rPr>
              <w:t xml:space="preserve">   </w:t>
            </w:r>
            <w:r w:rsidRPr="00DF1F6F">
              <w:rPr>
                <w:rFonts w:ascii="Arial" w:hAnsi="Arial" w:cs="Arial"/>
                <w:sz w:val="22"/>
                <w:szCs w:val="22"/>
              </w:rPr>
              <w:t>YES / NO</w:t>
            </w:r>
          </w:p>
        </w:tc>
        <w:tc>
          <w:tcPr>
            <w:tcW w:w="1843" w:type="dxa"/>
            <w:gridSpan w:val="2"/>
          </w:tcPr>
          <w:p w14:paraId="61E99DC2" w14:textId="69FB20E4" w:rsidR="00455469" w:rsidRPr="00DF1F6F" w:rsidRDefault="00455469">
            <w:pPr>
              <w:spacing w:after="160" w:line="259" w:lineRule="auto"/>
            </w:pPr>
          </w:p>
        </w:tc>
        <w:tc>
          <w:tcPr>
            <w:tcW w:w="1843" w:type="dxa"/>
          </w:tcPr>
          <w:p w14:paraId="5A560580" w14:textId="77777777" w:rsidR="00455469" w:rsidRPr="00DF1F6F" w:rsidRDefault="00455469">
            <w:pPr>
              <w:spacing w:after="160" w:line="259" w:lineRule="auto"/>
            </w:pPr>
          </w:p>
        </w:tc>
      </w:tr>
      <w:tr w:rsidR="00BF36C9" w:rsidRPr="00DF1F6F" w14:paraId="6A7EEAAB" w14:textId="036E00CA" w:rsidTr="00BF36C9">
        <w:tc>
          <w:tcPr>
            <w:tcW w:w="5273" w:type="dxa"/>
            <w:gridSpan w:val="8"/>
          </w:tcPr>
          <w:p w14:paraId="09FE547D" w14:textId="77777777" w:rsidR="00BF36C9" w:rsidRPr="00DF1F6F" w:rsidRDefault="00BF36C9" w:rsidP="000D6D31">
            <w:pPr>
              <w:spacing w:line="360" w:lineRule="auto"/>
              <w:rPr>
                <w:rFonts w:ascii="Arial" w:hAnsi="Arial" w:cs="Arial"/>
                <w:sz w:val="22"/>
                <w:szCs w:val="22"/>
              </w:rPr>
            </w:pPr>
          </w:p>
        </w:tc>
        <w:tc>
          <w:tcPr>
            <w:tcW w:w="4252" w:type="dxa"/>
            <w:gridSpan w:val="8"/>
          </w:tcPr>
          <w:p w14:paraId="7CFBFF52" w14:textId="77777777" w:rsidR="00BF36C9" w:rsidRPr="00DF1F6F" w:rsidRDefault="00BF36C9" w:rsidP="000D6D31">
            <w:pPr>
              <w:spacing w:line="360" w:lineRule="auto"/>
              <w:rPr>
                <w:rFonts w:ascii="Arial" w:hAnsi="Arial" w:cs="Arial"/>
                <w:sz w:val="22"/>
                <w:szCs w:val="22"/>
              </w:rPr>
            </w:pPr>
          </w:p>
        </w:tc>
        <w:tc>
          <w:tcPr>
            <w:tcW w:w="4252" w:type="dxa"/>
            <w:gridSpan w:val="4"/>
          </w:tcPr>
          <w:p w14:paraId="2E20EEAB" w14:textId="77777777" w:rsidR="00BF36C9" w:rsidRPr="00DF1F6F" w:rsidRDefault="00BF36C9">
            <w:pPr>
              <w:spacing w:after="160" w:line="259" w:lineRule="auto"/>
            </w:pPr>
          </w:p>
        </w:tc>
      </w:tr>
      <w:tr w:rsidR="00BF36C9" w:rsidRPr="00DF1F6F" w14:paraId="7929CA0D" w14:textId="77777777" w:rsidTr="00BF36C9">
        <w:trPr>
          <w:gridAfter w:val="4"/>
          <w:wAfter w:w="4252" w:type="dxa"/>
        </w:trPr>
        <w:tc>
          <w:tcPr>
            <w:tcW w:w="851" w:type="dxa"/>
            <w:hideMark/>
          </w:tcPr>
          <w:p w14:paraId="21FD81F5" w14:textId="482E1C7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lastRenderedPageBreak/>
              <w:t>(ii)</w:t>
            </w:r>
          </w:p>
        </w:tc>
        <w:tc>
          <w:tcPr>
            <w:tcW w:w="4422" w:type="dxa"/>
            <w:gridSpan w:val="7"/>
            <w:hideMark/>
          </w:tcPr>
          <w:p w14:paraId="156F53B2" w14:textId="316D9420"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name and address of the person or company to whom payment is to be made abroad</w:t>
            </w:r>
          </w:p>
        </w:tc>
        <w:tc>
          <w:tcPr>
            <w:tcW w:w="2409" w:type="dxa"/>
            <w:gridSpan w:val="5"/>
            <w:hideMark/>
          </w:tcPr>
          <w:p w14:paraId="2E8400BA" w14:textId="77777777" w:rsidR="00BF36C9" w:rsidRPr="00DF1F6F" w:rsidRDefault="00BF36C9" w:rsidP="000D6D31">
            <w:pPr>
              <w:spacing w:line="360" w:lineRule="auto"/>
              <w:rPr>
                <w:rFonts w:ascii="Arial" w:hAnsi="Arial" w:cs="Arial"/>
                <w:sz w:val="22"/>
                <w:szCs w:val="22"/>
              </w:rPr>
            </w:pPr>
          </w:p>
          <w:p w14:paraId="6AEA9646" w14:textId="62810E5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c>
          <w:tcPr>
            <w:tcW w:w="1843" w:type="dxa"/>
            <w:gridSpan w:val="3"/>
          </w:tcPr>
          <w:p w14:paraId="4493E7A0" w14:textId="77777777" w:rsidR="00BF36C9" w:rsidRPr="00DF1F6F" w:rsidRDefault="00BF36C9" w:rsidP="000D6D31">
            <w:pPr>
              <w:spacing w:line="360" w:lineRule="auto"/>
              <w:rPr>
                <w:rFonts w:ascii="Arial" w:hAnsi="Arial" w:cs="Arial"/>
                <w:sz w:val="22"/>
                <w:szCs w:val="22"/>
              </w:rPr>
            </w:pPr>
          </w:p>
        </w:tc>
      </w:tr>
      <w:tr w:rsidR="00BF36C9" w:rsidRPr="00DF1F6F" w14:paraId="0B27EDBF" w14:textId="77777777" w:rsidTr="00BF36C9">
        <w:trPr>
          <w:gridAfter w:val="4"/>
          <w:wAfter w:w="4252" w:type="dxa"/>
        </w:trPr>
        <w:tc>
          <w:tcPr>
            <w:tcW w:w="851" w:type="dxa"/>
          </w:tcPr>
          <w:p w14:paraId="53394843" w14:textId="77777777" w:rsidR="00BF36C9" w:rsidRPr="00DF1F6F" w:rsidRDefault="00BF36C9" w:rsidP="000D6D31">
            <w:pPr>
              <w:spacing w:line="360" w:lineRule="auto"/>
              <w:rPr>
                <w:rFonts w:ascii="Arial" w:hAnsi="Arial" w:cs="Arial"/>
                <w:sz w:val="22"/>
                <w:szCs w:val="22"/>
              </w:rPr>
            </w:pPr>
          </w:p>
        </w:tc>
        <w:tc>
          <w:tcPr>
            <w:tcW w:w="4422" w:type="dxa"/>
            <w:gridSpan w:val="7"/>
          </w:tcPr>
          <w:p w14:paraId="57960FC6" w14:textId="77777777" w:rsidR="00BF36C9" w:rsidRPr="00DF1F6F" w:rsidRDefault="00BF36C9" w:rsidP="000D6D31">
            <w:pPr>
              <w:spacing w:line="360" w:lineRule="auto"/>
              <w:rPr>
                <w:rFonts w:ascii="Arial" w:hAnsi="Arial" w:cs="Arial"/>
                <w:sz w:val="22"/>
                <w:szCs w:val="22"/>
              </w:rPr>
            </w:pPr>
          </w:p>
        </w:tc>
        <w:tc>
          <w:tcPr>
            <w:tcW w:w="4252" w:type="dxa"/>
            <w:gridSpan w:val="8"/>
          </w:tcPr>
          <w:p w14:paraId="32E80C2D" w14:textId="77777777" w:rsidR="00BF36C9" w:rsidRPr="00DF1F6F" w:rsidRDefault="00BF36C9" w:rsidP="000D6D31">
            <w:pPr>
              <w:spacing w:line="360" w:lineRule="auto"/>
              <w:rPr>
                <w:rFonts w:ascii="Arial" w:hAnsi="Arial" w:cs="Arial"/>
                <w:sz w:val="22"/>
                <w:szCs w:val="22"/>
              </w:rPr>
            </w:pPr>
          </w:p>
        </w:tc>
      </w:tr>
      <w:tr w:rsidR="00BF36C9" w:rsidRPr="00DF1F6F" w14:paraId="5EF1CB7D" w14:textId="77777777" w:rsidTr="00BF36C9">
        <w:trPr>
          <w:gridAfter w:val="4"/>
          <w:wAfter w:w="4252" w:type="dxa"/>
        </w:trPr>
        <w:tc>
          <w:tcPr>
            <w:tcW w:w="851" w:type="dxa"/>
            <w:hideMark/>
          </w:tcPr>
          <w:p w14:paraId="15D8723C" w14:textId="0DA9D77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(iii)</w:t>
            </w:r>
          </w:p>
        </w:tc>
        <w:tc>
          <w:tcPr>
            <w:tcW w:w="4422" w:type="dxa"/>
            <w:gridSpan w:val="7"/>
            <w:hideMark/>
          </w:tcPr>
          <w:p w14:paraId="6871EBBD"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amount in foreign currency to be paid by you abroad.</w:t>
            </w:r>
          </w:p>
          <w:p w14:paraId="2BA323F7" w14:textId="756DA05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(See </w:t>
            </w:r>
            <w:r w:rsidRPr="00DF1F6F">
              <w:rPr>
                <w:rFonts w:ascii="Arial" w:hAnsi="Arial" w:cs="Arial"/>
                <w:b/>
                <w:sz w:val="22"/>
                <w:szCs w:val="22"/>
              </w:rPr>
              <w:t>Volume 1B</w:t>
            </w:r>
            <w:r w:rsidRPr="00DF1F6F">
              <w:rPr>
                <w:rFonts w:ascii="Arial" w:hAnsi="Arial" w:cs="Arial"/>
                <w:sz w:val="22"/>
                <w:szCs w:val="22"/>
              </w:rPr>
              <w:t>, paragraph 2.16.15.1)</w:t>
            </w:r>
          </w:p>
        </w:tc>
        <w:tc>
          <w:tcPr>
            <w:tcW w:w="4252" w:type="dxa"/>
            <w:gridSpan w:val="8"/>
          </w:tcPr>
          <w:p w14:paraId="3DCB91FB" w14:textId="77777777" w:rsidR="00BF36C9" w:rsidRPr="00DF1F6F" w:rsidRDefault="00BF36C9" w:rsidP="000D6D31">
            <w:pPr>
              <w:spacing w:line="360" w:lineRule="auto"/>
              <w:rPr>
                <w:rFonts w:ascii="Arial" w:hAnsi="Arial" w:cs="Arial"/>
                <w:sz w:val="22"/>
                <w:szCs w:val="22"/>
              </w:rPr>
            </w:pPr>
          </w:p>
          <w:p w14:paraId="3329A027" w14:textId="45AC0D7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1FDC1EF9" w14:textId="77777777" w:rsidTr="00BF36C9">
        <w:trPr>
          <w:gridAfter w:val="4"/>
          <w:wAfter w:w="4252" w:type="dxa"/>
        </w:trPr>
        <w:tc>
          <w:tcPr>
            <w:tcW w:w="851" w:type="dxa"/>
          </w:tcPr>
          <w:p w14:paraId="7D1853A5" w14:textId="77777777" w:rsidR="00BF36C9" w:rsidRPr="00DF1F6F" w:rsidRDefault="00BF36C9" w:rsidP="000D6D31">
            <w:pPr>
              <w:spacing w:line="360" w:lineRule="auto"/>
              <w:rPr>
                <w:rFonts w:ascii="Arial" w:hAnsi="Arial" w:cs="Arial"/>
                <w:sz w:val="22"/>
                <w:szCs w:val="22"/>
              </w:rPr>
            </w:pPr>
          </w:p>
        </w:tc>
        <w:tc>
          <w:tcPr>
            <w:tcW w:w="4422" w:type="dxa"/>
            <w:gridSpan w:val="7"/>
          </w:tcPr>
          <w:p w14:paraId="294DEDF5" w14:textId="77777777" w:rsidR="00BF36C9" w:rsidRPr="00DF1F6F" w:rsidRDefault="00BF36C9" w:rsidP="000D6D31">
            <w:pPr>
              <w:spacing w:line="360" w:lineRule="auto"/>
              <w:rPr>
                <w:rFonts w:ascii="Arial" w:hAnsi="Arial" w:cs="Arial"/>
                <w:sz w:val="22"/>
                <w:szCs w:val="22"/>
              </w:rPr>
            </w:pPr>
          </w:p>
        </w:tc>
        <w:tc>
          <w:tcPr>
            <w:tcW w:w="4252" w:type="dxa"/>
            <w:gridSpan w:val="8"/>
          </w:tcPr>
          <w:p w14:paraId="2DAEA426" w14:textId="77777777" w:rsidR="00BF36C9" w:rsidRPr="00DF1F6F" w:rsidRDefault="00BF36C9" w:rsidP="000D6D31">
            <w:pPr>
              <w:spacing w:line="360" w:lineRule="auto"/>
              <w:rPr>
                <w:rFonts w:ascii="Arial" w:hAnsi="Arial" w:cs="Arial"/>
                <w:sz w:val="22"/>
                <w:szCs w:val="22"/>
              </w:rPr>
            </w:pPr>
          </w:p>
        </w:tc>
      </w:tr>
      <w:tr w:rsidR="00BF36C9" w:rsidRPr="00DF1F6F" w14:paraId="3B066DF8" w14:textId="77777777" w:rsidTr="00BF36C9">
        <w:trPr>
          <w:gridAfter w:val="4"/>
          <w:wAfter w:w="4252" w:type="dxa"/>
        </w:trPr>
        <w:tc>
          <w:tcPr>
            <w:tcW w:w="851" w:type="dxa"/>
            <w:hideMark/>
          </w:tcPr>
          <w:p w14:paraId="5A9CEFC7" w14:textId="7644C27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(iv)</w:t>
            </w:r>
          </w:p>
        </w:tc>
        <w:tc>
          <w:tcPr>
            <w:tcW w:w="4422" w:type="dxa"/>
            <w:gridSpan w:val="7"/>
            <w:hideMark/>
          </w:tcPr>
          <w:p w14:paraId="2182F000" w14:textId="0CFEE79B"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0CE5E83C" w14:textId="77777777" w:rsidR="00BF36C9" w:rsidRPr="00DF1F6F" w:rsidRDefault="00BF36C9" w:rsidP="000D6D31">
            <w:pPr>
              <w:spacing w:line="360" w:lineRule="auto"/>
              <w:rPr>
                <w:rFonts w:ascii="Arial" w:hAnsi="Arial" w:cs="Arial"/>
                <w:sz w:val="22"/>
                <w:szCs w:val="22"/>
              </w:rPr>
            </w:pPr>
          </w:p>
          <w:p w14:paraId="6B0AFA3F" w14:textId="77777777" w:rsidR="00BF36C9" w:rsidRPr="00DF1F6F" w:rsidRDefault="00BF36C9" w:rsidP="000D6D31">
            <w:pPr>
              <w:spacing w:line="360" w:lineRule="auto"/>
              <w:rPr>
                <w:rFonts w:ascii="Arial" w:hAnsi="Arial" w:cs="Arial"/>
                <w:sz w:val="22"/>
                <w:szCs w:val="22"/>
              </w:rPr>
            </w:pPr>
          </w:p>
          <w:p w14:paraId="1F2F226C"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p w14:paraId="5EF01299" w14:textId="2A07EB98" w:rsidR="00BF36C9" w:rsidRPr="00DF1F6F" w:rsidRDefault="00BF36C9" w:rsidP="000D6D31">
            <w:pPr>
              <w:spacing w:line="360" w:lineRule="auto"/>
              <w:rPr>
                <w:rFonts w:ascii="Arial" w:hAnsi="Arial" w:cs="Arial"/>
                <w:sz w:val="22"/>
                <w:szCs w:val="22"/>
              </w:rPr>
            </w:pPr>
          </w:p>
        </w:tc>
      </w:tr>
    </w:tbl>
    <w:p w14:paraId="5690B6DE" w14:textId="77777777" w:rsidR="00F53D35" w:rsidRPr="00455469" w:rsidRDefault="00F53D35" w:rsidP="00455469">
      <w:pPr>
        <w:spacing w:line="23" w:lineRule="atLeast"/>
        <w:rPr>
          <w:rFonts w:ascii="Arial" w:eastAsia="Arial" w:hAnsi="Arial" w:cs="Arial"/>
          <w:sz w:val="22"/>
          <w:szCs w:val="22"/>
          <w:lang w:eastAsia="en-ZA"/>
        </w:rPr>
      </w:pPr>
    </w:p>
    <w:tbl>
      <w:tblPr>
        <w:tblW w:w="9527" w:type="dxa"/>
        <w:tblInd w:w="-318" w:type="dxa"/>
        <w:tblLayout w:type="fixed"/>
        <w:tblLook w:val="0000" w:firstRow="0" w:lastRow="0" w:firstColumn="0" w:lastColumn="0" w:noHBand="0" w:noVBand="0"/>
      </w:tblPr>
      <w:tblGrid>
        <w:gridCol w:w="9527"/>
      </w:tblGrid>
      <w:tr w:rsidR="003F20C0" w:rsidRPr="00455469" w14:paraId="5EE9C2A7" w14:textId="77777777" w:rsidTr="009775E5">
        <w:tc>
          <w:tcPr>
            <w:tcW w:w="9498" w:type="dxa"/>
          </w:tcPr>
          <w:p w14:paraId="7E0B2F0E"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Price as reflected on form must include all customs and/or other duties, </w:t>
            </w:r>
            <w:proofErr w:type="gramStart"/>
            <w:r w:rsidRPr="00455469">
              <w:rPr>
                <w:rFonts w:ascii="Arial" w:eastAsiaTheme="minorHAnsi" w:hAnsi="Arial" w:cs="Arial"/>
                <w:kern w:val="2"/>
                <w:sz w:val="22"/>
                <w:szCs w:val="22"/>
                <w14:ligatures w14:val="standardContextual"/>
              </w:rPr>
              <w:t>delivery</w:t>
            </w:r>
            <w:proofErr w:type="gramEnd"/>
            <w:r w:rsidRPr="00455469">
              <w:rPr>
                <w:rFonts w:ascii="Arial" w:eastAsiaTheme="minorHAnsi" w:hAnsi="Arial" w:cs="Arial"/>
                <w:kern w:val="2"/>
                <w:sz w:val="22"/>
                <w:szCs w:val="22"/>
                <w14:ligatures w14:val="standardContextual"/>
              </w:rPr>
              <w:t xml:space="preserve"> and installation costs.  Bids on a basis of c.i.f. or in </w:t>
            </w:r>
            <w:proofErr w:type="gramStart"/>
            <w:r w:rsidRPr="00455469">
              <w:rPr>
                <w:rFonts w:ascii="Arial" w:eastAsiaTheme="minorHAnsi" w:hAnsi="Arial" w:cs="Arial"/>
                <w:kern w:val="2"/>
                <w:sz w:val="22"/>
                <w:szCs w:val="22"/>
                <w14:ligatures w14:val="standardContextual"/>
              </w:rPr>
              <w:t>bond, or</w:t>
            </w:r>
            <w:proofErr w:type="gramEnd"/>
            <w:r w:rsidRPr="00455469">
              <w:rPr>
                <w:rFonts w:ascii="Arial" w:eastAsiaTheme="minorHAnsi" w:hAnsi="Arial" w:cs="Arial"/>
                <w:kern w:val="2"/>
                <w:sz w:val="22"/>
                <w:szCs w:val="22"/>
                <w14:ligatures w14:val="standardContextual"/>
              </w:rPr>
              <w:t xml:space="preserve"> qualified to the effect that bills of entry are to be furnished may be disqualified.</w:t>
            </w:r>
          </w:p>
          <w:p w14:paraId="0E192DDD"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Rate of Exchange Variation</w:t>
            </w:r>
          </w:p>
          <w:p w14:paraId="770141D6"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Installation Contract:</w:t>
            </w:r>
          </w:p>
          <w:p w14:paraId="0647A4A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3" w:name="_Ref36814620"/>
            <w:r w:rsidRPr="00455469">
              <w:rPr>
                <w:rFonts w:ascii="Arial" w:eastAsiaTheme="minorHAnsi" w:hAnsi="Arial" w:cs="Arial"/>
                <w:kern w:val="2"/>
                <w:sz w:val="22"/>
                <w:szCs w:val="22"/>
                <w14:ligatures w14:val="standardContextual"/>
              </w:rPr>
              <w:t xml:space="preserve"> ATNS shall not be liable for the Rate of Exchange Variation under the Contract for Acquisition Phase. The Contract Price shall be a fixed in Rands</w:t>
            </w:r>
            <w:bookmarkEnd w:id="193"/>
            <w:r w:rsidRPr="00455469">
              <w:rPr>
                <w:rFonts w:ascii="Arial" w:eastAsiaTheme="minorHAnsi" w:hAnsi="Arial" w:cs="Arial"/>
                <w:kern w:val="2"/>
                <w:sz w:val="22"/>
                <w:szCs w:val="22"/>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05857D7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6D2AA79A"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Option and CVO:</w:t>
            </w:r>
          </w:p>
          <w:p w14:paraId="186C9E5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2DF33" w14:textId="77777777" w:rsidR="003F20C0" w:rsidRPr="00455469" w:rsidRDefault="003F20C0" w:rsidP="00455469">
            <w:pPr>
              <w:spacing w:before="120" w:after="120" w:line="23" w:lineRule="atLeast"/>
              <w:ind w:firstLine="492"/>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or Contract Variation:</w:t>
            </w:r>
          </w:p>
          <w:p w14:paraId="7B396377"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Contract shall be varied only by variations approved by the Engineer. Either the Contractor or the Company may submit variations to the Contract. Any additional work or expenses incurred by the Contractor in performing activities outside the scope of the Contract and not approved through a Contract Variation shall be at the Contractors cost and no liability shall rest with the Company.</w:t>
            </w:r>
          </w:p>
          <w:p w14:paraId="63A9D86B"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05E07B62"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On approval of a Contract Variation the Engineer shall issue a Contract Change Notice amending the Contract as appropriate.</w:t>
            </w:r>
          </w:p>
          <w:p w14:paraId="0FEA1168"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1AA7C1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2467C990"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total estimated foreign component cost of the support maintenance cost over the duration of the contract.</w:t>
            </w:r>
          </w:p>
          <w:p w14:paraId="3CAC642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C8B8AB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Bidder shall provide the estimated local escalation costs and percentage for each year for the duration of the project as indicated on the table below.</w:t>
            </w:r>
          </w:p>
          <w:p w14:paraId="5055075D"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bCs/>
                <w:kern w:val="2"/>
                <w:sz w:val="22"/>
                <w:szCs w:val="22"/>
                <w14:ligatures w14:val="standardContextual"/>
              </w:rPr>
              <w:t>foreign currency</w:t>
            </w:r>
            <w:r w:rsidRPr="00455469">
              <w:rPr>
                <w:rFonts w:ascii="Arial" w:eastAsiaTheme="minorHAnsi" w:hAnsi="Arial"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7546D84F"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69084ACE" w14:textId="77777777" w:rsidR="003F20C0" w:rsidRPr="00455469" w:rsidRDefault="003F20C0" w:rsidP="00455469">
                  <w:pPr>
                    <w:spacing w:line="23" w:lineRule="atLeast"/>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7E2AC0BC"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4930EED2"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7A85841F"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9E54FB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tcPr>
                <w:p w14:paraId="2D306452" w14:textId="38436F03"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8557C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F71BDAF"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F2A8BC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tcPr>
                <w:p w14:paraId="4E403392" w14:textId="2CC55B12"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0073465" w14:textId="0E068FBF"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6C28D09"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986EF3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tcPr>
                <w:p w14:paraId="5893E892" w14:textId="7A069F73"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4E0FD7" w14:textId="2A437C5C"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847E5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0A97B9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20F8453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F8479F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555534D"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94B9B6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3496432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BA6A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852A70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56963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2717234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B087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B3972EA"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5DDCE6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3944BE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D57C55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9BBBE8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5FA679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2647A2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AFC8E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2770FF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289351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64C7348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3648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13CEB13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AD1AA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47E445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B5B2CB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C7ADFE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B702F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19ECF30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34BE7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8F3F718"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EC552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58B37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CC841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B8FB46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5B50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3419DD2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452B0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C37B37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308DA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15C4FFD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9780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D1960D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ECCE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AC917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F9974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11A54904"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0CEECC50" w14:textId="77777777" w:rsidR="003F20C0" w:rsidRPr="00455469" w:rsidRDefault="003F20C0" w:rsidP="00455469">
            <w:pPr>
              <w:spacing w:before="120" w:after="120" w:line="23" w:lineRule="atLeast"/>
              <w:ind w:left="720"/>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kern w:val="2"/>
                <w:sz w:val="22"/>
                <w:szCs w:val="22"/>
                <w14:ligatures w14:val="standardContextual"/>
              </w:rPr>
              <w:t>local currency</w:t>
            </w:r>
            <w:r w:rsidRPr="00455469">
              <w:rPr>
                <w:rFonts w:ascii="Arial" w:eastAsiaTheme="minorHAnsi" w:hAnsi="Arial"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59655B54"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4020D2D5"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464510F1"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62A7C60A"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3BE44844"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06D7C5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tcPr>
                <w:p w14:paraId="23489CE8" w14:textId="6B1FEA4C"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3B82E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345AFF2"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FB53E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tcPr>
                <w:p w14:paraId="27213BFF" w14:textId="5190C512"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0761F4" w14:textId="426C58A0"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47397D0"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37BBCB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tcPr>
                <w:p w14:paraId="2D049918" w14:textId="2614FEDE"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471FFEB" w14:textId="39E5204D"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1ED4F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193DE4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40C424B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C133C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860DE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820657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4DE107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87DD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9F25281"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753FB1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5BD389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3CA0D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AABBCE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054243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16FEF7E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7A08A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326947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97B8F0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lastRenderedPageBreak/>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442B3C4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B4AB9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F8AAEB3"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A1B962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F5CB4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29029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F816A2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65CE2F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047B103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028FD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70638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2D1AF4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213F55D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CC374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059E66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A7CEC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30B43E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CA98F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992D1F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3E91EF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2155B4E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00923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5CFE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8CB5C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3126B27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986B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677F78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8ACF4F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E3EC40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8F33D0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235FB74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A080D3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Rules that apply when exchange cover on a fixed term basis is a condition of the contract:</w:t>
            </w:r>
          </w:p>
          <w:p w14:paraId="11EEF32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4" w:name="_Ref520128838"/>
            <w:r w:rsidRPr="00455469">
              <w:rPr>
                <w:rFonts w:ascii="Arial" w:eastAsiaTheme="minorHAnsi" w:hAnsi="Arial"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194"/>
          </w:p>
          <w:p w14:paraId="16F4188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2D5D032D"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spot rate applicable on the last day of the prescribed </w:t>
            </w:r>
            <w:proofErr w:type="gramStart"/>
            <w:r w:rsidRPr="00455469">
              <w:rPr>
                <w:rFonts w:ascii="Arial" w:eastAsiaTheme="minorHAnsi" w:hAnsi="Arial" w:cs="Arial"/>
                <w:kern w:val="2"/>
                <w:sz w:val="22"/>
                <w:szCs w:val="22"/>
                <w14:ligatures w14:val="standardContextual"/>
              </w:rPr>
              <w:t>period;</w:t>
            </w:r>
            <w:proofErr w:type="gramEnd"/>
          </w:p>
          <w:p w14:paraId="644FA7EB"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actual rate applicable to the currency futures.</w:t>
            </w:r>
          </w:p>
        </w:tc>
      </w:tr>
    </w:tbl>
    <w:p w14:paraId="48DD6A2B" w14:textId="77777777" w:rsidR="003F20C0" w:rsidRDefault="003F20C0" w:rsidP="003F20C0">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08C454EB"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195" w:name="_Toc146184328"/>
      <w:bookmarkStart w:id="196" w:name="_Toc147309035"/>
      <w:bookmarkStart w:id="197" w:name="_Toc149909818"/>
      <w:bookmarkStart w:id="198" w:name="_Toc158036787"/>
      <w:r w:rsidRPr="00DF1F6F">
        <w:rPr>
          <w:rFonts w:ascii="Arial" w:eastAsia="Calibri" w:hAnsi="Arial" w:cs="Arial"/>
          <w:b/>
          <w:bCs/>
          <w:sz w:val="22"/>
          <w:szCs w:val="22"/>
          <w:lang w:eastAsia="x-none"/>
        </w:rPr>
        <w:t>PROTECTION OF PERSONAL INFORMATION</w:t>
      </w:r>
      <w:bookmarkEnd w:id="195"/>
      <w:bookmarkEnd w:id="196"/>
      <w:bookmarkEnd w:id="197"/>
      <w:bookmarkEnd w:id="198"/>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shall ensure that its employees, </w:t>
      </w:r>
      <w:proofErr w:type="gramStart"/>
      <w:r w:rsidRPr="00DF1F6F">
        <w:rPr>
          <w:rFonts w:ascii="Arial" w:hAnsi="Arial" w:cs="Arial"/>
          <w:sz w:val="22"/>
          <w:szCs w:val="22"/>
          <w:lang w:eastAsia="x-none"/>
        </w:rPr>
        <w:t>representatives</w:t>
      </w:r>
      <w:proofErr w:type="gramEnd"/>
      <w:r w:rsidRPr="00DF1F6F">
        <w:rPr>
          <w:rFonts w:ascii="Arial" w:hAnsi="Arial" w:cs="Arial"/>
          <w:sz w:val="22"/>
          <w:szCs w:val="22"/>
          <w:lang w:eastAsia="x-none"/>
        </w:rPr>
        <w:t xml:space="preserve">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and all other applicable data protection laws and, without limitation to the aforegoing,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DF1F6F">
        <w:rPr>
          <w:rFonts w:ascii="Arial" w:hAnsi="Arial" w:cs="Arial"/>
          <w:sz w:val="22"/>
          <w:szCs w:val="22"/>
          <w:lang w:eastAsia="x-none"/>
        </w:rPr>
        <w:t>in the course of</w:t>
      </w:r>
      <w:proofErr w:type="gramEnd"/>
      <w:r w:rsidRPr="00DF1F6F">
        <w:rPr>
          <w:rFonts w:ascii="Arial" w:hAnsi="Arial" w:cs="Arial"/>
          <w:sz w:val="22"/>
          <w:szCs w:val="22"/>
          <w:lang w:eastAsia="x-none"/>
        </w:rPr>
        <w:t xml:space="preserve">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promptly notify the Company when it becomes aware of any unauthorised, </w:t>
      </w:r>
      <w:proofErr w:type="gramStart"/>
      <w:r w:rsidRPr="00DF1F6F">
        <w:rPr>
          <w:rFonts w:ascii="Arial" w:hAnsi="Arial" w:cs="Arial"/>
          <w:sz w:val="22"/>
          <w:szCs w:val="22"/>
          <w:lang w:eastAsia="x-none"/>
        </w:rPr>
        <w:t>unlawful</w:t>
      </w:r>
      <w:proofErr w:type="gramEnd"/>
      <w:r w:rsidRPr="00DF1F6F">
        <w:rPr>
          <w:rFonts w:ascii="Arial" w:hAnsi="Arial" w:cs="Arial"/>
          <w:sz w:val="22"/>
          <w:szCs w:val="22"/>
          <w:lang w:eastAsia="x-none"/>
        </w:rPr>
        <w:t xml:space="preserve">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2A29227" w14:textId="6CAE40E0" w:rsidR="00F53D35" w:rsidRDefault="00F53D35" w:rsidP="00A66DAD">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A66DAD">
        <w:rPr>
          <w:rFonts w:ascii="Arial" w:hAnsi="Arial" w:cs="Arial"/>
          <w:sz w:val="22"/>
          <w:szCs w:val="22"/>
          <w:lang w:eastAsia="x-none"/>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A66DAD">
        <w:rPr>
          <w:rFonts w:ascii="Arial" w:hAnsi="Arial" w:cs="Arial"/>
          <w:sz w:val="22"/>
          <w:szCs w:val="22"/>
          <w:lang w:eastAsia="x-none"/>
        </w:rPr>
        <w:t>representatives</w:t>
      </w:r>
      <w:proofErr w:type="gramEnd"/>
      <w:r w:rsidRPr="00A66DAD">
        <w:rPr>
          <w:rFonts w:ascii="Arial" w:hAnsi="Arial" w:cs="Arial"/>
          <w:sz w:val="22"/>
          <w:szCs w:val="22"/>
          <w:lang w:eastAsia="x-none"/>
        </w:rPr>
        <w:t xml:space="preserve"> or employees) for any breach of its obligations or warranties</w:t>
      </w:r>
      <w:r w:rsidR="00A66DAD">
        <w:rPr>
          <w:rFonts w:ascii="Arial" w:hAnsi="Arial" w:cs="Arial"/>
          <w:sz w:val="22"/>
          <w:szCs w:val="22"/>
          <w:lang w:eastAsia="x-none"/>
        </w:rPr>
        <w:t>.</w:t>
      </w:r>
    </w:p>
    <w:p w14:paraId="0984F563" w14:textId="77777777" w:rsidR="00A66DAD" w:rsidRPr="00A66DAD" w:rsidRDefault="00A66DAD" w:rsidP="00A66DAD">
      <w:pPr>
        <w:widowControl w:val="0"/>
        <w:spacing w:after="160" w:line="360" w:lineRule="auto"/>
        <w:ind w:left="1134"/>
        <w:contextualSpacing/>
        <w:jc w:val="both"/>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w:t>
      </w:r>
      <w:proofErr w:type="gramStart"/>
      <w:r w:rsidRPr="00DF1F6F">
        <w:rPr>
          <w:rFonts w:ascii="Arial" w:hAnsi="Arial" w:cs="Arial"/>
          <w:sz w:val="22"/>
          <w:szCs w:val="22"/>
          <w:lang w:eastAsia="x-none"/>
        </w:rPr>
        <w:t>as a result of</w:t>
      </w:r>
      <w:proofErr w:type="gramEnd"/>
      <w:r w:rsidRPr="00DF1F6F">
        <w:rPr>
          <w:rFonts w:ascii="Arial" w:hAnsi="Arial" w:cs="Arial"/>
          <w:sz w:val="22"/>
          <w:szCs w:val="22"/>
          <w:lang w:eastAsia="x-none"/>
        </w:rPr>
        <w:t xml:space="preserve">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 xml:space="preserve">Access the information at any reasonable time for the purposes of rectification </w:t>
      </w:r>
      <w:proofErr w:type="gramStart"/>
      <w:r w:rsidRPr="00DF1F6F">
        <w:rPr>
          <w:rFonts w:ascii="Arial" w:hAnsi="Arial" w:cs="Arial"/>
          <w:sz w:val="22"/>
          <w:szCs w:val="22"/>
          <w:lang w:eastAsia="x-none"/>
        </w:rPr>
        <w:t>thereof;</w:t>
      </w:r>
      <w:proofErr w:type="gramEnd"/>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Lodge a compliant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30CBDE4D" w14:textId="77777777" w:rsidR="0056283D" w:rsidRPr="00DF1F6F" w:rsidRDefault="0056283D" w:rsidP="000D6D31">
      <w:pPr>
        <w:spacing w:line="360" w:lineRule="auto"/>
        <w:rPr>
          <w:rFonts w:ascii="Arial" w:hAnsi="Arial" w:cs="Arial"/>
          <w:sz w:val="22"/>
          <w:szCs w:val="22"/>
        </w:rPr>
      </w:pPr>
    </w:p>
    <w:p w14:paraId="181C0339" w14:textId="77777777" w:rsidR="0056283D" w:rsidRPr="00DF1F6F" w:rsidRDefault="0056283D" w:rsidP="000D6D31">
      <w:pPr>
        <w:spacing w:line="360" w:lineRule="auto"/>
        <w:rPr>
          <w:rFonts w:ascii="Arial" w:hAnsi="Arial" w:cs="Arial"/>
          <w:sz w:val="22"/>
          <w:szCs w:val="22"/>
        </w:rPr>
      </w:pPr>
    </w:p>
    <w:p w14:paraId="0C275D09" w14:textId="77777777" w:rsidR="00A51B43" w:rsidRPr="00DF1F6F" w:rsidRDefault="00A51B43" w:rsidP="000D6D31">
      <w:pPr>
        <w:spacing w:line="360" w:lineRule="auto"/>
        <w:rPr>
          <w:rFonts w:ascii="Arial" w:hAnsi="Arial" w:cs="Arial"/>
          <w:sz w:val="22"/>
          <w:szCs w:val="22"/>
        </w:rPr>
      </w:pPr>
    </w:p>
    <w:p w14:paraId="0F4DDEDF"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96BBFFE"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EE02DF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286374D"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C9C446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216C3D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6D0216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201102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EC1EFF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38153D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58CCB17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914BD9C"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F62E01F"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E924B3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65FEE6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02C8630" w14:textId="77777777" w:rsidR="0083328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DCE7854" w14:textId="77777777" w:rsidR="00765DBC" w:rsidRPr="00DF1F6F" w:rsidRDefault="00765DBC"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151E7EE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77777777" w:rsidR="00592899" w:rsidRDefault="00592899" w:rsidP="0083328F">
      <w:pPr>
        <w:pStyle w:val="Heading1"/>
        <w:spacing w:before="0"/>
        <w:contextualSpacing/>
        <w:jc w:val="center"/>
        <w:rPr>
          <w:rFonts w:cs="Arial"/>
          <w:snapToGrid w:val="0"/>
          <w:szCs w:val="22"/>
        </w:rPr>
      </w:pPr>
    </w:p>
    <w:p w14:paraId="2C91BC1C" w14:textId="77777777" w:rsidR="003F20C0" w:rsidRPr="00BD5084" w:rsidRDefault="003F20C0" w:rsidP="00BD5084">
      <w:pPr>
        <w:keepNext/>
        <w:ind w:left="-1134"/>
        <w:jc w:val="center"/>
        <w:outlineLvl w:val="1"/>
        <w:rPr>
          <w:rFonts w:ascii="Arial" w:hAnsi="Arial"/>
          <w:b/>
          <w:szCs w:val="20"/>
          <w:lang w:val="en-US"/>
        </w:rPr>
      </w:pPr>
      <w:bookmarkStart w:id="199" w:name="_Toc158036788"/>
      <w:bookmarkStart w:id="200" w:name="_Toc149909819"/>
      <w:commentRangeStart w:id="201"/>
      <w:commentRangeStart w:id="202"/>
      <w:r w:rsidRPr="00BD5084">
        <w:rPr>
          <w:rFonts w:ascii="Arial" w:hAnsi="Arial"/>
          <w:b/>
          <w:szCs w:val="20"/>
          <w:lang w:val="en-US"/>
        </w:rPr>
        <w:t>SBD 3.2</w:t>
      </w:r>
      <w:bookmarkEnd w:id="199"/>
    </w:p>
    <w:p w14:paraId="6DEA5490" w14:textId="77777777" w:rsidR="003F20C0" w:rsidRPr="003F20C0" w:rsidRDefault="003F20C0" w:rsidP="003F20C0">
      <w:pPr>
        <w:keepNext/>
        <w:ind w:left="-1134"/>
        <w:jc w:val="center"/>
        <w:outlineLvl w:val="1"/>
        <w:rPr>
          <w:rFonts w:ascii="Arial" w:hAnsi="Arial"/>
          <w:b/>
          <w:szCs w:val="20"/>
          <w:lang w:val="en-US"/>
        </w:rPr>
      </w:pPr>
      <w:bookmarkStart w:id="203" w:name="_Toc158036789"/>
      <w:r w:rsidRPr="003F20C0">
        <w:rPr>
          <w:rFonts w:ascii="Arial" w:hAnsi="Arial"/>
          <w:b/>
          <w:szCs w:val="20"/>
          <w:lang w:val="en-US"/>
        </w:rPr>
        <w:t>PRICING SCHEDULE – NON-FIRM PRICES</w:t>
      </w:r>
      <w:bookmarkEnd w:id="203"/>
    </w:p>
    <w:p w14:paraId="51BB02B6" w14:textId="77777777" w:rsidR="003F20C0" w:rsidRPr="003F20C0" w:rsidRDefault="003F20C0" w:rsidP="003F20C0">
      <w:pPr>
        <w:ind w:left="-1134"/>
        <w:jc w:val="center"/>
        <w:rPr>
          <w:rFonts w:ascii="Arial" w:hAnsi="Arial"/>
          <w:b/>
          <w:sz w:val="20"/>
          <w:szCs w:val="20"/>
          <w:lang w:val="en-AU"/>
        </w:rPr>
      </w:pPr>
      <w:r w:rsidRPr="003F20C0">
        <w:rPr>
          <w:rFonts w:ascii="Arial" w:hAnsi="Arial"/>
          <w:b/>
          <w:szCs w:val="20"/>
          <w:lang w:val="en-AU"/>
        </w:rPr>
        <w:t>(PURCHASES</w:t>
      </w:r>
      <w:r w:rsidRPr="003F20C0">
        <w:rPr>
          <w:rFonts w:ascii="Arial" w:hAnsi="Arial"/>
          <w:b/>
          <w:sz w:val="20"/>
          <w:szCs w:val="20"/>
          <w:lang w:val="en-AU"/>
        </w:rPr>
        <w:t>)</w:t>
      </w:r>
      <w:commentRangeEnd w:id="201"/>
      <w:r w:rsidR="00EF50EA">
        <w:rPr>
          <w:rStyle w:val="CommentReference"/>
        </w:rPr>
        <w:commentReference w:id="201"/>
      </w:r>
      <w:commentRangeEnd w:id="202"/>
      <w:r w:rsidR="004C3A4F">
        <w:rPr>
          <w:rStyle w:val="CommentReference"/>
        </w:rPr>
        <w:commentReference w:id="202"/>
      </w:r>
    </w:p>
    <w:p w14:paraId="0E63D743" w14:textId="77777777" w:rsidR="003F20C0" w:rsidRPr="003F20C0" w:rsidRDefault="003F20C0" w:rsidP="003F20C0">
      <w:pPr>
        <w:ind w:left="-1134"/>
        <w:rPr>
          <w:rFonts w:ascii="Arial" w:hAnsi="Arial"/>
          <w:sz w:val="16"/>
          <w:szCs w:val="20"/>
          <w:lang w:val="en-AU"/>
        </w:rPr>
      </w:pPr>
    </w:p>
    <w:p w14:paraId="2745E255" w14:textId="77777777" w:rsidR="003F20C0" w:rsidRPr="003F20C0" w:rsidRDefault="003F20C0" w:rsidP="003F20C0">
      <w:pPr>
        <w:ind w:left="-1134"/>
        <w:jc w:val="center"/>
        <w:rPr>
          <w:rFonts w:ascii="Arial" w:hAnsi="Arial"/>
          <w:sz w:val="16"/>
          <w:szCs w:val="20"/>
          <w:lang w:val="en-AU"/>
        </w:rPr>
      </w:pPr>
    </w:p>
    <w:p w14:paraId="3F08AB2C"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 xml:space="preserve">NOTE: </w:t>
      </w:r>
      <w:r w:rsidRPr="003F20C0">
        <w:rPr>
          <w:rFonts w:ascii="Arial" w:hAnsi="Arial"/>
          <w:b/>
          <w:sz w:val="20"/>
          <w:szCs w:val="20"/>
          <w:lang w:val="en-AU"/>
        </w:rPr>
        <w:tab/>
        <w:t xml:space="preserve">PRICE ADJUSTMENTS WILL BE ALLOWED AT THE PERIODS AND TIMES SPECIFIED IN THE BIDDING DOCUMENTS. </w:t>
      </w:r>
    </w:p>
    <w:p w14:paraId="4A9B9E16" w14:textId="77777777" w:rsidR="003F20C0" w:rsidRPr="003F20C0" w:rsidRDefault="003F20C0" w:rsidP="003F20C0">
      <w:pPr>
        <w:jc w:val="both"/>
        <w:rPr>
          <w:rFonts w:ascii="Arial" w:hAnsi="Arial"/>
          <w:b/>
          <w:sz w:val="20"/>
          <w:szCs w:val="20"/>
          <w:lang w:val="en-AU"/>
        </w:rPr>
      </w:pPr>
    </w:p>
    <w:p w14:paraId="4F0C896F" w14:textId="77777777" w:rsidR="003F20C0" w:rsidRPr="003F20C0" w:rsidRDefault="003F20C0" w:rsidP="003F20C0">
      <w:pPr>
        <w:jc w:val="both"/>
        <w:rPr>
          <w:rFonts w:ascii="Arial" w:hAnsi="Arial"/>
          <w:b/>
          <w:sz w:val="20"/>
          <w:szCs w:val="20"/>
          <w:lang w:val="en-US"/>
        </w:rPr>
      </w:pPr>
      <w:r w:rsidRPr="003F20C0">
        <w:rPr>
          <w:rFonts w:ascii="Arial" w:hAnsi="Arial"/>
          <w:b/>
          <w:sz w:val="20"/>
          <w:szCs w:val="20"/>
          <w:lang w:val="en-US"/>
        </w:rPr>
        <w:t xml:space="preserve">IN CASES WHERE DIFFERENT DELIVERY POINTS INFLUENCE THE PRICING, A SEPARATE PRICING SCHEDULE MUST BE SUBMITTED FOR EACH DELIVERY POINT </w:t>
      </w:r>
    </w:p>
    <w:p w14:paraId="2F014031" w14:textId="77777777" w:rsidR="003F20C0" w:rsidRPr="003F20C0" w:rsidRDefault="003F20C0" w:rsidP="003F20C0">
      <w:pPr>
        <w:rPr>
          <w:rFonts w:ascii="Arial" w:hAnsi="Arial"/>
          <w:b/>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F20C0" w:rsidRPr="003F20C0" w14:paraId="55A77831" w14:textId="77777777" w:rsidTr="009775E5">
        <w:trPr>
          <w:trHeight w:val="1134"/>
        </w:trPr>
        <w:tc>
          <w:tcPr>
            <w:tcW w:w="10348" w:type="dxa"/>
            <w:vAlign w:val="center"/>
          </w:tcPr>
          <w:p w14:paraId="5E085B9C"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Name of Bidder……………………………………………………………Bid number…………………………………</w:t>
            </w:r>
          </w:p>
          <w:p w14:paraId="01AF5847" w14:textId="77777777" w:rsidR="003F20C0" w:rsidRPr="003F20C0" w:rsidRDefault="003F20C0" w:rsidP="003F20C0">
            <w:pPr>
              <w:rPr>
                <w:rFonts w:ascii="Arial" w:hAnsi="Arial"/>
                <w:sz w:val="20"/>
                <w:szCs w:val="20"/>
                <w:lang w:val="en-AU"/>
              </w:rPr>
            </w:pPr>
          </w:p>
          <w:p w14:paraId="3EDA3EC9"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Closing Time 11:00    ……………………………………………………. Closing date……………………………</w:t>
            </w:r>
            <w:proofErr w:type="gramStart"/>
            <w:r w:rsidRPr="003F20C0">
              <w:rPr>
                <w:rFonts w:ascii="Arial" w:hAnsi="Arial"/>
                <w:sz w:val="20"/>
                <w:szCs w:val="20"/>
                <w:lang w:val="en-AU"/>
              </w:rPr>
              <w:t>…..</w:t>
            </w:r>
            <w:proofErr w:type="gramEnd"/>
          </w:p>
        </w:tc>
      </w:tr>
    </w:tbl>
    <w:p w14:paraId="14BAD21C" w14:textId="77777777" w:rsidR="003F20C0" w:rsidRPr="003F20C0" w:rsidRDefault="003F20C0" w:rsidP="003F20C0">
      <w:pPr>
        <w:ind w:left="-1134"/>
        <w:rPr>
          <w:rFonts w:ascii="Arial" w:hAnsi="Arial"/>
          <w:sz w:val="20"/>
          <w:szCs w:val="20"/>
          <w:lang w:val="en-AU"/>
        </w:rPr>
      </w:pPr>
    </w:p>
    <w:p w14:paraId="5E1B3BA2"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OFFER TO BE VALID FOR………DAYS FROM THE CLOSING DATE OF BID.</w:t>
      </w:r>
    </w:p>
    <w:p w14:paraId="55CBB049" w14:textId="77777777" w:rsidR="003F20C0" w:rsidRPr="003F20C0" w:rsidRDefault="003F20C0" w:rsidP="003F20C0">
      <w:pPr>
        <w:ind w:left="-1134"/>
        <w:jc w:val="both"/>
        <w:rPr>
          <w:rFonts w:ascii="Arial" w:hAnsi="Arial"/>
          <w:sz w:val="20"/>
          <w:szCs w:val="20"/>
          <w:u w:val="single"/>
          <w:lang w:val="en-US"/>
        </w:rPr>
      </w:pPr>
    </w:p>
    <w:p w14:paraId="0236B2B8"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w:t>
      </w:r>
    </w:p>
    <w:p w14:paraId="0772FA4A" w14:textId="77777777" w:rsidR="003F20C0" w:rsidRPr="003F20C0" w:rsidRDefault="003F20C0" w:rsidP="003F20C0">
      <w:pPr>
        <w:tabs>
          <w:tab w:val="left" w:pos="1080"/>
          <w:tab w:val="left" w:pos="2700"/>
        </w:tabs>
        <w:ind w:left="-1134"/>
        <w:rPr>
          <w:rFonts w:ascii="Arial" w:hAnsi="Arial"/>
          <w:sz w:val="20"/>
          <w:szCs w:val="20"/>
          <w:lang w:val="en-AU"/>
        </w:rPr>
      </w:pPr>
    </w:p>
    <w:p w14:paraId="60F89A43"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ITEM                QUANTITY</w:t>
      </w:r>
      <w:r w:rsidRPr="003F20C0">
        <w:rPr>
          <w:rFonts w:ascii="Arial" w:hAnsi="Arial"/>
          <w:sz w:val="20"/>
          <w:szCs w:val="20"/>
          <w:lang w:val="en-AU"/>
        </w:rPr>
        <w:tab/>
      </w:r>
      <w:r w:rsidRPr="003F20C0">
        <w:rPr>
          <w:rFonts w:ascii="Arial" w:hAnsi="Arial"/>
          <w:sz w:val="20"/>
          <w:szCs w:val="20"/>
          <w:lang w:val="en-AU"/>
        </w:rPr>
        <w:tab/>
        <w:t>DESCRIPTION</w:t>
      </w:r>
      <w:r w:rsidRPr="003F20C0">
        <w:rPr>
          <w:rFonts w:ascii="Arial" w:hAnsi="Arial"/>
          <w:sz w:val="20"/>
          <w:szCs w:val="20"/>
          <w:lang w:val="en-AU"/>
        </w:rPr>
        <w:tab/>
      </w:r>
      <w:r w:rsidRPr="003F20C0">
        <w:rPr>
          <w:rFonts w:ascii="Arial" w:hAnsi="Arial"/>
          <w:sz w:val="20"/>
          <w:szCs w:val="20"/>
          <w:lang w:val="en-AU"/>
        </w:rPr>
        <w:tab/>
        <w:t>BID PRICE IN RSA CURRENCY</w:t>
      </w:r>
    </w:p>
    <w:p w14:paraId="3C42E1B6" w14:textId="77777777" w:rsidR="003F20C0" w:rsidRPr="003F20C0" w:rsidRDefault="003F20C0" w:rsidP="003F20C0">
      <w:pPr>
        <w:ind w:left="-1134"/>
        <w:rPr>
          <w:rFonts w:ascii="Arial" w:hAnsi="Arial"/>
          <w:color w:val="FF0000"/>
          <w:sz w:val="20"/>
          <w:szCs w:val="20"/>
          <w:lang w:val="en-AU"/>
        </w:rPr>
      </w:pPr>
      <w:r w:rsidRPr="003F20C0">
        <w:rPr>
          <w:rFonts w:ascii="Arial" w:hAnsi="Arial"/>
          <w:sz w:val="20"/>
          <w:szCs w:val="20"/>
          <w:lang w:val="en-AU"/>
        </w:rPr>
        <w:t>NO.</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 xml:space="preserve">**(ALL APPLICABLE TAXES INCLUDED) </w:t>
      </w:r>
    </w:p>
    <w:p w14:paraId="6CD9C474" w14:textId="77777777" w:rsidR="003F20C0" w:rsidRPr="003F20C0" w:rsidRDefault="003F20C0" w:rsidP="003F20C0">
      <w:pPr>
        <w:ind w:left="-1134"/>
        <w:rPr>
          <w:rFonts w:ascii="Arial" w:hAnsi="Arial"/>
          <w:color w:val="FF0000"/>
          <w:sz w:val="20"/>
          <w:szCs w:val="20"/>
          <w:lang w:val="en-AU"/>
        </w:rPr>
      </w:pPr>
    </w:p>
    <w:p w14:paraId="79527EF6" w14:textId="77777777" w:rsidR="003F20C0" w:rsidRPr="003F20C0" w:rsidRDefault="003F20C0" w:rsidP="003F20C0">
      <w:pPr>
        <w:ind w:left="-1134"/>
        <w:jc w:val="both"/>
        <w:rPr>
          <w:rFonts w:ascii="Arial" w:hAnsi="Arial"/>
          <w:sz w:val="20"/>
          <w:szCs w:val="20"/>
          <w:lang w:val="en-AU"/>
        </w:rPr>
      </w:pPr>
      <w:r w:rsidRPr="003F20C0">
        <w:rPr>
          <w:rFonts w:ascii="Arial" w:hAnsi="Arial"/>
          <w:sz w:val="20"/>
          <w:szCs w:val="20"/>
          <w:lang w:val="en-AU"/>
        </w:rPr>
        <w:t>---------------------------------------------------------------------------------------------------------------------------------------------------------</w:t>
      </w:r>
    </w:p>
    <w:p w14:paraId="6CDDA810" w14:textId="77777777" w:rsidR="003F20C0" w:rsidRPr="003F20C0" w:rsidRDefault="003F20C0" w:rsidP="003F20C0">
      <w:pPr>
        <w:ind w:left="-1134"/>
        <w:jc w:val="both"/>
        <w:rPr>
          <w:rFonts w:ascii="Arial" w:hAnsi="Arial"/>
          <w:sz w:val="20"/>
          <w:szCs w:val="20"/>
          <w:lang w:val="en-AU"/>
        </w:rPr>
      </w:pPr>
    </w:p>
    <w:p w14:paraId="0E856208" w14:textId="77777777" w:rsidR="003F20C0" w:rsidRPr="003F20C0" w:rsidRDefault="003F20C0" w:rsidP="003F20C0">
      <w:pPr>
        <w:numPr>
          <w:ilvl w:val="0"/>
          <w:numId w:val="21"/>
        </w:numPr>
        <w:tabs>
          <w:tab w:val="num" w:pos="-1134"/>
        </w:tabs>
        <w:ind w:left="-1134" w:firstLine="0"/>
        <w:jc w:val="both"/>
        <w:rPr>
          <w:rFonts w:ascii="Arial" w:hAnsi="Arial"/>
          <w:sz w:val="20"/>
          <w:szCs w:val="20"/>
          <w:lang w:val="en-US"/>
        </w:rPr>
      </w:pPr>
      <w:r w:rsidRPr="003F20C0">
        <w:rPr>
          <w:rFonts w:ascii="Arial" w:hAnsi="Arial"/>
          <w:sz w:val="20"/>
          <w:szCs w:val="20"/>
          <w:lang w:val="en-US"/>
        </w:rPr>
        <w:t>Required by:</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
    <w:p w14:paraId="2E0E75E5" w14:textId="77777777" w:rsidR="003F20C0" w:rsidRPr="003F20C0" w:rsidRDefault="003F20C0" w:rsidP="003F20C0">
      <w:pPr>
        <w:ind w:left="-1134"/>
        <w:jc w:val="both"/>
        <w:rPr>
          <w:rFonts w:ascii="Arial" w:hAnsi="Arial"/>
          <w:sz w:val="20"/>
          <w:szCs w:val="20"/>
          <w:lang w:val="en-US"/>
        </w:rPr>
      </w:pPr>
    </w:p>
    <w:p w14:paraId="7BCD9360"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w:t>
      </w:r>
      <w:r w:rsidRPr="003F20C0">
        <w:rPr>
          <w:rFonts w:ascii="Arial" w:hAnsi="Arial"/>
          <w:sz w:val="20"/>
          <w:szCs w:val="20"/>
          <w:lang w:val="en-US"/>
        </w:rPr>
        <w:tab/>
        <w:t>At:</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roofErr w:type="gramStart"/>
      <w:r w:rsidRPr="003F20C0">
        <w:rPr>
          <w:rFonts w:ascii="Arial" w:hAnsi="Arial"/>
          <w:sz w:val="20"/>
          <w:szCs w:val="20"/>
          <w:lang w:val="en-US"/>
        </w:rPr>
        <w:t>….…..</w:t>
      </w:r>
      <w:proofErr w:type="gramEnd"/>
      <w:r w:rsidRPr="003F20C0">
        <w:rPr>
          <w:rFonts w:ascii="Arial" w:hAnsi="Arial"/>
          <w:sz w:val="20"/>
          <w:szCs w:val="20"/>
          <w:lang w:val="en-US"/>
        </w:rPr>
        <w:t>……………………………….</w:t>
      </w:r>
    </w:p>
    <w:p w14:paraId="189BCB21"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2BCC7134" w14:textId="77777777" w:rsidR="003F20C0" w:rsidRPr="003F20C0" w:rsidRDefault="003F20C0" w:rsidP="003F20C0">
      <w:pPr>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5D1FA4EA" w14:textId="77777777" w:rsidR="003F20C0" w:rsidRPr="003F20C0" w:rsidRDefault="003F20C0" w:rsidP="003F20C0">
      <w:pPr>
        <w:ind w:left="-1134"/>
        <w:jc w:val="both"/>
        <w:rPr>
          <w:rFonts w:ascii="Arial" w:hAnsi="Arial"/>
          <w:sz w:val="20"/>
          <w:szCs w:val="20"/>
          <w:lang w:val="en-US"/>
        </w:rPr>
      </w:pPr>
    </w:p>
    <w:p w14:paraId="22069AB9"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Brand and model</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roofErr w:type="gramStart"/>
      <w:r w:rsidRPr="003F20C0">
        <w:rPr>
          <w:rFonts w:ascii="Arial" w:hAnsi="Arial"/>
          <w:sz w:val="20"/>
          <w:szCs w:val="20"/>
          <w:lang w:val="en-AU"/>
        </w:rPr>
        <w:t>…..</w:t>
      </w:r>
      <w:proofErr w:type="gramEnd"/>
      <w:r w:rsidRPr="003F20C0">
        <w:rPr>
          <w:rFonts w:ascii="Arial" w:hAnsi="Arial"/>
          <w:sz w:val="20"/>
          <w:szCs w:val="20"/>
          <w:lang w:val="en-AU"/>
        </w:rPr>
        <w:t>………………………………….</w:t>
      </w:r>
    </w:p>
    <w:p w14:paraId="726A6C64" w14:textId="77777777" w:rsidR="003F20C0" w:rsidRPr="003F20C0" w:rsidRDefault="003F20C0" w:rsidP="003F20C0">
      <w:pPr>
        <w:numPr>
          <w:ilvl w:val="0"/>
          <w:numId w:val="21"/>
        </w:numPr>
        <w:ind w:left="-1134" w:firstLine="0"/>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p>
    <w:p w14:paraId="77CD3994"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Country of origin</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1726C958" w14:textId="77777777" w:rsidR="003F20C0" w:rsidRPr="003F20C0" w:rsidRDefault="003F20C0" w:rsidP="003F20C0">
      <w:pPr>
        <w:ind w:left="-1134"/>
        <w:rPr>
          <w:rFonts w:ascii="Arial" w:hAnsi="Arial"/>
          <w:sz w:val="20"/>
          <w:szCs w:val="20"/>
          <w:lang w:val="en-AU"/>
        </w:rPr>
      </w:pPr>
    </w:p>
    <w:p w14:paraId="46070212" w14:textId="77777777" w:rsidR="003F20C0" w:rsidRPr="003F20C0" w:rsidRDefault="003F20C0" w:rsidP="003F20C0">
      <w:pPr>
        <w:ind w:left="-1134"/>
        <w:rPr>
          <w:rFonts w:ascii="Arial" w:hAnsi="Arial"/>
          <w:sz w:val="20"/>
          <w:szCs w:val="20"/>
          <w:lang w:val="en-AU"/>
        </w:rPr>
      </w:pPr>
    </w:p>
    <w:p w14:paraId="15E742DC"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Does the offer comply with the specification(s)?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*YES/NO</w:t>
      </w:r>
    </w:p>
    <w:p w14:paraId="63FCAEFD" w14:textId="77777777" w:rsidR="003F20C0" w:rsidRPr="003F20C0" w:rsidRDefault="003F20C0" w:rsidP="003F20C0">
      <w:pPr>
        <w:ind w:left="-1134"/>
        <w:rPr>
          <w:rFonts w:ascii="Arial" w:hAnsi="Arial"/>
          <w:sz w:val="20"/>
          <w:szCs w:val="20"/>
          <w:lang w:val="en-AU"/>
        </w:rPr>
      </w:pPr>
    </w:p>
    <w:p w14:paraId="6FD1FB2C"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If not to specification, indicate deviation(s)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659DA9F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p>
    <w:p w14:paraId="6C8E409E"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Period required for delivery</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2851F013" w14:textId="77777777" w:rsidR="003F20C0" w:rsidRPr="003F20C0" w:rsidRDefault="003F20C0" w:rsidP="003F20C0">
      <w:pPr>
        <w:ind w:left="-1134"/>
        <w:rPr>
          <w:rFonts w:ascii="Arial" w:hAnsi="Arial"/>
          <w:sz w:val="20"/>
          <w:szCs w:val="20"/>
          <w:lang w:val="en-AU"/>
        </w:rPr>
      </w:pPr>
    </w:p>
    <w:p w14:paraId="6A73DA59"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 xml:space="preserve">Delivery: </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*Firm/not firm</w:t>
      </w:r>
    </w:p>
    <w:p w14:paraId="798C732D" w14:textId="77777777" w:rsidR="003F20C0" w:rsidRPr="003F20C0" w:rsidRDefault="003F20C0" w:rsidP="003F20C0">
      <w:pPr>
        <w:ind w:left="-1134"/>
        <w:rPr>
          <w:rFonts w:ascii="Arial" w:hAnsi="Arial"/>
          <w:sz w:val="20"/>
          <w:szCs w:val="20"/>
          <w:lang w:val="en-AU"/>
        </w:rPr>
      </w:pPr>
    </w:p>
    <w:p w14:paraId="1C2B864D" w14:textId="77777777" w:rsidR="003F20C0" w:rsidRPr="003F20C0" w:rsidRDefault="003F20C0" w:rsidP="003F20C0">
      <w:pPr>
        <w:ind w:left="-1134"/>
        <w:rPr>
          <w:rFonts w:ascii="Arial" w:hAnsi="Arial"/>
          <w:sz w:val="20"/>
          <w:szCs w:val="20"/>
          <w:lang w:val="en-AU"/>
        </w:rPr>
      </w:pPr>
    </w:p>
    <w:p w14:paraId="4CCC02AD"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 xml:space="preserve">** “all applicable taxes” </w:t>
      </w:r>
      <w:proofErr w:type="gramStart"/>
      <w:r w:rsidRPr="003F20C0">
        <w:rPr>
          <w:rFonts w:ascii="Arial" w:hAnsi="Arial"/>
          <w:sz w:val="20"/>
          <w:szCs w:val="20"/>
          <w:lang w:val="en-AU"/>
        </w:rPr>
        <w:t>includes  value</w:t>
      </w:r>
      <w:proofErr w:type="gramEnd"/>
      <w:r w:rsidRPr="003F20C0">
        <w:rPr>
          <w:rFonts w:ascii="Arial" w:hAnsi="Arial"/>
          <w:sz w:val="20"/>
          <w:szCs w:val="20"/>
          <w:lang w:val="en-AU"/>
        </w:rPr>
        <w:t>- added tax, pay as you earn, income tax, unemployment  insurance fund contributions and skills development levies.</w:t>
      </w:r>
    </w:p>
    <w:p w14:paraId="498F845C" w14:textId="77777777" w:rsidR="003F20C0" w:rsidRPr="003F20C0" w:rsidRDefault="003F20C0" w:rsidP="003F20C0">
      <w:pPr>
        <w:ind w:left="-1134"/>
        <w:rPr>
          <w:rFonts w:ascii="Arial" w:hAnsi="Arial"/>
          <w:sz w:val="20"/>
          <w:szCs w:val="20"/>
          <w:lang w:val="en-AU"/>
        </w:rPr>
      </w:pPr>
    </w:p>
    <w:p w14:paraId="21D58B4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*Delete if not applicable</w:t>
      </w:r>
    </w:p>
    <w:p w14:paraId="184CCBB5" w14:textId="77777777" w:rsidR="003F20C0" w:rsidRPr="003F20C0" w:rsidRDefault="003F20C0" w:rsidP="003F20C0">
      <w:pPr>
        <w:ind w:left="-1134"/>
        <w:jc w:val="right"/>
        <w:rPr>
          <w:rFonts w:ascii="Arial" w:hAnsi="Arial"/>
          <w:b/>
          <w:sz w:val="20"/>
          <w:szCs w:val="20"/>
          <w:lang w:val="en-AU"/>
        </w:rPr>
      </w:pPr>
      <w:r w:rsidRPr="003F20C0">
        <w:rPr>
          <w:rFonts w:ascii="Arial" w:hAnsi="Arial"/>
          <w:b/>
          <w:sz w:val="20"/>
          <w:szCs w:val="20"/>
          <w:lang w:val="en-AU"/>
        </w:rPr>
        <w:br w:type="page"/>
      </w:r>
      <w:r w:rsidRPr="003F20C0">
        <w:rPr>
          <w:rFonts w:ascii="Arial" w:hAnsi="Arial"/>
          <w:b/>
          <w:sz w:val="20"/>
          <w:szCs w:val="20"/>
          <w:lang w:val="en-AU"/>
        </w:rPr>
        <w:lastRenderedPageBreak/>
        <w:t>SBD 3.2</w:t>
      </w:r>
    </w:p>
    <w:p w14:paraId="552F98F9" w14:textId="77777777" w:rsidR="003F20C0" w:rsidRPr="003F20C0" w:rsidRDefault="003F20C0" w:rsidP="003F20C0">
      <w:pPr>
        <w:ind w:left="-1134"/>
        <w:jc w:val="center"/>
        <w:rPr>
          <w:rFonts w:ascii="Arial" w:hAnsi="Arial"/>
          <w:b/>
          <w:sz w:val="20"/>
          <w:szCs w:val="20"/>
          <w:lang w:val="en-AU"/>
        </w:rPr>
      </w:pPr>
    </w:p>
    <w:p w14:paraId="1E0C6778" w14:textId="77777777" w:rsidR="003F20C0" w:rsidRPr="003F20C0" w:rsidRDefault="003F20C0" w:rsidP="003F20C0">
      <w:pPr>
        <w:ind w:left="-1134"/>
        <w:jc w:val="center"/>
        <w:rPr>
          <w:rFonts w:ascii="Arial" w:hAnsi="Arial"/>
          <w:b/>
          <w:sz w:val="20"/>
          <w:szCs w:val="20"/>
          <w:lang w:val="en-AU"/>
        </w:rPr>
      </w:pPr>
      <w:r w:rsidRPr="003F20C0">
        <w:rPr>
          <w:rFonts w:ascii="Arial" w:hAnsi="Arial"/>
          <w:b/>
          <w:sz w:val="20"/>
          <w:szCs w:val="20"/>
          <w:lang w:val="en-AU"/>
        </w:rPr>
        <w:t>PRICE ADJUSTMENTS</w:t>
      </w:r>
    </w:p>
    <w:p w14:paraId="5CEA265B" w14:textId="77777777" w:rsidR="003F20C0" w:rsidRPr="003F20C0" w:rsidRDefault="003F20C0" w:rsidP="003F20C0">
      <w:pPr>
        <w:ind w:left="-1134"/>
        <w:jc w:val="center"/>
        <w:rPr>
          <w:rFonts w:ascii="Arial" w:hAnsi="Arial"/>
          <w:b/>
          <w:sz w:val="20"/>
          <w:szCs w:val="20"/>
          <w:lang w:val="en-AU"/>
        </w:rPr>
      </w:pPr>
    </w:p>
    <w:p w14:paraId="1DCE6101" w14:textId="77777777" w:rsidR="003F20C0" w:rsidRPr="003F20C0" w:rsidRDefault="003F20C0" w:rsidP="003F20C0">
      <w:pPr>
        <w:ind w:left="-1134"/>
        <w:jc w:val="both"/>
        <w:rPr>
          <w:rFonts w:ascii="Arial" w:hAnsi="Arial"/>
          <w:b/>
          <w:sz w:val="20"/>
          <w:szCs w:val="20"/>
          <w:lang w:val="en-AU"/>
        </w:rPr>
      </w:pPr>
    </w:p>
    <w:p w14:paraId="116C2514" w14:textId="77777777" w:rsidR="003F20C0" w:rsidRPr="003F20C0" w:rsidRDefault="003F20C0" w:rsidP="003F20C0">
      <w:pPr>
        <w:ind w:left="-1134"/>
        <w:jc w:val="both"/>
        <w:rPr>
          <w:rFonts w:ascii="Arial" w:hAnsi="Arial"/>
          <w:b/>
          <w:sz w:val="20"/>
          <w:szCs w:val="20"/>
          <w:lang w:val="en-AU"/>
        </w:rPr>
      </w:pPr>
      <w:r w:rsidRPr="003F20C0">
        <w:rPr>
          <w:rFonts w:ascii="Arial" w:hAnsi="Arial"/>
          <w:b/>
          <w:sz w:val="20"/>
          <w:szCs w:val="20"/>
          <w:lang w:val="en-AU"/>
        </w:rPr>
        <w:t>A</w:t>
      </w:r>
      <w:r w:rsidRPr="003F20C0">
        <w:rPr>
          <w:rFonts w:ascii="Arial" w:hAnsi="Arial"/>
          <w:b/>
          <w:sz w:val="20"/>
          <w:szCs w:val="20"/>
          <w:lang w:val="en-AU"/>
        </w:rPr>
        <w:tab/>
      </w:r>
      <w:r w:rsidRPr="003F20C0">
        <w:rPr>
          <w:rFonts w:ascii="Arial" w:hAnsi="Arial"/>
          <w:b/>
          <w:sz w:val="20"/>
          <w:szCs w:val="20"/>
          <w:lang w:val="en-AU"/>
        </w:rPr>
        <w:tab/>
        <w:t>NON-FIRM PRICES SUBJECT TO ESCALATION</w:t>
      </w:r>
    </w:p>
    <w:p w14:paraId="7CD72F34" w14:textId="77777777" w:rsidR="003F20C0" w:rsidRPr="003F20C0" w:rsidRDefault="003F20C0" w:rsidP="003F20C0">
      <w:pPr>
        <w:ind w:left="-1134"/>
        <w:jc w:val="both"/>
        <w:rPr>
          <w:rFonts w:ascii="Arial" w:hAnsi="Arial"/>
          <w:sz w:val="20"/>
          <w:szCs w:val="20"/>
          <w:lang w:val="en-AU"/>
        </w:rPr>
      </w:pPr>
    </w:p>
    <w:p w14:paraId="663ACDE8"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IN CASES OF PERIOD CONTRACTS, </w:t>
      </w:r>
      <w:proofErr w:type="gramStart"/>
      <w:r w:rsidRPr="003F20C0">
        <w:rPr>
          <w:rFonts w:ascii="Arial" w:hAnsi="Arial"/>
          <w:sz w:val="20"/>
          <w:szCs w:val="20"/>
          <w:lang w:val="en-AU"/>
        </w:rPr>
        <w:t>NON FIRM</w:t>
      </w:r>
      <w:proofErr w:type="gramEnd"/>
      <w:r w:rsidRPr="003F20C0">
        <w:rPr>
          <w:rFonts w:ascii="Arial" w:hAnsi="Arial"/>
          <w:sz w:val="20"/>
          <w:szCs w:val="20"/>
          <w:lang w:val="en-AU"/>
        </w:rPr>
        <w:t xml:space="preserve"> PRICES WILL BE ADJUSTED (LOADED) WITH THE ASSESSED CONTRACT PRICE ADJUSTMENTS IMPLICIT IN NON FIRM PRICES WHEN CALCULATING THE COMPARATIVE PRICES</w:t>
      </w:r>
    </w:p>
    <w:p w14:paraId="78FA2C66" w14:textId="77777777" w:rsidR="003F20C0" w:rsidRPr="003F20C0" w:rsidRDefault="003F20C0" w:rsidP="003F20C0">
      <w:pPr>
        <w:ind w:left="-1134"/>
        <w:jc w:val="both"/>
        <w:rPr>
          <w:rFonts w:ascii="Arial" w:hAnsi="Arial"/>
          <w:sz w:val="20"/>
          <w:szCs w:val="20"/>
          <w:lang w:val="en-AU"/>
        </w:rPr>
      </w:pPr>
    </w:p>
    <w:p w14:paraId="30862D35" w14:textId="77777777" w:rsidR="003F20C0" w:rsidRPr="003F20C0" w:rsidRDefault="003F20C0" w:rsidP="003F20C0">
      <w:pPr>
        <w:numPr>
          <w:ilvl w:val="0"/>
          <w:numId w:val="55"/>
        </w:numPr>
        <w:tabs>
          <w:tab w:val="num" w:pos="0"/>
        </w:tabs>
        <w:ind w:left="0" w:hanging="1134"/>
        <w:jc w:val="both"/>
        <w:rPr>
          <w:rFonts w:ascii="Arial" w:hAnsi="Arial"/>
          <w:sz w:val="20"/>
          <w:szCs w:val="20"/>
          <w:lang w:val="en-AU"/>
        </w:rPr>
      </w:pPr>
      <w:r w:rsidRPr="003F20C0">
        <w:rPr>
          <w:rFonts w:ascii="Arial" w:hAnsi="Arial"/>
          <w:sz w:val="20"/>
          <w:szCs w:val="20"/>
          <w:lang w:val="en-AU"/>
        </w:rPr>
        <w:t>IN THIS CATEGORY PRICE ESCALATIONS WILL ONLY BE CONSIDERED IN TERMS OF THE FOLLOWING FORMULA:</w:t>
      </w:r>
    </w:p>
    <w:p w14:paraId="26811050" w14:textId="77777777" w:rsidR="003F20C0" w:rsidRPr="003F20C0" w:rsidRDefault="003F20C0" w:rsidP="003F20C0">
      <w:pPr>
        <w:ind w:left="-1134"/>
        <w:jc w:val="both"/>
        <w:rPr>
          <w:rFonts w:ascii="Arial" w:hAnsi="Arial"/>
          <w:b/>
          <w:sz w:val="20"/>
          <w:szCs w:val="20"/>
          <w:lang w:val="en-AU"/>
        </w:rPr>
      </w:pPr>
    </w:p>
    <w:p w14:paraId="405BA088" w14:textId="1AB37B68" w:rsidR="003F20C0" w:rsidRPr="003F20C0" w:rsidRDefault="003F20C0" w:rsidP="00601672">
      <w:pPr>
        <w:ind w:left="-1134"/>
        <w:jc w:val="center"/>
        <w:rPr>
          <w:rFonts w:ascii="Arial" w:hAnsi="Arial"/>
          <w:sz w:val="20"/>
          <w:szCs w:val="20"/>
          <w:lang w:val="en-AU"/>
        </w:rPr>
      </w:pPr>
      <w:r w:rsidRPr="003F20C0">
        <w:rPr>
          <w:rFonts w:ascii="Arial" w:hAnsi="Arial"/>
          <w:sz w:val="20"/>
          <w:szCs w:val="20"/>
          <w:lang w:val="en-AU"/>
        </w:rPr>
        <w:tab/>
      </w:r>
      <m:oMath>
        <m:r>
          <w:rPr>
            <w:rFonts w:ascii="Cambria Math" w:hAnsi="Arial"/>
            <w:sz w:val="20"/>
            <w:szCs w:val="20"/>
            <w:lang w:val="en-AU"/>
          </w:rPr>
          <m:t>Pa=</m:t>
        </m:r>
        <m:d>
          <m:dPr>
            <m:ctrlPr>
              <w:rPr>
                <w:rFonts w:ascii="Cambria Math" w:hAnsi="Arial"/>
                <w:i/>
                <w:sz w:val="20"/>
                <w:szCs w:val="20"/>
                <w:lang w:val="en-AU"/>
              </w:rPr>
            </m:ctrlPr>
          </m:dPr>
          <m:e>
            <m:r>
              <w:rPr>
                <w:rFonts w:ascii="Cambria Math" w:hAnsi="Arial"/>
                <w:sz w:val="20"/>
                <w:szCs w:val="20"/>
                <w:lang w:val="en-AU"/>
              </w:rPr>
              <m:t>1</m:t>
            </m:r>
            <m:r>
              <w:rPr>
                <w:rFonts w:ascii="Cambria Math" w:hAnsi="Arial"/>
                <w:sz w:val="20"/>
                <w:szCs w:val="20"/>
                <w:lang w:val="en-AU"/>
              </w:rPr>
              <m:t>-</m:t>
            </m:r>
            <m:r>
              <w:rPr>
                <w:rFonts w:ascii="Cambria Math" w:hAnsi="Arial"/>
                <w:sz w:val="20"/>
                <w:szCs w:val="20"/>
                <w:lang w:val="en-AU"/>
              </w:rPr>
              <m:t>V</m:t>
            </m:r>
          </m:e>
        </m:d>
        <m:r>
          <w:rPr>
            <w:rFonts w:ascii="Cambria Math" w:hAnsi="Arial"/>
            <w:sz w:val="20"/>
            <w:szCs w:val="20"/>
            <w:lang w:val="en-AU"/>
          </w:rPr>
          <m:t>Pt</m:t>
        </m:r>
        <m:d>
          <m:dPr>
            <m:ctrlPr>
              <w:rPr>
                <w:rFonts w:ascii="Cambria Math" w:hAnsi="Arial"/>
                <w:i/>
                <w:sz w:val="20"/>
                <w:szCs w:val="20"/>
                <w:lang w:val="en-AU"/>
              </w:rPr>
            </m:ctrlPr>
          </m:dPr>
          <m:e>
            <m:r>
              <w:rPr>
                <w:rFonts w:ascii="Cambria Math" w:hAnsi="Arial"/>
                <w:sz w:val="20"/>
                <w:szCs w:val="20"/>
                <w:lang w:val="en-AU"/>
              </w:rPr>
              <m:t>D1</m:t>
            </m:r>
            <m:f>
              <m:fPr>
                <m:ctrlPr>
                  <w:rPr>
                    <w:rFonts w:ascii="Cambria Math" w:hAnsi="Arial"/>
                    <w:i/>
                    <w:sz w:val="20"/>
                    <w:szCs w:val="20"/>
                    <w:lang w:val="en-AU"/>
                  </w:rPr>
                </m:ctrlPr>
              </m:fPr>
              <m:num>
                <m:r>
                  <w:rPr>
                    <w:rFonts w:ascii="Cambria Math" w:hAnsi="Arial"/>
                    <w:sz w:val="20"/>
                    <w:szCs w:val="20"/>
                    <w:lang w:val="en-AU"/>
                  </w:rPr>
                  <m:t>R1t</m:t>
                </m:r>
              </m:num>
              <m:den>
                <m:r>
                  <w:rPr>
                    <w:rFonts w:ascii="Cambria Math" w:hAnsi="Arial"/>
                    <w:sz w:val="20"/>
                    <w:szCs w:val="20"/>
                    <w:lang w:val="en-AU"/>
                  </w:rPr>
                  <m:t>R1o</m:t>
                </m:r>
              </m:den>
            </m:f>
            <m:r>
              <w:rPr>
                <w:rFonts w:ascii="Cambria Math" w:hAnsi="Arial"/>
                <w:sz w:val="20"/>
                <w:szCs w:val="20"/>
                <w:lang w:val="en-AU"/>
              </w:rPr>
              <m:t>+D2</m:t>
            </m:r>
            <m:f>
              <m:fPr>
                <m:ctrlPr>
                  <w:rPr>
                    <w:rFonts w:ascii="Cambria Math" w:hAnsi="Arial"/>
                    <w:i/>
                    <w:sz w:val="20"/>
                    <w:szCs w:val="20"/>
                    <w:lang w:val="en-AU"/>
                  </w:rPr>
                </m:ctrlPr>
              </m:fPr>
              <m:num>
                <m:r>
                  <w:rPr>
                    <w:rFonts w:ascii="Cambria Math" w:hAnsi="Arial"/>
                    <w:sz w:val="20"/>
                    <w:szCs w:val="20"/>
                    <w:lang w:val="en-AU"/>
                  </w:rPr>
                  <m:t>R2t</m:t>
                </m:r>
              </m:num>
              <m:den>
                <m:r>
                  <w:rPr>
                    <w:rFonts w:ascii="Cambria Math" w:hAnsi="Arial"/>
                    <w:sz w:val="20"/>
                    <w:szCs w:val="20"/>
                    <w:lang w:val="en-AU"/>
                  </w:rPr>
                  <m:t>R2o</m:t>
                </m:r>
              </m:den>
            </m:f>
            <m:r>
              <w:rPr>
                <w:rFonts w:ascii="Cambria Math" w:hAnsi="Arial"/>
                <w:sz w:val="20"/>
                <w:szCs w:val="20"/>
                <w:lang w:val="en-AU"/>
              </w:rPr>
              <m:t>+D3</m:t>
            </m:r>
            <m:f>
              <m:fPr>
                <m:ctrlPr>
                  <w:rPr>
                    <w:rFonts w:ascii="Cambria Math" w:hAnsi="Arial"/>
                    <w:i/>
                    <w:sz w:val="20"/>
                    <w:szCs w:val="20"/>
                    <w:lang w:val="en-AU"/>
                  </w:rPr>
                </m:ctrlPr>
              </m:fPr>
              <m:num>
                <m:r>
                  <w:rPr>
                    <w:rFonts w:ascii="Cambria Math" w:hAnsi="Arial"/>
                    <w:sz w:val="20"/>
                    <w:szCs w:val="20"/>
                    <w:lang w:val="en-AU"/>
                  </w:rPr>
                  <m:t>R3t</m:t>
                </m:r>
              </m:num>
              <m:den>
                <m:r>
                  <w:rPr>
                    <w:rFonts w:ascii="Cambria Math" w:hAnsi="Arial"/>
                    <w:sz w:val="20"/>
                    <w:szCs w:val="20"/>
                    <w:lang w:val="en-AU"/>
                  </w:rPr>
                  <m:t>R3o</m:t>
                </m:r>
              </m:den>
            </m:f>
            <m:r>
              <w:rPr>
                <w:rFonts w:ascii="Cambria Math" w:hAnsi="Arial"/>
                <w:sz w:val="20"/>
                <w:szCs w:val="20"/>
                <w:lang w:val="en-AU"/>
              </w:rPr>
              <m:t>+D4</m:t>
            </m:r>
            <m:f>
              <m:fPr>
                <m:ctrlPr>
                  <w:rPr>
                    <w:rFonts w:ascii="Cambria Math" w:hAnsi="Arial"/>
                    <w:i/>
                    <w:sz w:val="20"/>
                    <w:szCs w:val="20"/>
                    <w:lang w:val="en-AU"/>
                  </w:rPr>
                </m:ctrlPr>
              </m:fPr>
              <m:num>
                <m:r>
                  <w:rPr>
                    <w:rFonts w:ascii="Cambria Math" w:hAnsi="Arial"/>
                    <w:sz w:val="20"/>
                    <w:szCs w:val="20"/>
                    <w:lang w:val="en-AU"/>
                  </w:rPr>
                  <m:t>R4t</m:t>
                </m:r>
              </m:num>
              <m:den>
                <m:r>
                  <w:rPr>
                    <w:rFonts w:ascii="Cambria Math" w:hAnsi="Arial"/>
                    <w:sz w:val="20"/>
                    <w:szCs w:val="20"/>
                    <w:lang w:val="en-AU"/>
                  </w:rPr>
                  <m:t>R4o</m:t>
                </m:r>
              </m:den>
            </m:f>
            <m:ctrlPr>
              <w:rPr>
                <w:rFonts w:ascii="Cambria Math" w:hAnsi="Cambria Math"/>
                <w:i/>
                <w:sz w:val="20"/>
                <w:szCs w:val="20"/>
                <w:lang w:val="en-AU"/>
              </w:rPr>
            </m:ctrlPr>
          </m:e>
        </m:d>
        <m:r>
          <w:rPr>
            <w:rFonts w:ascii="Cambria Math" w:hAnsi="Arial"/>
            <w:sz w:val="20"/>
            <w:szCs w:val="20"/>
            <w:lang w:val="en-AU"/>
          </w:rPr>
          <m:t>+VPt</m:t>
        </m:r>
        <m:r>
          <m:rPr>
            <m:sty m:val="p"/>
          </m:rPr>
          <w:rPr>
            <w:rFonts w:ascii="Cambria Math" w:hAnsi="Cambria Math"/>
            <w:sz w:val="20"/>
            <w:szCs w:val="20"/>
            <w:lang w:val="en-AU"/>
          </w:rPr>
          <w:br/>
        </m:r>
      </m:oMath>
    </w:p>
    <w:p w14:paraId="162A6896" w14:textId="77777777" w:rsidR="003F20C0" w:rsidRPr="003F20C0" w:rsidRDefault="003F20C0" w:rsidP="003F20C0">
      <w:pPr>
        <w:tabs>
          <w:tab w:val="left" w:pos="720"/>
        </w:tabs>
        <w:jc w:val="both"/>
        <w:rPr>
          <w:rFonts w:ascii="Arial" w:hAnsi="Arial"/>
          <w:sz w:val="20"/>
          <w:szCs w:val="20"/>
          <w:lang w:val="en-AU"/>
        </w:rPr>
      </w:pPr>
      <w:r w:rsidRPr="003F20C0">
        <w:rPr>
          <w:rFonts w:ascii="Arial" w:hAnsi="Arial"/>
          <w:sz w:val="20"/>
          <w:szCs w:val="20"/>
          <w:lang w:val="en-AU"/>
        </w:rPr>
        <w:t>Where:</w:t>
      </w:r>
    </w:p>
    <w:p w14:paraId="73FAFA89" w14:textId="77777777" w:rsidR="003F20C0" w:rsidRPr="003F20C0" w:rsidRDefault="003F20C0" w:rsidP="003F20C0">
      <w:pPr>
        <w:tabs>
          <w:tab w:val="left" w:pos="720"/>
        </w:tabs>
        <w:ind w:left="-1134"/>
        <w:jc w:val="both"/>
        <w:rPr>
          <w:rFonts w:ascii="Arial" w:hAnsi="Arial"/>
          <w:sz w:val="20"/>
          <w:szCs w:val="20"/>
          <w:lang w:val="en-AU"/>
        </w:rPr>
      </w:pPr>
    </w:p>
    <w:p w14:paraId="7E6A54E0" w14:textId="77777777" w:rsidR="003F20C0" w:rsidRPr="003F20C0" w:rsidRDefault="003F20C0" w:rsidP="003F20C0">
      <w:pPr>
        <w:tabs>
          <w:tab w:val="left" w:pos="1701"/>
          <w:tab w:val="left" w:pos="2835"/>
        </w:tabs>
        <w:jc w:val="both"/>
        <w:rPr>
          <w:rFonts w:ascii="Arial" w:hAnsi="Arial"/>
          <w:sz w:val="20"/>
          <w:szCs w:val="20"/>
          <w:lang w:val="en-AU"/>
        </w:rPr>
      </w:pPr>
      <w:r w:rsidRPr="003F20C0">
        <w:rPr>
          <w:rFonts w:ascii="Arial" w:hAnsi="Arial"/>
          <w:sz w:val="20"/>
          <w:szCs w:val="20"/>
          <w:lang w:val="en-AU"/>
        </w:rPr>
        <w:t>Pa</w:t>
      </w:r>
      <w:r w:rsidRPr="003F20C0">
        <w:rPr>
          <w:rFonts w:ascii="Arial" w:hAnsi="Arial"/>
          <w:sz w:val="20"/>
          <w:szCs w:val="20"/>
          <w:lang w:val="en-AU"/>
        </w:rPr>
        <w:tab/>
        <w:t>=</w:t>
      </w:r>
      <w:r w:rsidRPr="003F20C0">
        <w:rPr>
          <w:rFonts w:ascii="Arial" w:hAnsi="Arial"/>
          <w:sz w:val="20"/>
          <w:szCs w:val="20"/>
          <w:lang w:val="en-AU"/>
        </w:rPr>
        <w:tab/>
        <w:t>The new escalated price to be calculated.</w:t>
      </w:r>
    </w:p>
    <w:p w14:paraId="5046FFFF" w14:textId="77777777" w:rsidR="003F20C0" w:rsidRPr="003F20C0" w:rsidRDefault="003F20C0" w:rsidP="003F20C0">
      <w:pPr>
        <w:tabs>
          <w:tab w:val="left" w:pos="1701"/>
          <w:tab w:val="left" w:pos="2835"/>
        </w:tabs>
        <w:ind w:left="2835" w:hanging="2835"/>
        <w:jc w:val="both"/>
        <w:rPr>
          <w:rFonts w:ascii="Arial" w:hAnsi="Arial"/>
          <w:b/>
          <w:sz w:val="20"/>
          <w:szCs w:val="20"/>
          <w:lang w:val="en-AU"/>
        </w:rPr>
      </w:pPr>
      <w:r w:rsidRPr="003F20C0">
        <w:rPr>
          <w:rFonts w:ascii="Arial" w:hAnsi="Arial"/>
          <w:sz w:val="20"/>
          <w:szCs w:val="20"/>
          <w:lang w:val="en-AU"/>
        </w:rPr>
        <w:t>(1-</w:t>
      </w:r>
      <w:proofErr w:type="gramStart"/>
      <w:r w:rsidRPr="003F20C0">
        <w:rPr>
          <w:rFonts w:ascii="Arial" w:hAnsi="Arial"/>
          <w:sz w:val="20"/>
          <w:szCs w:val="20"/>
          <w:lang w:val="en-AU"/>
        </w:rPr>
        <w:t>V)Pt</w:t>
      </w:r>
      <w:proofErr w:type="gramEnd"/>
      <w:r w:rsidRPr="003F20C0">
        <w:rPr>
          <w:rFonts w:ascii="Arial" w:hAnsi="Arial"/>
          <w:sz w:val="20"/>
          <w:szCs w:val="20"/>
          <w:lang w:val="en-AU"/>
        </w:rPr>
        <w:tab/>
        <w:t>=</w:t>
      </w:r>
      <w:r w:rsidRPr="003F20C0">
        <w:rPr>
          <w:rFonts w:ascii="Arial" w:hAnsi="Arial"/>
          <w:sz w:val="20"/>
          <w:szCs w:val="20"/>
          <w:lang w:val="en-AU"/>
        </w:rPr>
        <w:tab/>
      </w:r>
      <w:r w:rsidRPr="003F20C0">
        <w:rPr>
          <w:rFonts w:ascii="Arial" w:hAnsi="Arial"/>
          <w:sz w:val="20"/>
          <w:szCs w:val="20"/>
          <w:lang w:val="en-AU"/>
        </w:rPr>
        <w:tab/>
        <w:t xml:space="preserve">85% of the original bid price. </w:t>
      </w:r>
      <w:r w:rsidRPr="003F20C0">
        <w:rPr>
          <w:rFonts w:ascii="Arial" w:hAnsi="Arial"/>
          <w:b/>
          <w:sz w:val="20"/>
          <w:szCs w:val="20"/>
          <w:lang w:val="en-AU"/>
        </w:rPr>
        <w:t>Note that Pt must always be the original bid price and not an escalated price.</w:t>
      </w:r>
    </w:p>
    <w:p w14:paraId="4ED7C5C2" w14:textId="77777777" w:rsidR="003F20C0" w:rsidRPr="003F20C0" w:rsidRDefault="003F20C0" w:rsidP="003F20C0">
      <w:pPr>
        <w:tabs>
          <w:tab w:val="left" w:pos="1701"/>
          <w:tab w:val="left" w:pos="2835"/>
        </w:tabs>
        <w:ind w:left="2835" w:hanging="2835"/>
        <w:jc w:val="both"/>
        <w:rPr>
          <w:rFonts w:ascii="Arial" w:hAnsi="Arial"/>
          <w:sz w:val="20"/>
          <w:szCs w:val="20"/>
          <w:lang w:val="en-AU"/>
        </w:rPr>
      </w:pPr>
      <w:r w:rsidRPr="003F20C0">
        <w:rPr>
          <w:rFonts w:ascii="Arial" w:hAnsi="Arial"/>
          <w:sz w:val="20"/>
          <w:szCs w:val="20"/>
          <w:lang w:val="en-AU"/>
        </w:rPr>
        <w:t>D1, D</w:t>
      </w:r>
      <w:proofErr w:type="gramStart"/>
      <w:r w:rsidRPr="003F20C0">
        <w:rPr>
          <w:rFonts w:ascii="Arial" w:hAnsi="Arial"/>
          <w:sz w:val="20"/>
          <w:szCs w:val="20"/>
          <w:lang w:val="en-AU"/>
        </w:rPr>
        <w:t>2..</w:t>
      </w:r>
      <w:proofErr w:type="gramEnd"/>
      <w:r w:rsidRPr="003F20C0">
        <w:rPr>
          <w:rFonts w:ascii="Arial" w:hAnsi="Arial"/>
          <w:sz w:val="20"/>
          <w:szCs w:val="20"/>
          <w:lang w:val="en-AU"/>
        </w:rPr>
        <w:tab/>
        <w:t>=</w:t>
      </w:r>
      <w:r w:rsidRPr="003F20C0">
        <w:rPr>
          <w:rFonts w:ascii="Arial" w:hAnsi="Arial"/>
          <w:sz w:val="20"/>
          <w:szCs w:val="20"/>
          <w:lang w:val="en-AU"/>
        </w:rPr>
        <w:tab/>
        <w:t>Each factor of the bid price eg. labour, transport, clothing, footwear, etc.  The total of the various factors D1, D2…etc. must add up to 100%.</w:t>
      </w:r>
    </w:p>
    <w:p w14:paraId="46CA8170"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r w:rsidRPr="003F20C0">
        <w:rPr>
          <w:rFonts w:ascii="Arial" w:hAnsi="Arial"/>
          <w:sz w:val="20"/>
          <w:szCs w:val="20"/>
          <w:lang w:val="en-AU"/>
        </w:rPr>
        <w:t>R1t, R2t……</w:t>
      </w:r>
      <w:r w:rsidRPr="003F20C0">
        <w:rPr>
          <w:rFonts w:ascii="Arial" w:hAnsi="Arial"/>
          <w:sz w:val="20"/>
          <w:szCs w:val="20"/>
          <w:lang w:val="en-AU"/>
        </w:rPr>
        <w:tab/>
        <w:t>=</w:t>
      </w:r>
      <w:r w:rsidRPr="003F20C0">
        <w:rPr>
          <w:rFonts w:ascii="Arial" w:hAnsi="Arial"/>
          <w:sz w:val="20"/>
          <w:szCs w:val="20"/>
          <w:lang w:val="en-AU"/>
        </w:rPr>
        <w:tab/>
        <w:t>Index figure obtained from new index (depends on the number of factors used).</w:t>
      </w:r>
    </w:p>
    <w:p w14:paraId="61D476FC" w14:textId="77777777" w:rsidR="003F20C0" w:rsidRPr="003F20C0" w:rsidRDefault="003F20C0" w:rsidP="003F20C0">
      <w:pPr>
        <w:tabs>
          <w:tab w:val="left" w:pos="1701"/>
          <w:tab w:val="left" w:pos="2835"/>
          <w:tab w:val="left" w:pos="3420"/>
        </w:tabs>
        <w:jc w:val="both"/>
        <w:rPr>
          <w:rFonts w:ascii="Arial" w:hAnsi="Arial"/>
          <w:sz w:val="20"/>
          <w:szCs w:val="20"/>
          <w:lang w:val="en-AU"/>
        </w:rPr>
      </w:pPr>
      <w:r w:rsidRPr="003F20C0">
        <w:rPr>
          <w:rFonts w:ascii="Arial" w:hAnsi="Arial"/>
          <w:sz w:val="20"/>
          <w:szCs w:val="20"/>
          <w:lang w:val="en-AU"/>
        </w:rPr>
        <w:t>R1o, R2o</w:t>
      </w:r>
      <w:r w:rsidRPr="003F20C0">
        <w:rPr>
          <w:rFonts w:ascii="Arial" w:hAnsi="Arial"/>
          <w:sz w:val="20"/>
          <w:szCs w:val="20"/>
          <w:lang w:val="en-AU"/>
        </w:rPr>
        <w:tab/>
        <w:t>=</w:t>
      </w:r>
      <w:r w:rsidRPr="003F20C0">
        <w:rPr>
          <w:rFonts w:ascii="Arial" w:hAnsi="Arial"/>
          <w:sz w:val="20"/>
          <w:szCs w:val="20"/>
          <w:lang w:val="en-AU"/>
        </w:rPr>
        <w:tab/>
        <w:t>Index figure at time of bidding.</w:t>
      </w:r>
    </w:p>
    <w:p w14:paraId="2EE57E76"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r w:rsidRPr="003F20C0">
        <w:rPr>
          <w:rFonts w:ascii="Arial" w:hAnsi="Arial"/>
          <w:sz w:val="20"/>
          <w:szCs w:val="20"/>
          <w:lang w:val="en-AU"/>
        </w:rPr>
        <w:t>VPt</w:t>
      </w:r>
      <w:r w:rsidRPr="003F20C0">
        <w:rPr>
          <w:rFonts w:ascii="Arial" w:hAnsi="Arial"/>
          <w:sz w:val="20"/>
          <w:szCs w:val="20"/>
          <w:lang w:val="en-AU"/>
        </w:rPr>
        <w:tab/>
        <w:t>=</w:t>
      </w:r>
      <w:r w:rsidRPr="003F20C0">
        <w:rPr>
          <w:rFonts w:ascii="Arial" w:hAnsi="Arial"/>
          <w:sz w:val="20"/>
          <w:szCs w:val="20"/>
          <w:lang w:val="en-AU"/>
        </w:rPr>
        <w:tab/>
        <w:t>15% of the original bid price.  This portion of the bid price remains firm i.e. it is not subject to any price escalations.</w:t>
      </w:r>
    </w:p>
    <w:p w14:paraId="35313156" w14:textId="77777777" w:rsidR="003F20C0" w:rsidRPr="003F20C0" w:rsidRDefault="003F20C0" w:rsidP="003F20C0">
      <w:pPr>
        <w:tabs>
          <w:tab w:val="left" w:pos="1701"/>
          <w:tab w:val="left" w:pos="3420"/>
        </w:tabs>
        <w:ind w:hanging="1134"/>
        <w:jc w:val="both"/>
        <w:rPr>
          <w:rFonts w:ascii="Arial" w:hAnsi="Arial"/>
          <w:b/>
          <w:sz w:val="20"/>
          <w:szCs w:val="20"/>
          <w:lang w:val="en-AU"/>
        </w:rPr>
      </w:pPr>
    </w:p>
    <w:p w14:paraId="3B3E7A1F" w14:textId="77777777" w:rsidR="003F20C0" w:rsidRPr="003F20C0" w:rsidRDefault="003F20C0" w:rsidP="003F20C0">
      <w:pPr>
        <w:tabs>
          <w:tab w:val="left" w:pos="1701"/>
          <w:tab w:val="left" w:pos="3420"/>
        </w:tabs>
        <w:ind w:hanging="1134"/>
        <w:jc w:val="both"/>
        <w:rPr>
          <w:rFonts w:ascii="Arial" w:hAnsi="Arial"/>
          <w:sz w:val="20"/>
          <w:szCs w:val="20"/>
          <w:lang w:val="en-AU"/>
        </w:rPr>
      </w:pPr>
      <w:r w:rsidRPr="003F20C0">
        <w:rPr>
          <w:rFonts w:ascii="Arial" w:hAnsi="Arial"/>
          <w:sz w:val="20"/>
          <w:szCs w:val="20"/>
          <w:lang w:val="en-AU"/>
        </w:rPr>
        <w:t>3.</w:t>
      </w:r>
      <w:r w:rsidRPr="003F20C0">
        <w:rPr>
          <w:rFonts w:ascii="Arial" w:hAnsi="Arial"/>
          <w:sz w:val="20"/>
          <w:szCs w:val="20"/>
          <w:lang w:val="en-AU"/>
        </w:rPr>
        <w:tab/>
        <w:t>The following index/indices must be used to calculate your bid price:</w:t>
      </w:r>
    </w:p>
    <w:p w14:paraId="66DFD4D8" w14:textId="77777777" w:rsidR="003F20C0" w:rsidRPr="003F20C0" w:rsidRDefault="003F20C0" w:rsidP="003F20C0">
      <w:pPr>
        <w:tabs>
          <w:tab w:val="left" w:pos="720"/>
          <w:tab w:val="left" w:pos="3119"/>
          <w:tab w:val="left" w:pos="3420"/>
        </w:tabs>
        <w:ind w:left="-1134"/>
        <w:jc w:val="both"/>
        <w:rPr>
          <w:rFonts w:ascii="Arial" w:hAnsi="Arial"/>
          <w:sz w:val="20"/>
          <w:szCs w:val="20"/>
          <w:lang w:val="en-AU"/>
        </w:rPr>
      </w:pPr>
    </w:p>
    <w:p w14:paraId="33F55DA7" w14:textId="77777777" w:rsidR="003F20C0" w:rsidRPr="003F20C0" w:rsidRDefault="003F20C0" w:rsidP="003F20C0">
      <w:pPr>
        <w:tabs>
          <w:tab w:val="left" w:pos="720"/>
          <w:tab w:val="left" w:pos="2835"/>
          <w:tab w:val="left" w:pos="3420"/>
        </w:tabs>
        <w:jc w:val="both"/>
        <w:rPr>
          <w:rFonts w:ascii="Arial" w:hAnsi="Arial"/>
          <w:sz w:val="20"/>
          <w:szCs w:val="20"/>
          <w:lang w:val="en-AU"/>
        </w:rPr>
      </w:pPr>
      <w:r w:rsidRPr="003F20C0">
        <w:rPr>
          <w:rFonts w:ascii="Arial" w:hAnsi="Arial"/>
          <w:sz w:val="20"/>
          <w:szCs w:val="20"/>
          <w:lang w:val="en-AU"/>
        </w:rPr>
        <w:t>Index………. Dated……….</w:t>
      </w:r>
      <w:r w:rsidRPr="003F20C0">
        <w:rPr>
          <w:rFonts w:ascii="Arial" w:hAnsi="Arial"/>
          <w:sz w:val="20"/>
          <w:szCs w:val="20"/>
          <w:lang w:val="en-AU"/>
        </w:rPr>
        <w:tab/>
        <w:t>Index………. Dated……….</w:t>
      </w:r>
      <w:r w:rsidRPr="003F20C0">
        <w:rPr>
          <w:rFonts w:ascii="Arial" w:hAnsi="Arial"/>
          <w:sz w:val="20"/>
          <w:szCs w:val="20"/>
          <w:lang w:val="en-AU"/>
        </w:rPr>
        <w:tab/>
        <w:t>Index………. Dated……….</w:t>
      </w:r>
    </w:p>
    <w:p w14:paraId="67169AD2" w14:textId="77777777" w:rsidR="003F20C0" w:rsidRPr="003F20C0" w:rsidRDefault="003F20C0" w:rsidP="003F20C0">
      <w:pPr>
        <w:tabs>
          <w:tab w:val="left" w:pos="720"/>
          <w:tab w:val="left" w:pos="2835"/>
          <w:tab w:val="left" w:pos="3420"/>
        </w:tabs>
        <w:ind w:left="-1134"/>
        <w:jc w:val="both"/>
        <w:rPr>
          <w:rFonts w:ascii="Arial" w:hAnsi="Arial"/>
          <w:sz w:val="20"/>
          <w:szCs w:val="20"/>
          <w:lang w:val="en-AU"/>
        </w:rPr>
      </w:pPr>
    </w:p>
    <w:p w14:paraId="693E4B3E" w14:textId="77777777" w:rsidR="003F20C0" w:rsidRPr="003F20C0" w:rsidRDefault="003F20C0" w:rsidP="003F20C0">
      <w:pPr>
        <w:tabs>
          <w:tab w:val="left" w:pos="720"/>
          <w:tab w:val="left" w:pos="2835"/>
          <w:tab w:val="left" w:pos="3420"/>
        </w:tabs>
        <w:jc w:val="both"/>
        <w:rPr>
          <w:rFonts w:ascii="Arial" w:hAnsi="Arial"/>
          <w:b/>
          <w:sz w:val="20"/>
          <w:szCs w:val="20"/>
          <w:lang w:val="en-AU"/>
        </w:rPr>
      </w:pPr>
      <w:r w:rsidRPr="003F20C0">
        <w:rPr>
          <w:sz w:val="20"/>
          <w:szCs w:val="20"/>
          <w:lang w:val="en-AU"/>
        </w:rPr>
        <w:t>Index………. Dated……….</w:t>
      </w:r>
      <w:r w:rsidRPr="003F20C0">
        <w:rPr>
          <w:sz w:val="20"/>
          <w:szCs w:val="20"/>
          <w:lang w:val="en-AU"/>
        </w:rPr>
        <w:tab/>
        <w:t>Index………. Dated……….</w:t>
      </w:r>
      <w:r w:rsidRPr="003F20C0">
        <w:rPr>
          <w:sz w:val="20"/>
          <w:szCs w:val="20"/>
          <w:lang w:val="en-AU"/>
        </w:rPr>
        <w:tab/>
        <w:t>Index………. Dated……….</w:t>
      </w:r>
    </w:p>
    <w:p w14:paraId="15D98B61" w14:textId="77777777" w:rsidR="003F20C0" w:rsidRPr="003F20C0" w:rsidRDefault="003F20C0" w:rsidP="003F20C0">
      <w:pPr>
        <w:tabs>
          <w:tab w:val="left" w:pos="720"/>
          <w:tab w:val="left" w:pos="2835"/>
          <w:tab w:val="left" w:pos="3420"/>
        </w:tabs>
        <w:ind w:hanging="1134"/>
        <w:jc w:val="both"/>
        <w:rPr>
          <w:rFonts w:ascii="Arial" w:hAnsi="Arial"/>
          <w:sz w:val="20"/>
          <w:szCs w:val="20"/>
          <w:lang w:val="en-AU"/>
        </w:rPr>
      </w:pPr>
    </w:p>
    <w:p w14:paraId="55C4B365" w14:textId="77777777" w:rsidR="003F20C0" w:rsidRPr="003F20C0" w:rsidRDefault="003F20C0" w:rsidP="003F20C0">
      <w:pPr>
        <w:tabs>
          <w:tab w:val="left" w:pos="720"/>
          <w:tab w:val="left" w:pos="2835"/>
          <w:tab w:val="left" w:pos="3420"/>
        </w:tabs>
        <w:ind w:hanging="1134"/>
        <w:jc w:val="both"/>
        <w:rPr>
          <w:sz w:val="20"/>
          <w:szCs w:val="20"/>
          <w:lang w:val="en-AU"/>
        </w:rPr>
      </w:pPr>
      <w:r w:rsidRPr="003F20C0">
        <w:rPr>
          <w:rFonts w:ascii="Arial" w:hAnsi="Arial"/>
          <w:sz w:val="20"/>
          <w:szCs w:val="20"/>
          <w:lang w:val="en-AU"/>
        </w:rPr>
        <w:t>4.</w:t>
      </w:r>
      <w:r w:rsidRPr="003F20C0">
        <w:rPr>
          <w:rFonts w:ascii="Arial" w:hAnsi="Arial"/>
          <w:sz w:val="20"/>
          <w:szCs w:val="20"/>
          <w:lang w:val="en-AU"/>
        </w:rPr>
        <w:tab/>
      </w:r>
      <w:r w:rsidRPr="003F20C0">
        <w:rPr>
          <w:sz w:val="20"/>
          <w:szCs w:val="20"/>
          <w:lang w:val="en-AU"/>
        </w:rPr>
        <w:t>FURNISH A BREAKDOWN OF YOUR PRICE IN TERMS OF ABOVE-MENTIONED FORMULA.  THE TOTAL OF THE VARIOUS FACTORS MUST ADD UP TO 100%.</w:t>
      </w:r>
    </w:p>
    <w:p w14:paraId="76231B81" w14:textId="77777777" w:rsidR="003F20C0" w:rsidRPr="003F20C0" w:rsidRDefault="003F20C0" w:rsidP="003F20C0">
      <w:pPr>
        <w:ind w:left="-1134"/>
        <w:rPr>
          <w:rFonts w:ascii="Arial" w:hAnsi="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3F20C0" w:rsidRPr="003F20C0" w14:paraId="43EFF297" w14:textId="77777777" w:rsidTr="009775E5">
        <w:trPr>
          <w:cantSplit/>
          <w:trHeight w:val="498"/>
        </w:trPr>
        <w:tc>
          <w:tcPr>
            <w:tcW w:w="5954" w:type="dxa"/>
            <w:vAlign w:val="center"/>
          </w:tcPr>
          <w:p w14:paraId="3BE320B2" w14:textId="77777777" w:rsidR="003F20C0" w:rsidRPr="00BD5084" w:rsidRDefault="003F20C0" w:rsidP="003F20C0">
            <w:pPr>
              <w:ind w:left="-1134"/>
              <w:jc w:val="center"/>
              <w:rPr>
                <w:rFonts w:ascii="Arial" w:hAnsi="Arial"/>
                <w:sz w:val="16"/>
                <w:szCs w:val="20"/>
                <w:lang w:val="pt-PT"/>
              </w:rPr>
            </w:pPr>
            <w:r w:rsidRPr="00BD5084">
              <w:rPr>
                <w:rFonts w:ascii="Arial" w:hAnsi="Arial"/>
                <w:sz w:val="16"/>
                <w:szCs w:val="20"/>
                <w:lang w:val="pt-PT"/>
              </w:rPr>
              <w:t>FACTOR</w:t>
            </w:r>
          </w:p>
          <w:p w14:paraId="136A17D2" w14:textId="77777777" w:rsidR="003F20C0" w:rsidRPr="003F20C0" w:rsidRDefault="003F20C0" w:rsidP="003F20C0">
            <w:pPr>
              <w:ind w:left="-1134"/>
              <w:jc w:val="center"/>
              <w:rPr>
                <w:rFonts w:ascii="Arial" w:hAnsi="Arial"/>
                <w:sz w:val="16"/>
                <w:szCs w:val="20"/>
                <w:lang w:val="en-AU"/>
              </w:rPr>
            </w:pPr>
            <w:r w:rsidRPr="00BD5084">
              <w:rPr>
                <w:rFonts w:ascii="Arial" w:hAnsi="Arial"/>
                <w:sz w:val="16"/>
                <w:szCs w:val="20"/>
                <w:lang w:val="pt-PT"/>
              </w:rPr>
              <w:t xml:space="preserve">(D1, D2 etc. eg. </w:t>
            </w:r>
            <w:r w:rsidRPr="003F20C0">
              <w:rPr>
                <w:rFonts w:ascii="Arial" w:hAnsi="Arial"/>
                <w:sz w:val="16"/>
                <w:szCs w:val="20"/>
                <w:lang w:val="en-AU"/>
              </w:rPr>
              <w:t>Labour, transport etc.)</w:t>
            </w:r>
          </w:p>
        </w:tc>
        <w:tc>
          <w:tcPr>
            <w:tcW w:w="3014" w:type="dxa"/>
            <w:gridSpan w:val="2"/>
            <w:vAlign w:val="center"/>
          </w:tcPr>
          <w:p w14:paraId="68208DE2" w14:textId="77777777" w:rsidR="003F20C0" w:rsidRPr="003F20C0" w:rsidRDefault="003F20C0" w:rsidP="003F20C0">
            <w:pPr>
              <w:ind w:left="-1134"/>
              <w:jc w:val="center"/>
              <w:rPr>
                <w:rFonts w:ascii="Arial" w:hAnsi="Arial"/>
                <w:sz w:val="16"/>
                <w:szCs w:val="20"/>
                <w:lang w:val="en-AU"/>
              </w:rPr>
            </w:pPr>
            <w:r w:rsidRPr="003F20C0">
              <w:rPr>
                <w:rFonts w:ascii="Arial" w:hAnsi="Arial"/>
                <w:sz w:val="16"/>
                <w:szCs w:val="20"/>
                <w:lang w:val="en-AU"/>
              </w:rPr>
              <w:t>P           PERCENTAGE OF BID PRICE</w:t>
            </w:r>
          </w:p>
        </w:tc>
      </w:tr>
      <w:tr w:rsidR="003F20C0" w:rsidRPr="003F20C0" w14:paraId="494B1CC5" w14:textId="77777777" w:rsidTr="009775E5">
        <w:trPr>
          <w:cantSplit/>
          <w:trHeight w:val="280"/>
        </w:trPr>
        <w:tc>
          <w:tcPr>
            <w:tcW w:w="5954" w:type="dxa"/>
          </w:tcPr>
          <w:p w14:paraId="673A5C60" w14:textId="77777777" w:rsidR="003F20C0" w:rsidRPr="003F20C0" w:rsidRDefault="003F20C0" w:rsidP="003F20C0">
            <w:pPr>
              <w:ind w:left="-1134"/>
              <w:rPr>
                <w:rFonts w:ascii="Arial" w:hAnsi="Arial"/>
                <w:sz w:val="20"/>
                <w:szCs w:val="20"/>
                <w:lang w:val="en-AU"/>
              </w:rPr>
            </w:pPr>
          </w:p>
        </w:tc>
        <w:tc>
          <w:tcPr>
            <w:tcW w:w="3014" w:type="dxa"/>
            <w:gridSpan w:val="2"/>
          </w:tcPr>
          <w:p w14:paraId="44F6C0B1" w14:textId="77777777" w:rsidR="003F20C0" w:rsidRPr="003F20C0" w:rsidRDefault="003F20C0" w:rsidP="003F20C0">
            <w:pPr>
              <w:ind w:left="-1134"/>
              <w:rPr>
                <w:rFonts w:ascii="Arial" w:hAnsi="Arial"/>
                <w:sz w:val="20"/>
                <w:szCs w:val="20"/>
                <w:lang w:val="en-AU"/>
              </w:rPr>
            </w:pPr>
          </w:p>
        </w:tc>
      </w:tr>
      <w:tr w:rsidR="003F20C0" w:rsidRPr="003F20C0" w14:paraId="0F02E32F" w14:textId="77777777" w:rsidTr="009775E5">
        <w:trPr>
          <w:gridAfter w:val="1"/>
          <w:wAfter w:w="7" w:type="dxa"/>
          <w:cantSplit/>
          <w:trHeight w:val="255"/>
        </w:trPr>
        <w:tc>
          <w:tcPr>
            <w:tcW w:w="5954" w:type="dxa"/>
          </w:tcPr>
          <w:p w14:paraId="619B7C91" w14:textId="77777777" w:rsidR="003F20C0" w:rsidRPr="003F20C0" w:rsidRDefault="003F20C0" w:rsidP="003F20C0">
            <w:pPr>
              <w:ind w:left="-1134"/>
              <w:rPr>
                <w:rFonts w:ascii="Arial" w:hAnsi="Arial"/>
                <w:sz w:val="20"/>
                <w:szCs w:val="20"/>
                <w:lang w:val="en-AU"/>
              </w:rPr>
            </w:pPr>
          </w:p>
        </w:tc>
        <w:tc>
          <w:tcPr>
            <w:tcW w:w="3007" w:type="dxa"/>
          </w:tcPr>
          <w:p w14:paraId="2506C010" w14:textId="77777777" w:rsidR="003F20C0" w:rsidRPr="003F20C0" w:rsidRDefault="003F20C0" w:rsidP="003F20C0">
            <w:pPr>
              <w:ind w:left="-1134"/>
              <w:rPr>
                <w:rFonts w:ascii="Arial" w:hAnsi="Arial"/>
                <w:sz w:val="20"/>
                <w:szCs w:val="20"/>
                <w:lang w:val="en-AU"/>
              </w:rPr>
            </w:pPr>
          </w:p>
        </w:tc>
      </w:tr>
      <w:tr w:rsidR="003F20C0" w:rsidRPr="003F20C0" w14:paraId="1E54A4E3" w14:textId="77777777" w:rsidTr="009775E5">
        <w:trPr>
          <w:gridAfter w:val="1"/>
          <w:wAfter w:w="7" w:type="dxa"/>
          <w:cantSplit/>
          <w:trHeight w:val="274"/>
        </w:trPr>
        <w:tc>
          <w:tcPr>
            <w:tcW w:w="5954" w:type="dxa"/>
          </w:tcPr>
          <w:p w14:paraId="7CD22C7B" w14:textId="77777777" w:rsidR="003F20C0" w:rsidRPr="003F20C0" w:rsidRDefault="003F20C0" w:rsidP="003F20C0">
            <w:pPr>
              <w:ind w:left="-1134"/>
              <w:rPr>
                <w:rFonts w:ascii="Arial" w:hAnsi="Arial"/>
                <w:sz w:val="20"/>
                <w:szCs w:val="20"/>
                <w:lang w:val="en-AU"/>
              </w:rPr>
            </w:pPr>
          </w:p>
        </w:tc>
        <w:tc>
          <w:tcPr>
            <w:tcW w:w="3007" w:type="dxa"/>
          </w:tcPr>
          <w:p w14:paraId="2601638B" w14:textId="77777777" w:rsidR="003F20C0" w:rsidRPr="003F20C0" w:rsidRDefault="003F20C0" w:rsidP="003F20C0">
            <w:pPr>
              <w:ind w:left="-1134"/>
              <w:rPr>
                <w:rFonts w:ascii="Arial" w:hAnsi="Arial"/>
                <w:sz w:val="20"/>
                <w:szCs w:val="20"/>
                <w:lang w:val="en-AU"/>
              </w:rPr>
            </w:pPr>
          </w:p>
        </w:tc>
      </w:tr>
      <w:tr w:rsidR="003F20C0" w:rsidRPr="003F20C0" w14:paraId="4917C510" w14:textId="77777777" w:rsidTr="009775E5">
        <w:trPr>
          <w:gridAfter w:val="1"/>
          <w:wAfter w:w="7" w:type="dxa"/>
          <w:cantSplit/>
          <w:trHeight w:val="274"/>
        </w:trPr>
        <w:tc>
          <w:tcPr>
            <w:tcW w:w="5954" w:type="dxa"/>
          </w:tcPr>
          <w:p w14:paraId="304666B1" w14:textId="77777777" w:rsidR="003F20C0" w:rsidRPr="003F20C0" w:rsidRDefault="003F20C0" w:rsidP="003F20C0">
            <w:pPr>
              <w:ind w:left="-1134"/>
              <w:rPr>
                <w:rFonts w:ascii="Arial" w:hAnsi="Arial"/>
                <w:sz w:val="20"/>
                <w:szCs w:val="20"/>
                <w:lang w:val="en-AU"/>
              </w:rPr>
            </w:pPr>
          </w:p>
        </w:tc>
        <w:tc>
          <w:tcPr>
            <w:tcW w:w="3007" w:type="dxa"/>
          </w:tcPr>
          <w:p w14:paraId="17DE600E" w14:textId="77777777" w:rsidR="003F20C0" w:rsidRPr="003F20C0" w:rsidRDefault="003F20C0" w:rsidP="003F20C0">
            <w:pPr>
              <w:ind w:left="-1134"/>
              <w:rPr>
                <w:rFonts w:ascii="Arial" w:hAnsi="Arial"/>
                <w:sz w:val="20"/>
                <w:szCs w:val="20"/>
                <w:lang w:val="en-AU"/>
              </w:rPr>
            </w:pPr>
          </w:p>
        </w:tc>
      </w:tr>
      <w:tr w:rsidR="003F20C0" w:rsidRPr="003F20C0" w14:paraId="739E8CB7" w14:textId="77777777" w:rsidTr="009775E5">
        <w:trPr>
          <w:gridAfter w:val="1"/>
          <w:wAfter w:w="7" w:type="dxa"/>
          <w:cantSplit/>
          <w:trHeight w:val="274"/>
        </w:trPr>
        <w:tc>
          <w:tcPr>
            <w:tcW w:w="5954" w:type="dxa"/>
          </w:tcPr>
          <w:p w14:paraId="2FEFD7B2" w14:textId="77777777" w:rsidR="003F20C0" w:rsidRPr="003F20C0" w:rsidRDefault="003F20C0" w:rsidP="003F20C0">
            <w:pPr>
              <w:ind w:left="-1134"/>
              <w:rPr>
                <w:rFonts w:ascii="Arial" w:hAnsi="Arial"/>
                <w:sz w:val="20"/>
                <w:szCs w:val="20"/>
                <w:lang w:val="en-AU"/>
              </w:rPr>
            </w:pPr>
          </w:p>
        </w:tc>
        <w:tc>
          <w:tcPr>
            <w:tcW w:w="3007" w:type="dxa"/>
          </w:tcPr>
          <w:p w14:paraId="1F329C2F" w14:textId="77777777" w:rsidR="003F20C0" w:rsidRPr="003F20C0" w:rsidRDefault="003F20C0" w:rsidP="003F20C0">
            <w:pPr>
              <w:ind w:left="-1134"/>
              <w:rPr>
                <w:rFonts w:ascii="Arial" w:hAnsi="Arial"/>
                <w:sz w:val="20"/>
                <w:szCs w:val="20"/>
                <w:lang w:val="en-AU"/>
              </w:rPr>
            </w:pPr>
          </w:p>
        </w:tc>
      </w:tr>
      <w:tr w:rsidR="003F20C0" w:rsidRPr="003F20C0" w14:paraId="29AF148F" w14:textId="77777777" w:rsidTr="009775E5">
        <w:trPr>
          <w:gridAfter w:val="1"/>
          <w:wAfter w:w="7" w:type="dxa"/>
          <w:cantSplit/>
          <w:trHeight w:val="274"/>
        </w:trPr>
        <w:tc>
          <w:tcPr>
            <w:tcW w:w="5954" w:type="dxa"/>
          </w:tcPr>
          <w:p w14:paraId="248939ED" w14:textId="77777777" w:rsidR="003F20C0" w:rsidRPr="003F20C0" w:rsidRDefault="003F20C0" w:rsidP="003F20C0">
            <w:pPr>
              <w:ind w:left="-1134"/>
              <w:rPr>
                <w:rFonts w:ascii="Arial" w:hAnsi="Arial"/>
                <w:sz w:val="20"/>
                <w:szCs w:val="20"/>
                <w:lang w:val="en-AU"/>
              </w:rPr>
            </w:pPr>
          </w:p>
        </w:tc>
        <w:tc>
          <w:tcPr>
            <w:tcW w:w="3007" w:type="dxa"/>
          </w:tcPr>
          <w:p w14:paraId="3F7FECE0" w14:textId="77777777" w:rsidR="003F20C0" w:rsidRPr="003F20C0" w:rsidRDefault="003F20C0" w:rsidP="003F20C0">
            <w:pPr>
              <w:ind w:left="-1134"/>
              <w:rPr>
                <w:rFonts w:ascii="Arial" w:hAnsi="Arial"/>
                <w:sz w:val="20"/>
                <w:szCs w:val="20"/>
                <w:lang w:val="en-AU"/>
              </w:rPr>
            </w:pPr>
          </w:p>
        </w:tc>
      </w:tr>
      <w:tr w:rsidR="003F20C0" w:rsidRPr="003F20C0" w14:paraId="2E56F530" w14:textId="77777777" w:rsidTr="009775E5">
        <w:trPr>
          <w:gridAfter w:val="1"/>
          <w:wAfter w:w="7" w:type="dxa"/>
          <w:cantSplit/>
          <w:trHeight w:val="274"/>
        </w:trPr>
        <w:tc>
          <w:tcPr>
            <w:tcW w:w="5954" w:type="dxa"/>
          </w:tcPr>
          <w:p w14:paraId="3CB47ADB" w14:textId="77777777" w:rsidR="003F20C0" w:rsidRPr="003F20C0" w:rsidRDefault="003F20C0" w:rsidP="003F20C0">
            <w:pPr>
              <w:ind w:left="-1134"/>
              <w:rPr>
                <w:rFonts w:ascii="Arial" w:hAnsi="Arial"/>
                <w:sz w:val="20"/>
                <w:szCs w:val="20"/>
                <w:lang w:val="en-AU"/>
              </w:rPr>
            </w:pPr>
          </w:p>
        </w:tc>
        <w:tc>
          <w:tcPr>
            <w:tcW w:w="3007" w:type="dxa"/>
          </w:tcPr>
          <w:p w14:paraId="72D9F348" w14:textId="77777777" w:rsidR="003F20C0" w:rsidRPr="003F20C0" w:rsidRDefault="003F20C0" w:rsidP="003F20C0">
            <w:pPr>
              <w:ind w:left="-1134"/>
              <w:rPr>
                <w:rFonts w:ascii="Arial" w:hAnsi="Arial"/>
                <w:sz w:val="20"/>
                <w:szCs w:val="20"/>
                <w:lang w:val="en-AU"/>
              </w:rPr>
            </w:pPr>
          </w:p>
        </w:tc>
      </w:tr>
      <w:tr w:rsidR="003F20C0" w:rsidRPr="003F20C0" w14:paraId="7875100B" w14:textId="77777777" w:rsidTr="009775E5">
        <w:trPr>
          <w:gridAfter w:val="1"/>
          <w:wAfter w:w="7" w:type="dxa"/>
          <w:cantSplit/>
          <w:trHeight w:val="274"/>
        </w:trPr>
        <w:tc>
          <w:tcPr>
            <w:tcW w:w="5954" w:type="dxa"/>
          </w:tcPr>
          <w:p w14:paraId="5908F8CB" w14:textId="77777777" w:rsidR="003F20C0" w:rsidRPr="003F20C0" w:rsidRDefault="003F20C0" w:rsidP="003F20C0">
            <w:pPr>
              <w:ind w:left="-1134"/>
              <w:rPr>
                <w:rFonts w:ascii="Arial" w:hAnsi="Arial"/>
                <w:sz w:val="20"/>
                <w:szCs w:val="20"/>
                <w:lang w:val="en-AU"/>
              </w:rPr>
            </w:pPr>
          </w:p>
        </w:tc>
        <w:tc>
          <w:tcPr>
            <w:tcW w:w="3007" w:type="dxa"/>
          </w:tcPr>
          <w:p w14:paraId="483D7317" w14:textId="77777777" w:rsidR="003F20C0" w:rsidRPr="003F20C0" w:rsidRDefault="003F20C0" w:rsidP="003F20C0">
            <w:pPr>
              <w:ind w:left="-1134"/>
              <w:rPr>
                <w:rFonts w:ascii="Arial" w:hAnsi="Arial"/>
                <w:sz w:val="20"/>
                <w:szCs w:val="20"/>
                <w:lang w:val="en-AU"/>
              </w:rPr>
            </w:pPr>
          </w:p>
        </w:tc>
      </w:tr>
      <w:tr w:rsidR="003F20C0" w:rsidRPr="003F20C0" w14:paraId="4726830F" w14:textId="77777777" w:rsidTr="009775E5">
        <w:trPr>
          <w:gridAfter w:val="1"/>
          <w:wAfter w:w="7" w:type="dxa"/>
          <w:cantSplit/>
          <w:trHeight w:val="274"/>
        </w:trPr>
        <w:tc>
          <w:tcPr>
            <w:tcW w:w="5954" w:type="dxa"/>
          </w:tcPr>
          <w:p w14:paraId="3DF57C45" w14:textId="77777777" w:rsidR="003F20C0" w:rsidRPr="003F20C0" w:rsidRDefault="003F20C0" w:rsidP="003F20C0">
            <w:pPr>
              <w:ind w:left="-1134"/>
              <w:rPr>
                <w:rFonts w:ascii="Arial" w:hAnsi="Arial"/>
                <w:sz w:val="20"/>
                <w:szCs w:val="20"/>
                <w:lang w:val="en-AU"/>
              </w:rPr>
            </w:pPr>
          </w:p>
        </w:tc>
        <w:tc>
          <w:tcPr>
            <w:tcW w:w="3007" w:type="dxa"/>
          </w:tcPr>
          <w:p w14:paraId="0DAD29BA" w14:textId="77777777" w:rsidR="003F20C0" w:rsidRPr="003F20C0" w:rsidRDefault="003F20C0" w:rsidP="003F20C0">
            <w:pPr>
              <w:ind w:left="-1134"/>
              <w:rPr>
                <w:rFonts w:ascii="Arial" w:hAnsi="Arial"/>
                <w:sz w:val="20"/>
                <w:szCs w:val="20"/>
                <w:lang w:val="en-AU"/>
              </w:rPr>
            </w:pPr>
          </w:p>
        </w:tc>
      </w:tr>
    </w:tbl>
    <w:p w14:paraId="2B7EC306" w14:textId="77777777" w:rsidR="003F20C0" w:rsidRPr="003F20C0" w:rsidRDefault="003F20C0" w:rsidP="003F20C0">
      <w:pPr>
        <w:ind w:left="-1134"/>
        <w:jc w:val="right"/>
        <w:rPr>
          <w:rFonts w:ascii="Arial" w:hAnsi="Arial"/>
          <w:b/>
          <w:sz w:val="20"/>
          <w:szCs w:val="20"/>
          <w:lang w:val="en-AU"/>
        </w:rPr>
      </w:pPr>
    </w:p>
    <w:p w14:paraId="390C7839" w14:textId="77777777" w:rsidR="003F20C0" w:rsidRPr="003F20C0" w:rsidRDefault="003F20C0" w:rsidP="003F20C0">
      <w:pPr>
        <w:ind w:left="-1134"/>
        <w:jc w:val="right"/>
        <w:rPr>
          <w:rFonts w:ascii="Arial" w:hAnsi="Arial"/>
          <w:b/>
          <w:sz w:val="20"/>
          <w:szCs w:val="20"/>
          <w:lang w:val="en-AU"/>
        </w:rPr>
      </w:pPr>
    </w:p>
    <w:p w14:paraId="2E6D01A4" w14:textId="77777777" w:rsidR="003F20C0" w:rsidRDefault="003F20C0" w:rsidP="003F20C0">
      <w:pPr>
        <w:ind w:left="-1134"/>
        <w:jc w:val="both"/>
        <w:rPr>
          <w:rFonts w:ascii="Arial" w:hAnsi="Arial"/>
          <w:b/>
          <w:sz w:val="20"/>
          <w:szCs w:val="20"/>
          <w:lang w:val="en-AU"/>
        </w:rPr>
      </w:pPr>
    </w:p>
    <w:p w14:paraId="460C6D2A" w14:textId="77777777" w:rsidR="003E525F" w:rsidRDefault="003E525F" w:rsidP="003F20C0">
      <w:pPr>
        <w:ind w:left="-1134"/>
        <w:jc w:val="both"/>
        <w:rPr>
          <w:rFonts w:ascii="Arial" w:hAnsi="Arial"/>
          <w:b/>
          <w:sz w:val="20"/>
          <w:szCs w:val="20"/>
          <w:lang w:val="en-AU"/>
        </w:rPr>
      </w:pPr>
    </w:p>
    <w:p w14:paraId="1D3853AD" w14:textId="77777777" w:rsidR="003E525F" w:rsidRDefault="003E525F" w:rsidP="003F20C0">
      <w:pPr>
        <w:ind w:left="-1134"/>
        <w:jc w:val="both"/>
        <w:rPr>
          <w:rFonts w:ascii="Arial" w:hAnsi="Arial"/>
          <w:b/>
          <w:sz w:val="20"/>
          <w:szCs w:val="20"/>
          <w:lang w:val="en-AU"/>
        </w:rPr>
      </w:pPr>
    </w:p>
    <w:p w14:paraId="3A97AF49" w14:textId="77777777" w:rsidR="003E525F" w:rsidRDefault="003E525F" w:rsidP="003F20C0">
      <w:pPr>
        <w:ind w:left="-1134"/>
        <w:jc w:val="both"/>
        <w:rPr>
          <w:rFonts w:ascii="Arial" w:hAnsi="Arial"/>
          <w:b/>
          <w:sz w:val="20"/>
          <w:szCs w:val="20"/>
          <w:lang w:val="en-AU"/>
        </w:rPr>
      </w:pPr>
    </w:p>
    <w:p w14:paraId="00AD020A" w14:textId="77777777" w:rsidR="003E525F" w:rsidRDefault="003E525F" w:rsidP="003F20C0">
      <w:pPr>
        <w:ind w:left="-1134"/>
        <w:jc w:val="both"/>
        <w:rPr>
          <w:rFonts w:ascii="Arial" w:hAnsi="Arial"/>
          <w:b/>
          <w:sz w:val="20"/>
          <w:szCs w:val="20"/>
          <w:lang w:val="en-AU"/>
        </w:rPr>
      </w:pPr>
    </w:p>
    <w:p w14:paraId="6D2F93CC" w14:textId="77777777" w:rsidR="003E525F" w:rsidRPr="003F20C0" w:rsidRDefault="003E525F" w:rsidP="003F20C0">
      <w:pPr>
        <w:ind w:left="-1134"/>
        <w:jc w:val="both"/>
        <w:rPr>
          <w:rFonts w:ascii="Arial" w:hAnsi="Arial"/>
          <w:b/>
          <w:sz w:val="20"/>
          <w:szCs w:val="20"/>
          <w:lang w:val="en-AU"/>
        </w:rPr>
      </w:pPr>
    </w:p>
    <w:p w14:paraId="26E4CFBD" w14:textId="77777777" w:rsidR="003F20C0" w:rsidRPr="003F20C0" w:rsidRDefault="003F20C0" w:rsidP="003F20C0">
      <w:pPr>
        <w:ind w:left="-1134"/>
        <w:jc w:val="both"/>
        <w:rPr>
          <w:rFonts w:ascii="Arial" w:hAnsi="Arial"/>
          <w:b/>
          <w:sz w:val="20"/>
          <w:szCs w:val="20"/>
          <w:lang w:val="en-AU"/>
        </w:rPr>
      </w:pPr>
    </w:p>
    <w:p w14:paraId="3302535D" w14:textId="77777777" w:rsidR="003F20C0" w:rsidRPr="003F20C0" w:rsidRDefault="003F20C0" w:rsidP="003F20C0">
      <w:pPr>
        <w:ind w:hanging="1134"/>
        <w:jc w:val="right"/>
        <w:rPr>
          <w:rFonts w:ascii="Arial" w:hAnsi="Arial"/>
          <w:b/>
          <w:sz w:val="20"/>
          <w:szCs w:val="20"/>
          <w:lang w:val="en-AU"/>
        </w:rPr>
      </w:pPr>
      <w:r w:rsidRPr="003F20C0">
        <w:rPr>
          <w:rFonts w:ascii="Arial" w:hAnsi="Arial"/>
          <w:b/>
          <w:sz w:val="20"/>
          <w:szCs w:val="20"/>
          <w:lang w:val="en-AU"/>
        </w:rPr>
        <w:t>SBD 3.2</w:t>
      </w:r>
    </w:p>
    <w:p w14:paraId="7B44D81F" w14:textId="77777777" w:rsidR="003F20C0" w:rsidRPr="003F20C0" w:rsidRDefault="003F20C0" w:rsidP="003F20C0">
      <w:pPr>
        <w:ind w:hanging="1134"/>
        <w:jc w:val="both"/>
        <w:rPr>
          <w:rFonts w:ascii="Arial" w:hAnsi="Arial"/>
          <w:b/>
          <w:sz w:val="20"/>
          <w:szCs w:val="20"/>
          <w:lang w:val="en-AU"/>
        </w:rPr>
      </w:pPr>
    </w:p>
    <w:p w14:paraId="1B240617"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B</w:t>
      </w:r>
      <w:r w:rsidRPr="003F20C0">
        <w:rPr>
          <w:rFonts w:ascii="Arial" w:hAnsi="Arial"/>
          <w:b/>
          <w:sz w:val="20"/>
          <w:szCs w:val="20"/>
          <w:lang w:val="en-AU"/>
        </w:rPr>
        <w:tab/>
        <w:t>PRICES SUBJECT TO RATE OF EXCHANGE VARIATIONS</w:t>
      </w:r>
    </w:p>
    <w:p w14:paraId="500A5854" w14:textId="77777777" w:rsidR="003F20C0" w:rsidRPr="003F20C0" w:rsidRDefault="003F20C0" w:rsidP="003F20C0">
      <w:pPr>
        <w:ind w:hanging="1134"/>
        <w:jc w:val="both"/>
        <w:rPr>
          <w:rFonts w:ascii="Arial" w:hAnsi="Arial"/>
          <w:b/>
          <w:sz w:val="20"/>
          <w:szCs w:val="20"/>
          <w:lang w:val="en-AU"/>
        </w:rPr>
      </w:pPr>
    </w:p>
    <w:p w14:paraId="37EB5C4B"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B40718D" w14:textId="77777777" w:rsidR="003F20C0" w:rsidRPr="003F20C0" w:rsidRDefault="003F20C0" w:rsidP="003F20C0">
      <w:pPr>
        <w:ind w:hanging="1134"/>
        <w:jc w:val="both"/>
        <w:rPr>
          <w:rFonts w:ascii="Arial" w:hAnsi="Arial"/>
          <w:b/>
          <w:sz w:val="20"/>
          <w:szCs w:val="20"/>
          <w:lang w:val="en-AU"/>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3F20C0" w:rsidRPr="003F20C0" w14:paraId="37F3B892" w14:textId="77777777" w:rsidTr="009775E5">
        <w:trPr>
          <w:trHeight w:val="411"/>
        </w:trPr>
        <w:tc>
          <w:tcPr>
            <w:tcW w:w="3000" w:type="dxa"/>
            <w:vAlign w:val="center"/>
          </w:tcPr>
          <w:p w14:paraId="525112E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PARTICULARS OF FINANCIAL INSTITUTION</w:t>
            </w:r>
          </w:p>
        </w:tc>
        <w:tc>
          <w:tcPr>
            <w:tcW w:w="1300" w:type="dxa"/>
            <w:vAlign w:val="center"/>
          </w:tcPr>
          <w:p w14:paraId="0B4FECBC"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ITEM NO</w:t>
            </w:r>
          </w:p>
        </w:tc>
        <w:tc>
          <w:tcPr>
            <w:tcW w:w="1300" w:type="dxa"/>
            <w:vAlign w:val="center"/>
          </w:tcPr>
          <w:p w14:paraId="1439AB96"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PRICE</w:t>
            </w:r>
          </w:p>
        </w:tc>
        <w:tc>
          <w:tcPr>
            <w:tcW w:w="1300" w:type="dxa"/>
            <w:vAlign w:val="center"/>
          </w:tcPr>
          <w:p w14:paraId="0378515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CURRENCY</w:t>
            </w:r>
          </w:p>
        </w:tc>
        <w:tc>
          <w:tcPr>
            <w:tcW w:w="1300" w:type="dxa"/>
            <w:vAlign w:val="center"/>
          </w:tcPr>
          <w:p w14:paraId="39D45044"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RATE</w:t>
            </w:r>
          </w:p>
        </w:tc>
        <w:tc>
          <w:tcPr>
            <w:tcW w:w="1300" w:type="dxa"/>
            <w:vAlign w:val="center"/>
          </w:tcPr>
          <w:p w14:paraId="2118114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PORTION OF PRICE SUBJECT TO ROE</w:t>
            </w:r>
          </w:p>
        </w:tc>
        <w:tc>
          <w:tcPr>
            <w:tcW w:w="1300" w:type="dxa"/>
            <w:vAlign w:val="center"/>
          </w:tcPr>
          <w:p w14:paraId="335AA835"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AMOUNT IN FOREIGN CURRENCY REMITTED ABROAD</w:t>
            </w:r>
          </w:p>
        </w:tc>
      </w:tr>
      <w:tr w:rsidR="003F20C0" w:rsidRPr="003F20C0" w14:paraId="64F3BC2E" w14:textId="77777777" w:rsidTr="009775E5">
        <w:trPr>
          <w:cantSplit/>
          <w:trHeight w:val="411"/>
        </w:trPr>
        <w:tc>
          <w:tcPr>
            <w:tcW w:w="3000" w:type="dxa"/>
          </w:tcPr>
          <w:p w14:paraId="1BFC7F2D" w14:textId="77777777" w:rsidR="003F20C0" w:rsidRPr="003F20C0" w:rsidRDefault="003F20C0" w:rsidP="003F20C0">
            <w:pPr>
              <w:jc w:val="both"/>
              <w:rPr>
                <w:rFonts w:ascii="Arial" w:hAnsi="Arial"/>
                <w:b/>
                <w:sz w:val="20"/>
                <w:szCs w:val="20"/>
                <w:lang w:val="en-AU"/>
              </w:rPr>
            </w:pPr>
          </w:p>
        </w:tc>
        <w:tc>
          <w:tcPr>
            <w:tcW w:w="1300" w:type="dxa"/>
          </w:tcPr>
          <w:p w14:paraId="40A7956C" w14:textId="77777777" w:rsidR="003F20C0" w:rsidRPr="003F20C0" w:rsidRDefault="003F20C0" w:rsidP="003F20C0">
            <w:pPr>
              <w:jc w:val="both"/>
              <w:rPr>
                <w:rFonts w:ascii="Arial" w:hAnsi="Arial"/>
                <w:b/>
                <w:sz w:val="20"/>
                <w:szCs w:val="20"/>
                <w:lang w:val="en-AU"/>
              </w:rPr>
            </w:pPr>
          </w:p>
        </w:tc>
        <w:tc>
          <w:tcPr>
            <w:tcW w:w="1300" w:type="dxa"/>
          </w:tcPr>
          <w:p w14:paraId="781C3349" w14:textId="77777777" w:rsidR="003F20C0" w:rsidRPr="003F20C0" w:rsidRDefault="003F20C0" w:rsidP="003F20C0">
            <w:pPr>
              <w:jc w:val="both"/>
              <w:rPr>
                <w:rFonts w:ascii="Arial" w:hAnsi="Arial"/>
                <w:b/>
                <w:sz w:val="20"/>
                <w:szCs w:val="20"/>
                <w:lang w:val="en-AU"/>
              </w:rPr>
            </w:pPr>
          </w:p>
        </w:tc>
        <w:tc>
          <w:tcPr>
            <w:tcW w:w="1300" w:type="dxa"/>
          </w:tcPr>
          <w:p w14:paraId="6CE87CAA" w14:textId="77777777" w:rsidR="003F20C0" w:rsidRPr="003F20C0" w:rsidRDefault="003F20C0" w:rsidP="003F20C0">
            <w:pPr>
              <w:jc w:val="both"/>
              <w:rPr>
                <w:rFonts w:ascii="Arial" w:hAnsi="Arial"/>
                <w:b/>
                <w:sz w:val="20"/>
                <w:szCs w:val="20"/>
                <w:lang w:val="en-AU"/>
              </w:rPr>
            </w:pPr>
          </w:p>
        </w:tc>
        <w:tc>
          <w:tcPr>
            <w:tcW w:w="1300" w:type="dxa"/>
            <w:vAlign w:val="center"/>
          </w:tcPr>
          <w:p w14:paraId="2E037D6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56EF4EDB" w14:textId="77777777" w:rsidR="003F20C0" w:rsidRPr="003F20C0" w:rsidRDefault="003F20C0" w:rsidP="003F20C0">
            <w:pPr>
              <w:jc w:val="both"/>
              <w:rPr>
                <w:rFonts w:ascii="Arial" w:hAnsi="Arial"/>
                <w:b/>
                <w:sz w:val="20"/>
                <w:szCs w:val="20"/>
                <w:lang w:val="en-AU"/>
              </w:rPr>
            </w:pPr>
          </w:p>
        </w:tc>
        <w:tc>
          <w:tcPr>
            <w:tcW w:w="1300" w:type="dxa"/>
          </w:tcPr>
          <w:p w14:paraId="35B1115C" w14:textId="77777777" w:rsidR="003F20C0" w:rsidRPr="003F20C0" w:rsidRDefault="003F20C0" w:rsidP="003F20C0">
            <w:pPr>
              <w:jc w:val="both"/>
              <w:rPr>
                <w:rFonts w:ascii="Arial" w:hAnsi="Arial"/>
                <w:b/>
                <w:sz w:val="20"/>
                <w:szCs w:val="20"/>
                <w:lang w:val="en-AU"/>
              </w:rPr>
            </w:pPr>
          </w:p>
        </w:tc>
      </w:tr>
      <w:tr w:rsidR="003F20C0" w:rsidRPr="003F20C0" w14:paraId="6E89F7A6" w14:textId="77777777" w:rsidTr="009775E5">
        <w:trPr>
          <w:cantSplit/>
          <w:trHeight w:val="412"/>
        </w:trPr>
        <w:tc>
          <w:tcPr>
            <w:tcW w:w="3000" w:type="dxa"/>
          </w:tcPr>
          <w:p w14:paraId="75870EAB" w14:textId="77777777" w:rsidR="003F20C0" w:rsidRPr="003F20C0" w:rsidRDefault="003F20C0" w:rsidP="003F20C0">
            <w:pPr>
              <w:jc w:val="both"/>
              <w:rPr>
                <w:rFonts w:ascii="Arial" w:hAnsi="Arial"/>
                <w:b/>
                <w:sz w:val="20"/>
                <w:szCs w:val="20"/>
                <w:lang w:val="en-AU"/>
              </w:rPr>
            </w:pPr>
          </w:p>
        </w:tc>
        <w:tc>
          <w:tcPr>
            <w:tcW w:w="1300" w:type="dxa"/>
          </w:tcPr>
          <w:p w14:paraId="594AADC8" w14:textId="77777777" w:rsidR="003F20C0" w:rsidRPr="003F20C0" w:rsidRDefault="003F20C0" w:rsidP="003F20C0">
            <w:pPr>
              <w:jc w:val="both"/>
              <w:rPr>
                <w:rFonts w:ascii="Arial" w:hAnsi="Arial"/>
                <w:b/>
                <w:sz w:val="20"/>
                <w:szCs w:val="20"/>
                <w:lang w:val="en-AU"/>
              </w:rPr>
            </w:pPr>
          </w:p>
        </w:tc>
        <w:tc>
          <w:tcPr>
            <w:tcW w:w="1300" w:type="dxa"/>
          </w:tcPr>
          <w:p w14:paraId="20F9AEA5" w14:textId="77777777" w:rsidR="003F20C0" w:rsidRPr="003F20C0" w:rsidRDefault="003F20C0" w:rsidP="003F20C0">
            <w:pPr>
              <w:jc w:val="both"/>
              <w:rPr>
                <w:rFonts w:ascii="Arial" w:hAnsi="Arial"/>
                <w:b/>
                <w:sz w:val="20"/>
                <w:szCs w:val="20"/>
                <w:lang w:val="en-AU"/>
              </w:rPr>
            </w:pPr>
          </w:p>
        </w:tc>
        <w:tc>
          <w:tcPr>
            <w:tcW w:w="1300" w:type="dxa"/>
          </w:tcPr>
          <w:p w14:paraId="25ADB361" w14:textId="77777777" w:rsidR="003F20C0" w:rsidRPr="003F20C0" w:rsidRDefault="003F20C0" w:rsidP="003F20C0">
            <w:pPr>
              <w:jc w:val="both"/>
              <w:rPr>
                <w:rFonts w:ascii="Arial" w:hAnsi="Arial"/>
                <w:b/>
                <w:sz w:val="20"/>
                <w:szCs w:val="20"/>
                <w:lang w:val="en-AU"/>
              </w:rPr>
            </w:pPr>
          </w:p>
        </w:tc>
        <w:tc>
          <w:tcPr>
            <w:tcW w:w="1300" w:type="dxa"/>
            <w:vAlign w:val="center"/>
          </w:tcPr>
          <w:p w14:paraId="13C75600"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13AF598" w14:textId="77777777" w:rsidR="003F20C0" w:rsidRPr="003F20C0" w:rsidRDefault="003F20C0" w:rsidP="003F20C0">
            <w:pPr>
              <w:jc w:val="both"/>
              <w:rPr>
                <w:rFonts w:ascii="Arial" w:hAnsi="Arial"/>
                <w:b/>
                <w:sz w:val="20"/>
                <w:szCs w:val="20"/>
                <w:lang w:val="en-AU"/>
              </w:rPr>
            </w:pPr>
          </w:p>
        </w:tc>
        <w:tc>
          <w:tcPr>
            <w:tcW w:w="1300" w:type="dxa"/>
          </w:tcPr>
          <w:p w14:paraId="2DECBFE1" w14:textId="77777777" w:rsidR="003F20C0" w:rsidRPr="003F20C0" w:rsidRDefault="003F20C0" w:rsidP="003F20C0">
            <w:pPr>
              <w:jc w:val="both"/>
              <w:rPr>
                <w:rFonts w:ascii="Arial" w:hAnsi="Arial"/>
                <w:b/>
                <w:sz w:val="20"/>
                <w:szCs w:val="20"/>
                <w:lang w:val="en-AU"/>
              </w:rPr>
            </w:pPr>
          </w:p>
        </w:tc>
      </w:tr>
      <w:tr w:rsidR="003F20C0" w:rsidRPr="003F20C0" w14:paraId="272FF265" w14:textId="77777777" w:rsidTr="009775E5">
        <w:trPr>
          <w:cantSplit/>
          <w:trHeight w:val="411"/>
        </w:trPr>
        <w:tc>
          <w:tcPr>
            <w:tcW w:w="3000" w:type="dxa"/>
          </w:tcPr>
          <w:p w14:paraId="3DEE7E23" w14:textId="77777777" w:rsidR="003F20C0" w:rsidRPr="003F20C0" w:rsidRDefault="003F20C0" w:rsidP="003F20C0">
            <w:pPr>
              <w:jc w:val="both"/>
              <w:rPr>
                <w:rFonts w:ascii="Arial" w:hAnsi="Arial"/>
                <w:b/>
                <w:sz w:val="20"/>
                <w:szCs w:val="20"/>
                <w:lang w:val="en-AU"/>
              </w:rPr>
            </w:pPr>
          </w:p>
        </w:tc>
        <w:tc>
          <w:tcPr>
            <w:tcW w:w="1300" w:type="dxa"/>
          </w:tcPr>
          <w:p w14:paraId="0169CEAC" w14:textId="77777777" w:rsidR="003F20C0" w:rsidRPr="003F20C0" w:rsidRDefault="003F20C0" w:rsidP="003F20C0">
            <w:pPr>
              <w:jc w:val="both"/>
              <w:rPr>
                <w:rFonts w:ascii="Arial" w:hAnsi="Arial"/>
                <w:b/>
                <w:sz w:val="20"/>
                <w:szCs w:val="20"/>
                <w:lang w:val="en-AU"/>
              </w:rPr>
            </w:pPr>
          </w:p>
        </w:tc>
        <w:tc>
          <w:tcPr>
            <w:tcW w:w="1300" w:type="dxa"/>
          </w:tcPr>
          <w:p w14:paraId="532A5AAD" w14:textId="77777777" w:rsidR="003F20C0" w:rsidRPr="003F20C0" w:rsidRDefault="003F20C0" w:rsidP="003F20C0">
            <w:pPr>
              <w:jc w:val="both"/>
              <w:rPr>
                <w:rFonts w:ascii="Arial" w:hAnsi="Arial"/>
                <w:b/>
                <w:sz w:val="20"/>
                <w:szCs w:val="20"/>
                <w:lang w:val="en-AU"/>
              </w:rPr>
            </w:pPr>
          </w:p>
        </w:tc>
        <w:tc>
          <w:tcPr>
            <w:tcW w:w="1300" w:type="dxa"/>
          </w:tcPr>
          <w:p w14:paraId="1AE56F8D" w14:textId="77777777" w:rsidR="003F20C0" w:rsidRPr="003F20C0" w:rsidRDefault="003F20C0" w:rsidP="003F20C0">
            <w:pPr>
              <w:jc w:val="both"/>
              <w:rPr>
                <w:rFonts w:ascii="Arial" w:hAnsi="Arial"/>
                <w:b/>
                <w:sz w:val="20"/>
                <w:szCs w:val="20"/>
                <w:lang w:val="en-AU"/>
              </w:rPr>
            </w:pPr>
          </w:p>
        </w:tc>
        <w:tc>
          <w:tcPr>
            <w:tcW w:w="1300" w:type="dxa"/>
            <w:vAlign w:val="center"/>
          </w:tcPr>
          <w:p w14:paraId="6EF524D9"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4D93949D" w14:textId="77777777" w:rsidR="003F20C0" w:rsidRPr="003F20C0" w:rsidRDefault="003F20C0" w:rsidP="003F20C0">
            <w:pPr>
              <w:jc w:val="both"/>
              <w:rPr>
                <w:rFonts w:ascii="Arial" w:hAnsi="Arial"/>
                <w:b/>
                <w:sz w:val="20"/>
                <w:szCs w:val="20"/>
                <w:lang w:val="en-AU"/>
              </w:rPr>
            </w:pPr>
          </w:p>
        </w:tc>
        <w:tc>
          <w:tcPr>
            <w:tcW w:w="1300" w:type="dxa"/>
          </w:tcPr>
          <w:p w14:paraId="31B92793" w14:textId="77777777" w:rsidR="003F20C0" w:rsidRPr="003F20C0" w:rsidRDefault="003F20C0" w:rsidP="003F20C0">
            <w:pPr>
              <w:jc w:val="both"/>
              <w:rPr>
                <w:rFonts w:ascii="Arial" w:hAnsi="Arial"/>
                <w:b/>
                <w:sz w:val="20"/>
                <w:szCs w:val="20"/>
                <w:lang w:val="en-AU"/>
              </w:rPr>
            </w:pPr>
          </w:p>
        </w:tc>
      </w:tr>
      <w:tr w:rsidR="003F20C0" w:rsidRPr="003F20C0" w14:paraId="7A3C6100" w14:textId="77777777" w:rsidTr="009775E5">
        <w:trPr>
          <w:cantSplit/>
          <w:trHeight w:val="412"/>
        </w:trPr>
        <w:tc>
          <w:tcPr>
            <w:tcW w:w="3000" w:type="dxa"/>
          </w:tcPr>
          <w:p w14:paraId="7572C4CF" w14:textId="77777777" w:rsidR="003F20C0" w:rsidRPr="003F20C0" w:rsidRDefault="003F20C0" w:rsidP="003F20C0">
            <w:pPr>
              <w:jc w:val="both"/>
              <w:rPr>
                <w:rFonts w:ascii="Arial" w:hAnsi="Arial"/>
                <w:b/>
                <w:sz w:val="20"/>
                <w:szCs w:val="20"/>
                <w:lang w:val="en-AU"/>
              </w:rPr>
            </w:pPr>
          </w:p>
        </w:tc>
        <w:tc>
          <w:tcPr>
            <w:tcW w:w="1300" w:type="dxa"/>
          </w:tcPr>
          <w:p w14:paraId="4EF53B46" w14:textId="77777777" w:rsidR="003F20C0" w:rsidRPr="003F20C0" w:rsidRDefault="003F20C0" w:rsidP="003F20C0">
            <w:pPr>
              <w:jc w:val="both"/>
              <w:rPr>
                <w:rFonts w:ascii="Arial" w:hAnsi="Arial"/>
                <w:b/>
                <w:sz w:val="20"/>
                <w:szCs w:val="20"/>
                <w:lang w:val="en-AU"/>
              </w:rPr>
            </w:pPr>
          </w:p>
        </w:tc>
        <w:tc>
          <w:tcPr>
            <w:tcW w:w="1300" w:type="dxa"/>
          </w:tcPr>
          <w:p w14:paraId="30EFD2DC" w14:textId="77777777" w:rsidR="003F20C0" w:rsidRPr="003F20C0" w:rsidRDefault="003F20C0" w:rsidP="003F20C0">
            <w:pPr>
              <w:jc w:val="both"/>
              <w:rPr>
                <w:rFonts w:ascii="Arial" w:hAnsi="Arial"/>
                <w:b/>
                <w:sz w:val="20"/>
                <w:szCs w:val="20"/>
                <w:lang w:val="en-AU"/>
              </w:rPr>
            </w:pPr>
          </w:p>
        </w:tc>
        <w:tc>
          <w:tcPr>
            <w:tcW w:w="1300" w:type="dxa"/>
          </w:tcPr>
          <w:p w14:paraId="7B790102" w14:textId="77777777" w:rsidR="003F20C0" w:rsidRPr="003F20C0" w:rsidRDefault="003F20C0" w:rsidP="003F20C0">
            <w:pPr>
              <w:jc w:val="both"/>
              <w:rPr>
                <w:rFonts w:ascii="Arial" w:hAnsi="Arial"/>
                <w:b/>
                <w:sz w:val="20"/>
                <w:szCs w:val="20"/>
                <w:lang w:val="en-AU"/>
              </w:rPr>
            </w:pPr>
          </w:p>
        </w:tc>
        <w:tc>
          <w:tcPr>
            <w:tcW w:w="1300" w:type="dxa"/>
            <w:vAlign w:val="center"/>
          </w:tcPr>
          <w:p w14:paraId="6C28A7AE"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EB5A516" w14:textId="77777777" w:rsidR="003F20C0" w:rsidRPr="003F20C0" w:rsidRDefault="003F20C0" w:rsidP="003F20C0">
            <w:pPr>
              <w:jc w:val="both"/>
              <w:rPr>
                <w:rFonts w:ascii="Arial" w:hAnsi="Arial"/>
                <w:b/>
                <w:sz w:val="20"/>
                <w:szCs w:val="20"/>
                <w:lang w:val="en-AU"/>
              </w:rPr>
            </w:pPr>
          </w:p>
        </w:tc>
        <w:tc>
          <w:tcPr>
            <w:tcW w:w="1300" w:type="dxa"/>
          </w:tcPr>
          <w:p w14:paraId="498B25F7" w14:textId="77777777" w:rsidR="003F20C0" w:rsidRPr="003F20C0" w:rsidRDefault="003F20C0" w:rsidP="003F20C0">
            <w:pPr>
              <w:jc w:val="both"/>
              <w:rPr>
                <w:rFonts w:ascii="Arial" w:hAnsi="Arial"/>
                <w:b/>
                <w:sz w:val="20"/>
                <w:szCs w:val="20"/>
                <w:lang w:val="en-AU"/>
              </w:rPr>
            </w:pPr>
          </w:p>
        </w:tc>
      </w:tr>
      <w:tr w:rsidR="003F20C0" w:rsidRPr="003F20C0" w14:paraId="60B0736A" w14:textId="77777777" w:rsidTr="009775E5">
        <w:trPr>
          <w:cantSplit/>
          <w:trHeight w:val="411"/>
        </w:trPr>
        <w:tc>
          <w:tcPr>
            <w:tcW w:w="3000" w:type="dxa"/>
          </w:tcPr>
          <w:p w14:paraId="796228E5" w14:textId="77777777" w:rsidR="003F20C0" w:rsidRPr="003F20C0" w:rsidRDefault="003F20C0" w:rsidP="003F20C0">
            <w:pPr>
              <w:jc w:val="both"/>
              <w:rPr>
                <w:rFonts w:ascii="Arial" w:hAnsi="Arial"/>
                <w:b/>
                <w:sz w:val="20"/>
                <w:szCs w:val="20"/>
                <w:lang w:val="en-AU"/>
              </w:rPr>
            </w:pPr>
          </w:p>
        </w:tc>
        <w:tc>
          <w:tcPr>
            <w:tcW w:w="1300" w:type="dxa"/>
          </w:tcPr>
          <w:p w14:paraId="45C7C89C" w14:textId="77777777" w:rsidR="003F20C0" w:rsidRPr="003F20C0" w:rsidRDefault="003F20C0" w:rsidP="003F20C0">
            <w:pPr>
              <w:jc w:val="both"/>
              <w:rPr>
                <w:rFonts w:ascii="Arial" w:hAnsi="Arial"/>
                <w:b/>
                <w:sz w:val="20"/>
                <w:szCs w:val="20"/>
                <w:lang w:val="en-AU"/>
              </w:rPr>
            </w:pPr>
          </w:p>
        </w:tc>
        <w:tc>
          <w:tcPr>
            <w:tcW w:w="1300" w:type="dxa"/>
          </w:tcPr>
          <w:p w14:paraId="1C67E669" w14:textId="77777777" w:rsidR="003F20C0" w:rsidRPr="003F20C0" w:rsidRDefault="003F20C0" w:rsidP="003F20C0">
            <w:pPr>
              <w:jc w:val="both"/>
              <w:rPr>
                <w:rFonts w:ascii="Arial" w:hAnsi="Arial"/>
                <w:b/>
                <w:sz w:val="20"/>
                <w:szCs w:val="20"/>
                <w:lang w:val="en-AU"/>
              </w:rPr>
            </w:pPr>
          </w:p>
        </w:tc>
        <w:tc>
          <w:tcPr>
            <w:tcW w:w="1300" w:type="dxa"/>
          </w:tcPr>
          <w:p w14:paraId="58FF0689" w14:textId="77777777" w:rsidR="003F20C0" w:rsidRPr="003F20C0" w:rsidRDefault="003F20C0" w:rsidP="003F20C0">
            <w:pPr>
              <w:jc w:val="both"/>
              <w:rPr>
                <w:rFonts w:ascii="Arial" w:hAnsi="Arial"/>
                <w:b/>
                <w:sz w:val="20"/>
                <w:szCs w:val="20"/>
                <w:lang w:val="en-AU"/>
              </w:rPr>
            </w:pPr>
          </w:p>
        </w:tc>
        <w:tc>
          <w:tcPr>
            <w:tcW w:w="1300" w:type="dxa"/>
            <w:vAlign w:val="center"/>
          </w:tcPr>
          <w:p w14:paraId="4AAA9F0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0EA44AB5" w14:textId="77777777" w:rsidR="003F20C0" w:rsidRPr="003F20C0" w:rsidRDefault="003F20C0" w:rsidP="003F20C0">
            <w:pPr>
              <w:jc w:val="both"/>
              <w:rPr>
                <w:rFonts w:ascii="Arial" w:hAnsi="Arial"/>
                <w:b/>
                <w:sz w:val="20"/>
                <w:szCs w:val="20"/>
                <w:lang w:val="en-AU"/>
              </w:rPr>
            </w:pPr>
          </w:p>
        </w:tc>
        <w:tc>
          <w:tcPr>
            <w:tcW w:w="1300" w:type="dxa"/>
          </w:tcPr>
          <w:p w14:paraId="4FD2AFD6" w14:textId="77777777" w:rsidR="003F20C0" w:rsidRPr="003F20C0" w:rsidRDefault="003F20C0" w:rsidP="003F20C0">
            <w:pPr>
              <w:jc w:val="both"/>
              <w:rPr>
                <w:rFonts w:ascii="Arial" w:hAnsi="Arial"/>
                <w:b/>
                <w:sz w:val="20"/>
                <w:szCs w:val="20"/>
                <w:lang w:val="en-AU"/>
              </w:rPr>
            </w:pPr>
          </w:p>
        </w:tc>
      </w:tr>
      <w:tr w:rsidR="003F20C0" w:rsidRPr="003F20C0" w14:paraId="450454B0" w14:textId="77777777" w:rsidTr="009775E5">
        <w:trPr>
          <w:cantSplit/>
          <w:trHeight w:val="412"/>
        </w:trPr>
        <w:tc>
          <w:tcPr>
            <w:tcW w:w="3000" w:type="dxa"/>
            <w:tcBorders>
              <w:bottom w:val="single" w:sz="4" w:space="0" w:color="auto"/>
            </w:tcBorders>
          </w:tcPr>
          <w:p w14:paraId="6C489F11"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90B4F27"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01E86E4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4CDC3F5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vAlign w:val="center"/>
          </w:tcPr>
          <w:p w14:paraId="38779FE4"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Borders>
              <w:bottom w:val="single" w:sz="4" w:space="0" w:color="auto"/>
            </w:tcBorders>
          </w:tcPr>
          <w:p w14:paraId="603DB4C9"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A4D5D62" w14:textId="77777777" w:rsidR="003F20C0" w:rsidRPr="003F20C0" w:rsidRDefault="003F20C0" w:rsidP="003F20C0">
            <w:pPr>
              <w:jc w:val="both"/>
              <w:rPr>
                <w:rFonts w:ascii="Arial" w:hAnsi="Arial"/>
                <w:b/>
                <w:sz w:val="20"/>
                <w:szCs w:val="20"/>
                <w:lang w:val="en-AU"/>
              </w:rPr>
            </w:pPr>
          </w:p>
        </w:tc>
      </w:tr>
    </w:tbl>
    <w:p w14:paraId="5231C6D8" w14:textId="77777777" w:rsidR="003F20C0" w:rsidRPr="003F20C0" w:rsidRDefault="003F20C0" w:rsidP="003F20C0">
      <w:pPr>
        <w:ind w:hanging="1134"/>
        <w:jc w:val="both"/>
        <w:rPr>
          <w:rFonts w:ascii="Arial" w:hAnsi="Arial"/>
          <w:b/>
          <w:sz w:val="20"/>
          <w:szCs w:val="20"/>
          <w:lang w:val="en-AU"/>
        </w:rPr>
      </w:pPr>
    </w:p>
    <w:p w14:paraId="5AA61D51" w14:textId="77777777" w:rsidR="003F20C0" w:rsidRPr="003F20C0" w:rsidRDefault="003F20C0" w:rsidP="003F20C0">
      <w:pPr>
        <w:ind w:hanging="1134"/>
        <w:jc w:val="both"/>
        <w:rPr>
          <w:rFonts w:ascii="Arial" w:hAnsi="Arial"/>
          <w:b/>
          <w:sz w:val="20"/>
          <w:szCs w:val="20"/>
          <w:lang w:val="en-AU"/>
        </w:rPr>
      </w:pPr>
    </w:p>
    <w:p w14:paraId="31BF85E4" w14:textId="77777777" w:rsidR="003F20C0" w:rsidRPr="003F20C0" w:rsidRDefault="003F20C0" w:rsidP="003F20C0">
      <w:pPr>
        <w:ind w:hanging="1134"/>
        <w:jc w:val="both"/>
        <w:rPr>
          <w:rFonts w:ascii="Arial" w:hAnsi="Arial"/>
          <w:b/>
          <w:sz w:val="20"/>
          <w:szCs w:val="20"/>
          <w:lang w:val="en-AU"/>
        </w:rPr>
      </w:pPr>
    </w:p>
    <w:p w14:paraId="1B805106"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2.</w:t>
      </w:r>
      <w:r w:rsidRPr="003F20C0">
        <w:rPr>
          <w:rFonts w:ascii="Arial" w:hAnsi="Arial"/>
          <w:b/>
          <w:sz w:val="20"/>
          <w:szCs w:val="20"/>
          <w:lang w:val="en-AU"/>
        </w:rPr>
        <w:tab/>
      </w:r>
      <w:r w:rsidRPr="003F20C0">
        <w:rPr>
          <w:rFonts w:ascii="Arial" w:hAnsi="Arial"/>
          <w:sz w:val="20"/>
          <w:szCs w:val="20"/>
          <w:lang w:val="en-AU"/>
        </w:rPr>
        <w:t>Adjustments for rate of exchange variations during the contract period will be calculated by using the average monthly exchange rates as issued by your commercial bank for the periods indicated hereunder: (Proof from bank required)</w:t>
      </w:r>
    </w:p>
    <w:p w14:paraId="24B11AD0" w14:textId="77777777" w:rsidR="003F20C0" w:rsidRPr="003F20C0" w:rsidRDefault="003F20C0" w:rsidP="003F20C0">
      <w:pPr>
        <w:jc w:val="both"/>
        <w:rPr>
          <w:rFonts w:ascii="Arial" w:hAnsi="Arial"/>
          <w:sz w:val="20"/>
          <w:szCs w:val="20"/>
          <w:lang w:val="en-AU"/>
        </w:rPr>
      </w:pPr>
    </w:p>
    <w:p w14:paraId="395E69EA" w14:textId="77777777" w:rsidR="003F20C0" w:rsidRPr="003F20C0" w:rsidRDefault="003F20C0" w:rsidP="003F20C0">
      <w:pPr>
        <w:jc w:val="both"/>
        <w:rPr>
          <w:rFonts w:ascii="Arial" w:hAnsi="Arial"/>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3F20C0" w:rsidRPr="003F20C0" w14:paraId="2EE18218" w14:textId="77777777" w:rsidTr="009775E5">
        <w:trPr>
          <w:trHeight w:val="711"/>
        </w:trPr>
        <w:tc>
          <w:tcPr>
            <w:tcW w:w="4258" w:type="dxa"/>
            <w:vAlign w:val="center"/>
          </w:tcPr>
          <w:p w14:paraId="7612135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AVERAGE MONTHLY EXCHANGE RATES FOR THE PERIOD:</w:t>
            </w:r>
          </w:p>
        </w:tc>
        <w:tc>
          <w:tcPr>
            <w:tcW w:w="2171" w:type="dxa"/>
            <w:vAlign w:val="center"/>
          </w:tcPr>
          <w:p w14:paraId="2E7DE36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DOCUMENTATION MUST BE SUBMITTED TO THIS OFFICE</w:t>
            </w:r>
          </w:p>
        </w:tc>
        <w:tc>
          <w:tcPr>
            <w:tcW w:w="2172" w:type="dxa"/>
            <w:vAlign w:val="center"/>
          </w:tcPr>
          <w:p w14:paraId="2E8AA43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FROM WHICH NEW CALCULATED PRICES WILL BECOME EFFECTIVE</w:t>
            </w:r>
          </w:p>
        </w:tc>
        <w:tc>
          <w:tcPr>
            <w:tcW w:w="2172" w:type="dxa"/>
            <w:vAlign w:val="center"/>
          </w:tcPr>
          <w:p w14:paraId="17C9AC3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UNTIL WHICH NEW CALCULATED PRICE WILL BE EFFECTIVE</w:t>
            </w:r>
          </w:p>
        </w:tc>
      </w:tr>
      <w:tr w:rsidR="003F20C0" w:rsidRPr="003F20C0" w14:paraId="50D620E6" w14:textId="77777777" w:rsidTr="009775E5">
        <w:trPr>
          <w:trHeight w:val="463"/>
        </w:trPr>
        <w:tc>
          <w:tcPr>
            <w:tcW w:w="4258" w:type="dxa"/>
            <w:vAlign w:val="center"/>
          </w:tcPr>
          <w:p w14:paraId="1C4895B5" w14:textId="77777777" w:rsidR="003F20C0" w:rsidRPr="003F20C0" w:rsidRDefault="003F20C0" w:rsidP="003F20C0">
            <w:pPr>
              <w:jc w:val="center"/>
              <w:rPr>
                <w:rFonts w:ascii="Arial" w:hAnsi="Arial"/>
                <w:b/>
                <w:sz w:val="16"/>
                <w:szCs w:val="20"/>
                <w:lang w:val="en-AU"/>
              </w:rPr>
            </w:pPr>
          </w:p>
        </w:tc>
        <w:tc>
          <w:tcPr>
            <w:tcW w:w="2171" w:type="dxa"/>
            <w:vAlign w:val="center"/>
          </w:tcPr>
          <w:p w14:paraId="27A40311" w14:textId="77777777" w:rsidR="003F20C0" w:rsidRPr="003F20C0" w:rsidRDefault="003F20C0" w:rsidP="003F20C0">
            <w:pPr>
              <w:jc w:val="center"/>
              <w:rPr>
                <w:rFonts w:ascii="Arial" w:hAnsi="Arial"/>
                <w:b/>
                <w:sz w:val="16"/>
                <w:szCs w:val="20"/>
                <w:lang w:val="en-AU"/>
              </w:rPr>
            </w:pPr>
          </w:p>
        </w:tc>
        <w:tc>
          <w:tcPr>
            <w:tcW w:w="2172" w:type="dxa"/>
            <w:vAlign w:val="center"/>
          </w:tcPr>
          <w:p w14:paraId="5A16737F" w14:textId="77777777" w:rsidR="003F20C0" w:rsidRPr="003F20C0" w:rsidRDefault="003F20C0" w:rsidP="003F20C0">
            <w:pPr>
              <w:jc w:val="center"/>
              <w:rPr>
                <w:rFonts w:ascii="Arial" w:hAnsi="Arial"/>
                <w:b/>
                <w:sz w:val="16"/>
                <w:szCs w:val="20"/>
                <w:lang w:val="en-AU"/>
              </w:rPr>
            </w:pPr>
          </w:p>
        </w:tc>
        <w:tc>
          <w:tcPr>
            <w:tcW w:w="2172" w:type="dxa"/>
            <w:vAlign w:val="center"/>
          </w:tcPr>
          <w:p w14:paraId="2A59C48D" w14:textId="77777777" w:rsidR="003F20C0" w:rsidRPr="003F20C0" w:rsidRDefault="003F20C0" w:rsidP="003F20C0">
            <w:pPr>
              <w:jc w:val="center"/>
              <w:rPr>
                <w:rFonts w:ascii="Arial" w:hAnsi="Arial"/>
                <w:b/>
                <w:sz w:val="16"/>
                <w:szCs w:val="20"/>
                <w:lang w:val="en-AU"/>
              </w:rPr>
            </w:pPr>
          </w:p>
        </w:tc>
      </w:tr>
      <w:tr w:rsidR="003F20C0" w:rsidRPr="003F20C0" w14:paraId="1798C160" w14:textId="77777777" w:rsidTr="009775E5">
        <w:trPr>
          <w:trHeight w:val="463"/>
        </w:trPr>
        <w:tc>
          <w:tcPr>
            <w:tcW w:w="4258" w:type="dxa"/>
            <w:vAlign w:val="center"/>
          </w:tcPr>
          <w:p w14:paraId="41B902ED" w14:textId="77777777" w:rsidR="003F20C0" w:rsidRPr="003F20C0" w:rsidRDefault="003F20C0" w:rsidP="003F20C0">
            <w:pPr>
              <w:jc w:val="center"/>
              <w:rPr>
                <w:rFonts w:ascii="Arial" w:hAnsi="Arial"/>
                <w:b/>
                <w:sz w:val="16"/>
                <w:szCs w:val="20"/>
                <w:lang w:val="en-AU"/>
              </w:rPr>
            </w:pPr>
          </w:p>
        </w:tc>
        <w:tc>
          <w:tcPr>
            <w:tcW w:w="2171" w:type="dxa"/>
            <w:vAlign w:val="center"/>
          </w:tcPr>
          <w:p w14:paraId="71B22319" w14:textId="77777777" w:rsidR="003F20C0" w:rsidRPr="003F20C0" w:rsidRDefault="003F20C0" w:rsidP="003F20C0">
            <w:pPr>
              <w:jc w:val="center"/>
              <w:rPr>
                <w:rFonts w:ascii="Arial" w:hAnsi="Arial"/>
                <w:b/>
                <w:sz w:val="16"/>
                <w:szCs w:val="20"/>
                <w:lang w:val="en-AU"/>
              </w:rPr>
            </w:pPr>
          </w:p>
        </w:tc>
        <w:tc>
          <w:tcPr>
            <w:tcW w:w="2172" w:type="dxa"/>
            <w:vAlign w:val="center"/>
          </w:tcPr>
          <w:p w14:paraId="59F97097" w14:textId="77777777" w:rsidR="003F20C0" w:rsidRPr="003F20C0" w:rsidRDefault="003F20C0" w:rsidP="003F20C0">
            <w:pPr>
              <w:jc w:val="center"/>
              <w:rPr>
                <w:rFonts w:ascii="Arial" w:hAnsi="Arial"/>
                <w:b/>
                <w:sz w:val="16"/>
                <w:szCs w:val="20"/>
                <w:lang w:val="en-AU"/>
              </w:rPr>
            </w:pPr>
          </w:p>
        </w:tc>
        <w:tc>
          <w:tcPr>
            <w:tcW w:w="2172" w:type="dxa"/>
            <w:vAlign w:val="center"/>
          </w:tcPr>
          <w:p w14:paraId="51612A18" w14:textId="77777777" w:rsidR="003F20C0" w:rsidRPr="003F20C0" w:rsidRDefault="003F20C0" w:rsidP="003F20C0">
            <w:pPr>
              <w:jc w:val="center"/>
              <w:rPr>
                <w:rFonts w:ascii="Arial" w:hAnsi="Arial"/>
                <w:b/>
                <w:sz w:val="16"/>
                <w:szCs w:val="20"/>
                <w:lang w:val="en-AU"/>
              </w:rPr>
            </w:pPr>
          </w:p>
        </w:tc>
      </w:tr>
      <w:tr w:rsidR="003F20C0" w:rsidRPr="003F20C0" w14:paraId="3ED4D265" w14:textId="77777777" w:rsidTr="009775E5">
        <w:trPr>
          <w:trHeight w:val="463"/>
        </w:trPr>
        <w:tc>
          <w:tcPr>
            <w:tcW w:w="4258" w:type="dxa"/>
            <w:vAlign w:val="center"/>
          </w:tcPr>
          <w:p w14:paraId="5A3F2D81" w14:textId="77777777" w:rsidR="003F20C0" w:rsidRPr="003F20C0" w:rsidRDefault="003F20C0" w:rsidP="003F20C0">
            <w:pPr>
              <w:jc w:val="center"/>
              <w:rPr>
                <w:rFonts w:ascii="Arial" w:hAnsi="Arial"/>
                <w:b/>
                <w:sz w:val="16"/>
                <w:szCs w:val="20"/>
                <w:lang w:val="en-AU"/>
              </w:rPr>
            </w:pPr>
          </w:p>
        </w:tc>
        <w:tc>
          <w:tcPr>
            <w:tcW w:w="2171" w:type="dxa"/>
            <w:vAlign w:val="center"/>
          </w:tcPr>
          <w:p w14:paraId="44C19F74" w14:textId="77777777" w:rsidR="003F20C0" w:rsidRPr="003F20C0" w:rsidRDefault="003F20C0" w:rsidP="003F20C0">
            <w:pPr>
              <w:jc w:val="center"/>
              <w:rPr>
                <w:rFonts w:ascii="Arial" w:hAnsi="Arial"/>
                <w:b/>
                <w:sz w:val="16"/>
                <w:szCs w:val="20"/>
                <w:lang w:val="en-AU"/>
              </w:rPr>
            </w:pPr>
          </w:p>
        </w:tc>
        <w:tc>
          <w:tcPr>
            <w:tcW w:w="2172" w:type="dxa"/>
            <w:vAlign w:val="center"/>
          </w:tcPr>
          <w:p w14:paraId="530F0D11" w14:textId="77777777" w:rsidR="003F20C0" w:rsidRPr="003F20C0" w:rsidRDefault="003F20C0" w:rsidP="003F20C0">
            <w:pPr>
              <w:jc w:val="center"/>
              <w:rPr>
                <w:rFonts w:ascii="Arial" w:hAnsi="Arial"/>
                <w:b/>
                <w:sz w:val="16"/>
                <w:szCs w:val="20"/>
                <w:lang w:val="en-AU"/>
              </w:rPr>
            </w:pPr>
          </w:p>
        </w:tc>
        <w:tc>
          <w:tcPr>
            <w:tcW w:w="2172" w:type="dxa"/>
            <w:vAlign w:val="center"/>
          </w:tcPr>
          <w:p w14:paraId="03751C8C" w14:textId="77777777" w:rsidR="003F20C0" w:rsidRPr="003F20C0" w:rsidRDefault="003F20C0" w:rsidP="003F20C0">
            <w:pPr>
              <w:jc w:val="center"/>
              <w:rPr>
                <w:rFonts w:ascii="Arial" w:hAnsi="Arial"/>
                <w:b/>
                <w:sz w:val="16"/>
                <w:szCs w:val="20"/>
                <w:lang w:val="en-AU"/>
              </w:rPr>
            </w:pPr>
          </w:p>
        </w:tc>
      </w:tr>
    </w:tbl>
    <w:p w14:paraId="059834A0" w14:textId="77777777" w:rsidR="003F20C0" w:rsidRPr="003F20C0" w:rsidRDefault="003F20C0" w:rsidP="003F20C0">
      <w:pPr>
        <w:jc w:val="both"/>
        <w:rPr>
          <w:rFonts w:ascii="Arial" w:hAnsi="Arial"/>
          <w:sz w:val="20"/>
          <w:szCs w:val="20"/>
          <w:lang w:val="en-AU"/>
        </w:rPr>
      </w:pPr>
    </w:p>
    <w:bookmarkEnd w:id="200"/>
    <w:p w14:paraId="7006EA53" w14:textId="77777777" w:rsidR="00180C92" w:rsidRDefault="00180C92" w:rsidP="000D6D31">
      <w:pPr>
        <w:pStyle w:val="Heading1"/>
        <w:spacing w:line="360" w:lineRule="auto"/>
        <w:jc w:val="center"/>
        <w:rPr>
          <w:rFonts w:eastAsia="Times New Roman" w:cs="Arial"/>
          <w:b w:val="0"/>
          <w:snapToGrid w:val="0"/>
          <w:szCs w:val="22"/>
        </w:rPr>
      </w:pPr>
    </w:p>
    <w:p w14:paraId="266D2945" w14:textId="77777777" w:rsidR="00BD5084" w:rsidRDefault="00BD5084" w:rsidP="00BD5084"/>
    <w:p w14:paraId="29921158" w14:textId="77777777" w:rsidR="00BD5084" w:rsidRDefault="00BD5084" w:rsidP="00BD5084"/>
    <w:p w14:paraId="02281ABD" w14:textId="77777777" w:rsidR="00BD5084" w:rsidRDefault="00BD5084" w:rsidP="00BD5084"/>
    <w:p w14:paraId="4AB98500" w14:textId="77777777" w:rsidR="00BD5084" w:rsidRDefault="00BD5084" w:rsidP="00BD5084"/>
    <w:p w14:paraId="399C3D64" w14:textId="77777777" w:rsidR="00BD5084" w:rsidRDefault="00BD5084" w:rsidP="00BD5084"/>
    <w:p w14:paraId="20B730ED" w14:textId="77777777" w:rsidR="00BD5084" w:rsidRDefault="00BD5084" w:rsidP="00BD5084"/>
    <w:p w14:paraId="50BB9202" w14:textId="77777777" w:rsidR="00BD5084" w:rsidRDefault="00BD5084" w:rsidP="00BD5084"/>
    <w:p w14:paraId="60942E73" w14:textId="77777777" w:rsidR="00BD5084" w:rsidRDefault="00BD5084" w:rsidP="00BD5084"/>
    <w:p w14:paraId="4D9E7C35" w14:textId="77777777" w:rsidR="00BD5084" w:rsidRDefault="00BD5084" w:rsidP="00BD5084"/>
    <w:p w14:paraId="58D35184" w14:textId="77777777" w:rsidR="00BD5084" w:rsidRPr="00BD5084" w:rsidRDefault="00BD5084" w:rsidP="00BD5084"/>
    <w:p w14:paraId="4ACF2C85" w14:textId="77777777" w:rsidR="00BD34B7" w:rsidRDefault="00BD34B7" w:rsidP="00BD34B7"/>
    <w:p w14:paraId="58B70552" w14:textId="77777777" w:rsidR="00BD34B7" w:rsidRPr="00BD34B7" w:rsidRDefault="00BD34B7" w:rsidP="00BD34B7"/>
    <w:p w14:paraId="5FF9E0DF" w14:textId="77777777" w:rsidR="00180C92" w:rsidRPr="00180C92" w:rsidRDefault="00180C92" w:rsidP="00180C92"/>
    <w:p w14:paraId="50B76720" w14:textId="7EA73771" w:rsidR="0056283D" w:rsidRPr="00DF1F6F" w:rsidRDefault="0056283D" w:rsidP="000D6D31">
      <w:pPr>
        <w:pStyle w:val="Heading1"/>
        <w:spacing w:line="360" w:lineRule="auto"/>
        <w:jc w:val="center"/>
        <w:rPr>
          <w:rFonts w:cs="Arial"/>
          <w:snapToGrid w:val="0"/>
          <w:szCs w:val="22"/>
        </w:rPr>
      </w:pPr>
      <w:bookmarkStart w:id="204" w:name="_Toc149909821"/>
      <w:bookmarkStart w:id="205" w:name="_Toc158036790"/>
      <w:r w:rsidRPr="00DF1F6F">
        <w:rPr>
          <w:rFonts w:cs="Arial"/>
          <w:snapToGrid w:val="0"/>
          <w:szCs w:val="22"/>
        </w:rPr>
        <w:t>SBD 4: BIDDER’S DISCLOSURE</w:t>
      </w:r>
      <w:bookmarkEnd w:id="204"/>
      <w:bookmarkEnd w:id="205"/>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DF1F6F">
        <w:rPr>
          <w:rFonts w:ascii="Arial" w:hAnsi="Arial" w:cs="Arial"/>
          <w:snapToGrid w:val="0"/>
          <w:sz w:val="22"/>
          <w:szCs w:val="22"/>
        </w:rPr>
        <w:t>whether or not</w:t>
      </w:r>
      <w:proofErr w:type="gramEnd"/>
      <w:r w:rsidRPr="00DF1F6F">
        <w:rPr>
          <w:rFonts w:ascii="Arial" w:hAnsi="Arial" w:cs="Arial"/>
          <w:snapToGrid w:val="0"/>
          <w:sz w:val="22"/>
          <w:szCs w:val="22"/>
        </w:rPr>
        <w:t xml:space="preserve">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I have read and I understand the contents of this </w:t>
      </w:r>
      <w:proofErr w:type="gramStart"/>
      <w:r w:rsidRPr="00DF1F6F">
        <w:rPr>
          <w:rFonts w:ascii="Arial" w:hAnsi="Arial" w:cs="Arial"/>
          <w:snapToGrid w:val="0"/>
          <w:sz w:val="22"/>
          <w:szCs w:val="22"/>
        </w:rPr>
        <w:t>disclosure;</w:t>
      </w:r>
      <w:proofErr w:type="gramEnd"/>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 xml:space="preserve">I understand that the accompanying bid will be disqualified if this disclosure is found not to be true and complete in every </w:t>
      </w:r>
      <w:proofErr w:type="gramStart"/>
      <w:r w:rsidRPr="00DF1F6F">
        <w:rPr>
          <w:rFonts w:ascii="Arial" w:hAnsi="Arial" w:cs="Arial"/>
          <w:snapToGrid w:val="0"/>
          <w:sz w:val="22"/>
          <w:szCs w:val="22"/>
        </w:rPr>
        <w:t>respect;</w:t>
      </w:r>
      <w:proofErr w:type="gramEnd"/>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 bidder has arrived at the accompanying bid independently from, and without consultation, communication, </w:t>
      </w:r>
      <w:proofErr w:type="gramStart"/>
      <w:r w:rsidRPr="00DF1F6F">
        <w:rPr>
          <w:rFonts w:ascii="Arial" w:hAnsi="Arial" w:cs="Arial"/>
          <w:snapToGrid w:val="0"/>
          <w:sz w:val="22"/>
          <w:szCs w:val="22"/>
        </w:rPr>
        <w:t>agreement</w:t>
      </w:r>
      <w:proofErr w:type="gramEnd"/>
      <w:r w:rsidRPr="00DF1F6F">
        <w:rPr>
          <w:rFonts w:ascii="Arial" w:hAnsi="Arial" w:cs="Arial"/>
          <w:snapToGrid w:val="0"/>
          <w:sz w:val="22"/>
          <w:szCs w:val="22"/>
        </w:rPr>
        <w:t xml:space="preserve">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There have been no consultations, communications, </w:t>
      </w:r>
      <w:proofErr w:type="gramStart"/>
      <w:r w:rsidRPr="00DF1F6F">
        <w:rPr>
          <w:rFonts w:ascii="Arial" w:hAnsi="Arial" w:cs="Arial"/>
          <w:snapToGrid w:val="0"/>
          <w:sz w:val="22"/>
          <w:szCs w:val="22"/>
        </w:rPr>
        <w:t>agreements</w:t>
      </w:r>
      <w:proofErr w:type="gramEnd"/>
      <w:r w:rsidRPr="00DF1F6F">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DF1F6F">
        <w:rPr>
          <w:rFonts w:ascii="Arial" w:hAnsi="Arial" w:cs="Arial"/>
          <w:bCs/>
          <w:snapToGrid w:val="0"/>
          <w:sz w:val="22"/>
          <w:szCs w:val="22"/>
        </w:rPr>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DF1F6F" w:rsidRDefault="0056283D" w:rsidP="000D6D31">
      <w:pPr>
        <w:pStyle w:val="Heading1"/>
        <w:spacing w:line="360" w:lineRule="auto"/>
        <w:jc w:val="center"/>
        <w:rPr>
          <w:rFonts w:eastAsia="Times New Roman" w:cs="Arial"/>
          <w:snapToGrid w:val="0"/>
          <w:szCs w:val="22"/>
        </w:rPr>
      </w:pPr>
      <w:bookmarkStart w:id="206" w:name="_Toc149909822"/>
      <w:bookmarkStart w:id="207" w:name="_Toc158036791"/>
      <w:r w:rsidRPr="00DF1F6F">
        <w:rPr>
          <w:rFonts w:eastAsia="Times New Roman" w:cs="Arial"/>
          <w:snapToGrid w:val="0"/>
          <w:szCs w:val="22"/>
        </w:rPr>
        <w:t>SBD 6.1: PREFERENCE POINTS CLAIM FORM IN TERMS OF THE PREFERENTIAL PROCUREMENT REGULATIONS 2022</w:t>
      </w:r>
      <w:bookmarkEnd w:id="206"/>
      <w:bookmarkEnd w:id="207"/>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D49267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the 90/10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01ACE4BA"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The applicable preference point system for this tender is the </w:t>
      </w:r>
      <w:r w:rsidR="00A4616D">
        <w:rPr>
          <w:rFonts w:ascii="Arial" w:hAnsi="Arial" w:cs="Arial"/>
          <w:snapToGrid w:val="0"/>
          <w:sz w:val="22"/>
          <w:szCs w:val="22"/>
        </w:rPr>
        <w:t>8</w:t>
      </w:r>
      <w:r w:rsidR="00BF36C9" w:rsidRPr="00DF1F6F">
        <w:rPr>
          <w:rFonts w:ascii="Arial" w:hAnsi="Arial" w:cs="Arial"/>
          <w:snapToGrid w:val="0"/>
          <w:sz w:val="22"/>
          <w:szCs w:val="22"/>
        </w:rPr>
        <w:t>0</w:t>
      </w:r>
      <w:r w:rsidRPr="00DF1F6F">
        <w:rPr>
          <w:rFonts w:ascii="Arial" w:hAnsi="Arial" w:cs="Arial"/>
          <w:snapToGrid w:val="0"/>
          <w:sz w:val="22"/>
          <w:szCs w:val="22"/>
        </w:rPr>
        <w:t>/</w:t>
      </w:r>
      <w:r w:rsidR="00A4616D">
        <w:rPr>
          <w:rFonts w:ascii="Arial" w:hAnsi="Arial" w:cs="Arial"/>
          <w:snapToGrid w:val="0"/>
          <w:sz w:val="22"/>
          <w:szCs w:val="22"/>
        </w:rPr>
        <w:t>2</w:t>
      </w:r>
      <w:r w:rsidR="00BF36C9" w:rsidRPr="00DF1F6F">
        <w:rPr>
          <w:rFonts w:ascii="Arial" w:hAnsi="Arial" w:cs="Arial"/>
          <w:snapToGrid w:val="0"/>
          <w:sz w:val="22"/>
          <w:szCs w:val="22"/>
        </w:rPr>
        <w:t>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DF1F6F" w14:paraId="4573D4A2" w14:textId="77777777" w:rsidTr="00663706">
        <w:tc>
          <w:tcPr>
            <w:tcW w:w="5130" w:type="dxa"/>
            <w:shd w:val="clear" w:color="auto" w:fill="C00000"/>
            <w:vAlign w:val="bottom"/>
          </w:tcPr>
          <w:p w14:paraId="3E81719B"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56283D" w:rsidRPr="00DF1F6F" w14:paraId="35CC5917" w14:textId="77777777" w:rsidTr="00663706">
        <w:tc>
          <w:tcPr>
            <w:tcW w:w="5130" w:type="dxa"/>
            <w:shd w:val="clear" w:color="auto" w:fill="auto"/>
            <w:vAlign w:val="bottom"/>
          </w:tcPr>
          <w:p w14:paraId="07B1339B"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800" w:type="dxa"/>
            <w:shd w:val="clear" w:color="auto" w:fill="FFFF00"/>
          </w:tcPr>
          <w:p w14:paraId="3415723D" w14:textId="0D41451A" w:rsidR="0056283D" w:rsidRPr="00DF1F6F" w:rsidRDefault="00A4616D"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8</w:t>
            </w:r>
            <w:r w:rsidR="0056283D" w:rsidRPr="00DF1F6F">
              <w:rPr>
                <w:rFonts w:ascii="Arial" w:hAnsi="Arial" w:cs="Arial"/>
                <w:snapToGrid w:val="0"/>
                <w:sz w:val="22"/>
                <w:szCs w:val="22"/>
                <w:highlight w:val="yellow"/>
              </w:rPr>
              <w:t>0</w:t>
            </w:r>
          </w:p>
        </w:tc>
      </w:tr>
      <w:tr w:rsidR="0056283D" w:rsidRPr="00DF1F6F" w14:paraId="3C18EB66" w14:textId="77777777" w:rsidTr="00663706">
        <w:tc>
          <w:tcPr>
            <w:tcW w:w="5130" w:type="dxa"/>
            <w:shd w:val="clear" w:color="auto" w:fill="auto"/>
            <w:vAlign w:val="bottom"/>
          </w:tcPr>
          <w:p w14:paraId="7B829368"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800" w:type="dxa"/>
            <w:shd w:val="clear" w:color="auto" w:fill="FFFF00"/>
          </w:tcPr>
          <w:p w14:paraId="5B5DE4A1" w14:textId="79621B21" w:rsidR="0056283D" w:rsidRPr="00DF1F6F" w:rsidRDefault="00A4616D"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2</w:t>
            </w:r>
            <w:r w:rsidR="00A63039" w:rsidRPr="00DF1F6F">
              <w:rPr>
                <w:rFonts w:ascii="Arial" w:hAnsi="Arial" w:cs="Arial"/>
                <w:snapToGrid w:val="0"/>
                <w:sz w:val="22"/>
                <w:szCs w:val="22"/>
              </w:rPr>
              <w:t>0</w:t>
            </w:r>
          </w:p>
        </w:tc>
      </w:tr>
      <w:tr w:rsidR="0056283D" w:rsidRPr="00DF1F6F" w14:paraId="62C071EA" w14:textId="77777777" w:rsidTr="00663706">
        <w:tc>
          <w:tcPr>
            <w:tcW w:w="5130" w:type="dxa"/>
            <w:shd w:val="clear" w:color="auto" w:fill="auto"/>
            <w:vAlign w:val="bottom"/>
          </w:tcPr>
          <w:p w14:paraId="230B8C03"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DF1F6F">
        <w:rPr>
          <w:rFonts w:ascii="Arial" w:hAnsi="Arial" w:cs="Arial"/>
          <w:snapToGrid w:val="0"/>
          <w:sz w:val="22"/>
          <w:szCs w:val="22"/>
        </w:rPr>
        <w:t>in regard to</w:t>
      </w:r>
      <w:proofErr w:type="gramEnd"/>
      <w:r w:rsidRPr="00DF1F6F">
        <w:rPr>
          <w:rFonts w:ascii="Arial" w:hAnsi="Arial" w:cs="Arial"/>
          <w:snapToGrid w:val="0"/>
          <w:sz w:val="22"/>
          <w:szCs w:val="22"/>
        </w:rPr>
        <w:t xml:space="preserve">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DF1F6F">
        <w:rPr>
          <w:rFonts w:ascii="Arial" w:hAnsi="Arial" w:cs="Arial"/>
          <w:snapToGrid w:val="0"/>
          <w:sz w:val="22"/>
          <w:szCs w:val="22"/>
        </w:rPr>
        <w:t>legislation;</w:t>
      </w:r>
      <w:proofErr w:type="gramEnd"/>
      <w:r w:rsidRPr="00DF1F6F">
        <w:rPr>
          <w:rFonts w:ascii="Arial" w:hAnsi="Arial" w:cs="Arial"/>
          <w:snapToGrid w:val="0"/>
          <w:sz w:val="22"/>
          <w:szCs w:val="22"/>
        </w:rPr>
        <w:t xml:space="preserve">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 xml:space="preserve">includes all applicable taxes less all unconditional </w:t>
      </w:r>
      <w:proofErr w:type="gramStart"/>
      <w:r w:rsidRPr="00DF1F6F">
        <w:rPr>
          <w:rFonts w:ascii="Arial" w:eastAsia="Arial" w:hAnsi="Arial" w:cs="Arial"/>
          <w:color w:val="000000"/>
          <w:sz w:val="22"/>
          <w:szCs w:val="22"/>
          <w:lang w:eastAsia="en-ZA"/>
        </w:rPr>
        <w:t>discounts;</w:t>
      </w:r>
      <w:proofErr w:type="gramEnd"/>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w:t>
      </w:r>
      <w:proofErr w:type="gramStart"/>
      <w:r w:rsidRPr="00DF1F6F">
        <w:rPr>
          <w:rFonts w:ascii="Arial" w:hAnsi="Arial" w:cs="Arial"/>
          <w:b/>
          <w:snapToGrid w:val="0"/>
          <w:sz w:val="22"/>
          <w:szCs w:val="22"/>
        </w:rPr>
        <w:t>rand</w:t>
      </w:r>
      <w:proofErr w:type="gramEnd"/>
      <w:r w:rsidRPr="00DF1F6F">
        <w:rPr>
          <w:rFonts w:ascii="Arial" w:hAnsi="Arial" w:cs="Arial"/>
          <w:b/>
          <w:snapToGrid w:val="0"/>
          <w:sz w:val="22"/>
          <w:szCs w:val="22"/>
        </w:rPr>
        <w:t xml:space="preserve">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 xml:space="preserve">“the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5E5F673E"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w:t>
      </w:r>
      <w:r w:rsidR="00A4616D">
        <w:rPr>
          <w:rFonts w:ascii="Arial" w:hAnsi="Arial" w:cs="Arial"/>
          <w:b/>
          <w:snapToGrid w:val="0"/>
          <w:sz w:val="22"/>
          <w:szCs w:val="22"/>
        </w:rPr>
        <w:t>8</w:t>
      </w:r>
      <w:r w:rsidRPr="00DF1F6F">
        <w:rPr>
          <w:rFonts w:ascii="Arial" w:hAnsi="Arial" w:cs="Arial"/>
          <w:b/>
          <w:snapToGrid w:val="0"/>
          <w:sz w:val="22"/>
          <w:szCs w:val="22"/>
        </w:rPr>
        <w:t>0/</w:t>
      </w:r>
      <w:r w:rsidR="00A4616D">
        <w:rPr>
          <w:rFonts w:ascii="Arial" w:hAnsi="Arial" w:cs="Arial"/>
          <w:b/>
          <w:snapToGrid w:val="0"/>
          <w:sz w:val="22"/>
          <w:szCs w:val="22"/>
        </w:rPr>
        <w:t>2</w:t>
      </w:r>
      <w:r w:rsidRPr="00DF1F6F">
        <w:rPr>
          <w:rFonts w:ascii="Arial" w:hAnsi="Arial" w:cs="Arial"/>
          <w:b/>
          <w:snapToGrid w:val="0"/>
          <w:sz w:val="22"/>
          <w:szCs w:val="22"/>
        </w:rPr>
        <w:t xml:space="preserve">0 PREFERENCE POINT SYSTEMS </w:t>
      </w:r>
    </w:p>
    <w:p w14:paraId="3CA33641" w14:textId="6BC69DFE"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08" w:name="_Hlk78214518"/>
      <w:r w:rsidRPr="00DF1F6F">
        <w:rPr>
          <w:rFonts w:ascii="Arial" w:hAnsi="Arial" w:cs="Arial"/>
          <w:snapToGrid w:val="0"/>
          <w:sz w:val="22"/>
          <w:szCs w:val="22"/>
        </w:rPr>
        <w:t xml:space="preserve">A maximum of </w:t>
      </w:r>
      <w:r w:rsidR="00641CB4">
        <w:rPr>
          <w:rFonts w:ascii="Arial" w:hAnsi="Arial" w:cs="Arial"/>
          <w:snapToGrid w:val="0"/>
          <w:sz w:val="22"/>
          <w:szCs w:val="22"/>
        </w:rPr>
        <w:t>8</w:t>
      </w:r>
      <w:r w:rsidRPr="00DF1F6F">
        <w:rPr>
          <w:rFonts w:ascii="Arial" w:hAnsi="Arial" w:cs="Arial"/>
          <w:snapToGrid w:val="0"/>
          <w:sz w:val="22"/>
          <w:szCs w:val="22"/>
        </w:rPr>
        <w:t>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3EC2857A"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r w:rsidRPr="00DF1F6F">
        <w:rPr>
          <w:rFonts w:ascii="Arial" w:hAnsi="Arial" w:cs="Arial"/>
          <w:b/>
          <w:snapToGrid w:val="0"/>
          <w:sz w:val="22"/>
          <w:szCs w:val="22"/>
        </w:rPr>
        <w:tab/>
      </w:r>
      <w:bookmarkStart w:id="209" w:name="_Toc142667167"/>
      <w:bookmarkStart w:id="210" w:name="_Toc146184332"/>
      <w:bookmarkStart w:id="211" w:name="_Toc147309040"/>
      <w:bookmarkStart w:id="212" w:name="_Toc147310623"/>
      <w:bookmarkStart w:id="213" w:name="_Toc148014904"/>
      <w:bookmarkStart w:id="214" w:name="_Toc149909823"/>
      <w:bookmarkStart w:id="215" w:name="_Toc156914683"/>
      <w:bookmarkStart w:id="216" w:name="_Toc158035437"/>
      <w:bookmarkStart w:id="217" w:name="_Toc158036792"/>
      <w:r w:rsidR="00A4616D">
        <w:rPr>
          <w:rFonts w:ascii="Arial" w:hAnsi="Arial" w:cs="Arial"/>
          <w:b/>
          <w:snapToGrid w:val="0"/>
          <w:sz w:val="22"/>
          <w:szCs w:val="22"/>
        </w:rPr>
        <w:t>8</w:t>
      </w:r>
      <w:r w:rsidRPr="00DF1F6F">
        <w:rPr>
          <w:rFonts w:ascii="Arial" w:hAnsi="Arial" w:cs="Arial"/>
          <w:b/>
          <w:snapToGrid w:val="0"/>
          <w:sz w:val="22"/>
          <w:szCs w:val="22"/>
        </w:rPr>
        <w:t>0/</w:t>
      </w:r>
      <w:r w:rsidR="00A4616D">
        <w:rPr>
          <w:rFonts w:ascii="Arial" w:hAnsi="Arial" w:cs="Arial"/>
          <w:b/>
          <w:snapToGrid w:val="0"/>
          <w:sz w:val="22"/>
          <w:szCs w:val="22"/>
        </w:rPr>
        <w:t>2</w:t>
      </w:r>
      <w:r w:rsidRPr="00DF1F6F">
        <w:rPr>
          <w:rFonts w:ascii="Arial" w:hAnsi="Arial" w:cs="Arial"/>
          <w:b/>
          <w:snapToGrid w:val="0"/>
          <w:sz w:val="22"/>
          <w:szCs w:val="22"/>
        </w:rPr>
        <w:t>0</w:t>
      </w:r>
      <w:bookmarkEnd w:id="209"/>
      <w:bookmarkEnd w:id="210"/>
      <w:bookmarkEnd w:id="211"/>
      <w:bookmarkEnd w:id="212"/>
      <w:bookmarkEnd w:id="213"/>
      <w:bookmarkEnd w:id="214"/>
      <w:bookmarkEnd w:id="215"/>
      <w:bookmarkEnd w:id="216"/>
      <w:bookmarkEnd w:id="217"/>
      <w:r w:rsidRPr="00DF1F6F">
        <w:rPr>
          <w:rFonts w:ascii="Arial" w:hAnsi="Arial" w:cs="Arial"/>
          <w:b/>
          <w:snapToGrid w:val="0"/>
          <w:sz w:val="22"/>
          <w:szCs w:val="22"/>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0D661C8F"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lastRenderedPageBreak/>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gramStart"/>
      <w:r w:rsidRPr="00DF1F6F">
        <w:rPr>
          <w:rFonts w:ascii="Arial" w:hAnsi="Arial" w:cs="Arial"/>
          <w:snapToGrid w:val="0"/>
          <w:sz w:val="22"/>
          <w:szCs w:val="22"/>
        </w:rPr>
        <w:t>Where</w:t>
      </w:r>
      <w:proofErr w:type="gramEnd"/>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Pmin</w:t>
      </w:r>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08"/>
    <w:p w14:paraId="7B039FD4" w14:textId="77777777" w:rsidR="0056283D" w:rsidRPr="00DF1F6F" w:rsidRDefault="0056283D">
      <w:pPr>
        <w:widowControl w:val="0"/>
        <w:numPr>
          <w:ilvl w:val="1"/>
          <w:numId w:val="13"/>
        </w:numPr>
        <w:tabs>
          <w:tab w:val="left" w:pos="900"/>
          <w:tab w:val="left" w:pos="1620"/>
          <w:tab w:val="left" w:pos="2160"/>
          <w:tab w:val="left" w:pos="270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FORMULAE FOR DISPOSAL OR LEASING OF STATE ASSETS AND INCOME GENERATING PROCUREMENT</w:t>
      </w:r>
    </w:p>
    <w:p w14:paraId="036CD71C"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851"/>
        <w:contextualSpacing/>
        <w:jc w:val="both"/>
        <w:rPr>
          <w:rFonts w:ascii="Arial" w:hAnsi="Arial" w:cs="Arial"/>
          <w:b/>
          <w:snapToGrid w:val="0"/>
          <w:sz w:val="22"/>
          <w:szCs w:val="22"/>
        </w:rPr>
      </w:pPr>
    </w:p>
    <w:p w14:paraId="01850ED0" w14:textId="77777777" w:rsidR="0056283D" w:rsidRPr="00DF1F6F" w:rsidRDefault="0056283D">
      <w:pPr>
        <w:widowControl w:val="0"/>
        <w:numPr>
          <w:ilvl w:val="2"/>
          <w:numId w:val="13"/>
        </w:numPr>
        <w:tabs>
          <w:tab w:val="left" w:pos="900"/>
          <w:tab w:val="left" w:pos="1620"/>
          <w:tab w:val="left" w:pos="2160"/>
          <w:tab w:val="left" w:pos="2700"/>
          <w:tab w:val="left" w:pos="7920"/>
        </w:tabs>
        <w:spacing w:after="120" w:line="360" w:lineRule="auto"/>
        <w:ind w:hanging="2520"/>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6895F98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2520"/>
        <w:contextualSpacing/>
        <w:jc w:val="both"/>
        <w:rPr>
          <w:rFonts w:ascii="Arial" w:hAnsi="Arial" w:cs="Arial"/>
          <w:b/>
          <w:snapToGrid w:val="0"/>
          <w:sz w:val="22"/>
          <w:szCs w:val="22"/>
        </w:rPr>
      </w:pPr>
    </w:p>
    <w:p w14:paraId="5C92CA8B" w14:textId="7405F927" w:rsidR="0056283D" w:rsidRPr="00DF1F6F" w:rsidRDefault="0056283D" w:rsidP="000D6D31">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rPr>
      </w:pPr>
      <w:r w:rsidRPr="00DF1F6F">
        <w:rPr>
          <w:rFonts w:ascii="Arial" w:hAnsi="Arial" w:cs="Arial"/>
          <w:snapToGrid w:val="0"/>
          <w:sz w:val="22"/>
          <w:szCs w:val="22"/>
        </w:rPr>
        <w:t xml:space="preserve">A maximum of </w:t>
      </w:r>
      <w:r w:rsidR="00641CB4">
        <w:rPr>
          <w:rFonts w:ascii="Arial" w:hAnsi="Arial" w:cs="Arial"/>
          <w:snapToGrid w:val="0"/>
          <w:sz w:val="22"/>
          <w:szCs w:val="22"/>
        </w:rPr>
        <w:t>8</w:t>
      </w:r>
      <w:r w:rsidRPr="00DF1F6F">
        <w:rPr>
          <w:rFonts w:ascii="Arial" w:hAnsi="Arial" w:cs="Arial"/>
          <w:snapToGrid w:val="0"/>
          <w:sz w:val="22"/>
          <w:szCs w:val="22"/>
        </w:rPr>
        <w:t>0 points is allocated for price on the following basis:</w:t>
      </w:r>
    </w:p>
    <w:p w14:paraId="067130A2"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p>
    <w:p w14:paraId="3F636D2D"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p>
    <w:p w14:paraId="64602545" w14:textId="70476EF0"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bookmarkStart w:id="218" w:name="_Toc142667168"/>
      <w:bookmarkStart w:id="219" w:name="_Toc146184333"/>
      <w:bookmarkStart w:id="220" w:name="_Toc147309041"/>
      <w:bookmarkStart w:id="221" w:name="_Toc147310624"/>
      <w:bookmarkStart w:id="222" w:name="_Toc148014905"/>
      <w:bookmarkStart w:id="223" w:name="_Toc149909824"/>
      <w:bookmarkStart w:id="224" w:name="_Toc156914684"/>
      <w:r w:rsidR="00C770CA">
        <w:rPr>
          <w:rFonts w:ascii="Arial" w:hAnsi="Arial" w:cs="Arial"/>
          <w:b/>
          <w:snapToGrid w:val="0"/>
          <w:sz w:val="22"/>
          <w:szCs w:val="22"/>
        </w:rPr>
        <w:t xml:space="preserve">                   </w:t>
      </w:r>
      <w:bookmarkStart w:id="225" w:name="_Toc158035438"/>
      <w:bookmarkStart w:id="226" w:name="_Toc158036793"/>
      <w:r w:rsidR="00F833C7">
        <w:rPr>
          <w:rFonts w:ascii="Arial" w:hAnsi="Arial" w:cs="Arial"/>
          <w:b/>
          <w:snapToGrid w:val="0"/>
          <w:sz w:val="22"/>
          <w:szCs w:val="22"/>
        </w:rPr>
        <w:t>8</w:t>
      </w:r>
      <w:r w:rsidRPr="00DF1F6F">
        <w:rPr>
          <w:rFonts w:ascii="Arial" w:hAnsi="Arial" w:cs="Arial"/>
          <w:b/>
          <w:snapToGrid w:val="0"/>
          <w:sz w:val="22"/>
          <w:szCs w:val="22"/>
        </w:rPr>
        <w:t>0/</w:t>
      </w:r>
      <w:r w:rsidR="00F833C7">
        <w:rPr>
          <w:rFonts w:ascii="Arial" w:hAnsi="Arial" w:cs="Arial"/>
          <w:b/>
          <w:snapToGrid w:val="0"/>
          <w:sz w:val="22"/>
          <w:szCs w:val="22"/>
        </w:rPr>
        <w:t>2</w:t>
      </w:r>
      <w:r w:rsidRPr="00DF1F6F">
        <w:rPr>
          <w:rFonts w:ascii="Arial" w:hAnsi="Arial" w:cs="Arial"/>
          <w:b/>
          <w:snapToGrid w:val="0"/>
          <w:sz w:val="22"/>
          <w:szCs w:val="22"/>
        </w:rPr>
        <w:t>0</w:t>
      </w:r>
      <w:bookmarkEnd w:id="218"/>
      <w:bookmarkEnd w:id="219"/>
      <w:bookmarkEnd w:id="220"/>
      <w:bookmarkEnd w:id="221"/>
      <w:bookmarkEnd w:id="222"/>
      <w:bookmarkEnd w:id="223"/>
      <w:bookmarkEnd w:id="224"/>
      <w:bookmarkEnd w:id="225"/>
      <w:bookmarkEnd w:id="226"/>
      <w:r w:rsidRPr="00DF1F6F">
        <w:rPr>
          <w:rFonts w:ascii="Arial" w:hAnsi="Arial" w:cs="Arial"/>
          <w:b/>
          <w:snapToGrid w:val="0"/>
          <w:sz w:val="22"/>
          <w:szCs w:val="22"/>
        </w:rPr>
        <w:tab/>
      </w:r>
    </w:p>
    <w:p w14:paraId="5782C4AC"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4EBFD6F2" w14:textId="36342E94"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
    <w:p w14:paraId="66C10337"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 xml:space="preserve">             </w:t>
      </w:r>
      <w:proofErr w:type="gramStart"/>
      <w:r w:rsidRPr="00DF1F6F">
        <w:rPr>
          <w:rFonts w:ascii="Arial" w:hAnsi="Arial" w:cs="Arial"/>
          <w:snapToGrid w:val="0"/>
          <w:sz w:val="22"/>
          <w:szCs w:val="22"/>
        </w:rPr>
        <w:t>Where</w:t>
      </w:r>
      <w:proofErr w:type="gramEnd"/>
    </w:p>
    <w:p w14:paraId="15A53052"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7D3B7D5F"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6E459F91"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Pmax</w:t>
      </w:r>
      <w:r w:rsidRPr="00DF1F6F">
        <w:rPr>
          <w:rFonts w:ascii="Arial" w:hAnsi="Arial" w:cs="Arial"/>
          <w:snapToGrid w:val="0"/>
          <w:sz w:val="22"/>
          <w:szCs w:val="22"/>
        </w:rPr>
        <w:tab/>
        <w:t>=</w:t>
      </w:r>
      <w:r w:rsidRPr="00DF1F6F">
        <w:rPr>
          <w:rFonts w:ascii="Arial" w:hAnsi="Arial" w:cs="Arial"/>
          <w:snapToGrid w:val="0"/>
          <w:sz w:val="22"/>
          <w:szCs w:val="22"/>
        </w:rPr>
        <w:tab/>
        <w:t>Price of highest acceptable tender</w:t>
      </w:r>
    </w:p>
    <w:p w14:paraId="000779D6"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rPr>
      </w:pPr>
    </w:p>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w:t>
      </w:r>
      <w:r w:rsidRPr="00DF1F6F">
        <w:rPr>
          <w:rFonts w:ascii="Arial" w:hAnsi="Arial" w:cs="Arial"/>
          <w:snapToGrid w:val="0"/>
          <w:sz w:val="22"/>
          <w:szCs w:val="22"/>
        </w:rPr>
        <w:lastRenderedPageBreak/>
        <w:t xml:space="preserve">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DF1F6F">
        <w:rPr>
          <w:rFonts w:ascii="Arial" w:hAnsi="Arial" w:cs="Arial"/>
          <w:snapToGrid w:val="0"/>
          <w:sz w:val="22"/>
          <w:szCs w:val="22"/>
        </w:rPr>
        <w:t>system;</w:t>
      </w:r>
      <w:proofErr w:type="gramEnd"/>
      <w:r w:rsidRPr="00DF1F6F">
        <w:rPr>
          <w:rFonts w:ascii="Arial" w:hAnsi="Arial" w:cs="Arial"/>
          <w:snapToGrid w:val="0"/>
          <w:sz w:val="22"/>
          <w:szCs w:val="22"/>
        </w:rPr>
        <w:t xml:space="preserve">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7"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2435"/>
        <w:gridCol w:w="2494"/>
      </w:tblGrid>
      <w:tr w:rsidR="0056283D" w:rsidRPr="00DF1F6F" w14:paraId="1EE6E972" w14:textId="77777777" w:rsidTr="0056283D">
        <w:trPr>
          <w:trHeight w:val="863"/>
          <w:tblHeader/>
        </w:trPr>
        <w:tc>
          <w:tcPr>
            <w:tcW w:w="0" w:type="auto"/>
            <w:tcBorders>
              <w:top w:val="nil"/>
            </w:tcBorders>
            <w:shd w:val="clear" w:color="auto" w:fill="AEAAAA"/>
            <w:vAlign w:val="center"/>
          </w:tcPr>
          <w:bookmarkEnd w:id="227"/>
          <w:p w14:paraId="53FCB0C1" w14:textId="77777777" w:rsidR="0056283D" w:rsidRPr="00DF1F6F" w:rsidRDefault="0056283D"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2715979F"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sidR="00641CB4">
              <w:rPr>
                <w:rFonts w:ascii="Arial" w:hAnsi="Arial" w:cs="Arial"/>
                <w:b/>
                <w:kern w:val="24"/>
                <w:sz w:val="22"/>
                <w:szCs w:val="22"/>
              </w:rPr>
              <w:t>8</w:t>
            </w:r>
            <w:r w:rsidRPr="00DF1F6F">
              <w:rPr>
                <w:rFonts w:ascii="Arial" w:hAnsi="Arial" w:cs="Arial"/>
                <w:b/>
                <w:kern w:val="24"/>
                <w:sz w:val="22"/>
                <w:szCs w:val="22"/>
              </w:rPr>
              <w:t>0/</w:t>
            </w:r>
            <w:r w:rsidR="00641CB4">
              <w:rPr>
                <w:rFonts w:ascii="Arial" w:hAnsi="Arial" w:cs="Arial"/>
                <w:b/>
                <w:kern w:val="24"/>
                <w:sz w:val="22"/>
                <w:szCs w:val="22"/>
              </w:rPr>
              <w:t>2</w:t>
            </w:r>
            <w:r w:rsidRPr="00DF1F6F">
              <w:rPr>
                <w:rFonts w:ascii="Arial" w:hAnsi="Arial" w:cs="Arial"/>
                <w:b/>
                <w:kern w:val="24"/>
                <w:sz w:val="22"/>
                <w:szCs w:val="22"/>
              </w:rPr>
              <w:t>0 system)</w:t>
            </w:r>
          </w:p>
          <w:p w14:paraId="56BD113D" w14:textId="77777777" w:rsidR="0056283D" w:rsidRPr="00DF1F6F" w:rsidRDefault="0056283D"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15FA1338"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w:t>
            </w:r>
            <w:r w:rsidR="00641CB4">
              <w:rPr>
                <w:rFonts w:ascii="Arial" w:hAnsi="Arial" w:cs="Arial"/>
                <w:b/>
                <w:kern w:val="24"/>
                <w:sz w:val="22"/>
                <w:szCs w:val="22"/>
              </w:rPr>
              <w:t>8</w:t>
            </w:r>
            <w:r w:rsidRPr="00DF1F6F">
              <w:rPr>
                <w:rFonts w:ascii="Arial" w:hAnsi="Arial" w:cs="Arial"/>
                <w:b/>
                <w:kern w:val="24"/>
                <w:sz w:val="22"/>
                <w:szCs w:val="22"/>
              </w:rPr>
              <w:t>0/</w:t>
            </w:r>
            <w:r w:rsidR="00641CB4">
              <w:rPr>
                <w:rFonts w:ascii="Arial" w:hAnsi="Arial" w:cs="Arial"/>
                <w:b/>
                <w:kern w:val="24"/>
                <w:sz w:val="22"/>
                <w:szCs w:val="22"/>
              </w:rPr>
              <w:t>2</w:t>
            </w:r>
            <w:r w:rsidRPr="00DF1F6F">
              <w:rPr>
                <w:rFonts w:ascii="Arial" w:hAnsi="Arial" w:cs="Arial"/>
                <w:b/>
                <w:kern w:val="24"/>
                <w:sz w:val="22"/>
                <w:szCs w:val="22"/>
              </w:rPr>
              <w:t>0 system)</w:t>
            </w:r>
          </w:p>
          <w:p w14:paraId="1638DF9B"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56283D" w:rsidRPr="00DF1F6F" w14:paraId="11CD4FC9" w14:textId="77777777" w:rsidTr="00663706">
        <w:trPr>
          <w:trHeight w:val="317"/>
        </w:trPr>
        <w:tc>
          <w:tcPr>
            <w:tcW w:w="0" w:type="auto"/>
            <w:shd w:val="clear" w:color="auto" w:fill="auto"/>
          </w:tcPr>
          <w:p w14:paraId="1B966D5E" w14:textId="0A646D99" w:rsidR="0056283D" w:rsidRPr="00DF1F6F" w:rsidRDefault="00433312" w:rsidP="000D6D31">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30% Black Woman Owned Suppliers. (Section 2(1)(d)(i) of the PPPFA)</w:t>
            </w:r>
          </w:p>
        </w:tc>
        <w:tc>
          <w:tcPr>
            <w:tcW w:w="0" w:type="auto"/>
            <w:shd w:val="clear" w:color="auto" w:fill="auto"/>
          </w:tcPr>
          <w:p w14:paraId="74EE7667" w14:textId="4BCCB466" w:rsidR="0056283D" w:rsidRPr="00DF1F6F" w:rsidRDefault="005738BE"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w:t>
            </w:r>
            <w:r w:rsidR="00BD34B7">
              <w:rPr>
                <w:rFonts w:ascii="Arial" w:hAnsi="Arial" w:cs="Arial"/>
                <w:b/>
                <w:bCs/>
                <w:sz w:val="22"/>
                <w:szCs w:val="22"/>
              </w:rPr>
              <w:t>,00</w:t>
            </w:r>
          </w:p>
        </w:tc>
        <w:tc>
          <w:tcPr>
            <w:tcW w:w="0" w:type="auto"/>
          </w:tcPr>
          <w:p w14:paraId="7B4143A7" w14:textId="77777777" w:rsidR="0056283D" w:rsidRPr="00DF1F6F" w:rsidRDefault="0056283D" w:rsidP="000D6D31">
            <w:pPr>
              <w:kinsoku w:val="0"/>
              <w:overflowPunct w:val="0"/>
              <w:spacing w:before="115" w:line="360" w:lineRule="auto"/>
              <w:jc w:val="center"/>
              <w:textAlignment w:val="baseline"/>
              <w:rPr>
                <w:rFonts w:ascii="Arial" w:hAnsi="Arial" w:cs="Arial"/>
                <w:sz w:val="22"/>
                <w:szCs w:val="22"/>
              </w:rPr>
            </w:pPr>
          </w:p>
        </w:tc>
      </w:tr>
      <w:tr w:rsidR="00433312" w:rsidRPr="00DF1F6F" w14:paraId="5C212442" w14:textId="77777777" w:rsidTr="00663706">
        <w:trPr>
          <w:trHeight w:val="317"/>
        </w:trPr>
        <w:tc>
          <w:tcPr>
            <w:tcW w:w="0" w:type="auto"/>
            <w:shd w:val="clear" w:color="auto" w:fill="auto"/>
          </w:tcPr>
          <w:p w14:paraId="0AE2694D" w14:textId="731C5B73" w:rsidR="00433312" w:rsidRPr="00F915E0" w:rsidRDefault="005738BE" w:rsidP="000D6D31">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EME or QSE at least 51% Black Youth Owned Suppliers (Section 2(1)(d)(ii) of the PPPFA)</w:t>
            </w:r>
          </w:p>
        </w:tc>
        <w:tc>
          <w:tcPr>
            <w:tcW w:w="0" w:type="auto"/>
            <w:shd w:val="clear" w:color="auto" w:fill="auto"/>
          </w:tcPr>
          <w:p w14:paraId="2AEE5CE8" w14:textId="0272DBE6" w:rsidR="00433312" w:rsidRDefault="005738BE"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156EF106" w14:textId="77777777" w:rsidR="00433312" w:rsidRPr="00DF1F6F" w:rsidRDefault="00433312" w:rsidP="000D6D31">
            <w:pPr>
              <w:kinsoku w:val="0"/>
              <w:overflowPunct w:val="0"/>
              <w:spacing w:before="115" w:line="360" w:lineRule="auto"/>
              <w:jc w:val="center"/>
              <w:textAlignment w:val="baseline"/>
              <w:rPr>
                <w:rFonts w:ascii="Arial" w:hAnsi="Arial" w:cs="Arial"/>
                <w:sz w:val="22"/>
                <w:szCs w:val="22"/>
              </w:rPr>
            </w:pPr>
          </w:p>
        </w:tc>
      </w:tr>
      <w:tr w:rsidR="009E14D7" w:rsidRPr="00DF1F6F" w14:paraId="2BA84F37" w14:textId="77777777" w:rsidTr="00663706">
        <w:trPr>
          <w:trHeight w:val="317"/>
        </w:trPr>
        <w:tc>
          <w:tcPr>
            <w:tcW w:w="0" w:type="auto"/>
            <w:shd w:val="clear" w:color="auto" w:fill="auto"/>
          </w:tcPr>
          <w:p w14:paraId="49F5A3B5" w14:textId="63C6E4E8" w:rsidR="009E14D7" w:rsidRPr="00F915E0" w:rsidRDefault="009F0ABD" w:rsidP="000D6D31">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EME or QSE at least 51% Black Youth Owned Suppliers (Section 2(1)(d)(ii) of the PPPFA)</w:t>
            </w:r>
          </w:p>
        </w:tc>
        <w:tc>
          <w:tcPr>
            <w:tcW w:w="0" w:type="auto"/>
            <w:shd w:val="clear" w:color="auto" w:fill="auto"/>
          </w:tcPr>
          <w:p w14:paraId="6F962D38" w14:textId="79CDF804" w:rsidR="009E14D7" w:rsidRDefault="009F0ABD"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6F51AEB5" w14:textId="77777777" w:rsidR="009E14D7" w:rsidRPr="00DF1F6F" w:rsidRDefault="009E14D7" w:rsidP="000D6D31">
            <w:pPr>
              <w:kinsoku w:val="0"/>
              <w:overflowPunct w:val="0"/>
              <w:spacing w:before="115" w:line="360" w:lineRule="auto"/>
              <w:jc w:val="center"/>
              <w:textAlignment w:val="baseline"/>
              <w:rPr>
                <w:rFonts w:ascii="Arial" w:hAnsi="Arial" w:cs="Arial"/>
                <w:sz w:val="22"/>
                <w:szCs w:val="22"/>
              </w:rPr>
            </w:pPr>
          </w:p>
        </w:tc>
      </w:tr>
      <w:tr w:rsidR="009E14D7" w:rsidRPr="00DF1F6F" w14:paraId="3057CA94" w14:textId="77777777" w:rsidTr="00663706">
        <w:trPr>
          <w:trHeight w:val="317"/>
        </w:trPr>
        <w:tc>
          <w:tcPr>
            <w:tcW w:w="0" w:type="auto"/>
            <w:shd w:val="clear" w:color="auto" w:fill="auto"/>
          </w:tcPr>
          <w:p w14:paraId="5F38A7B5" w14:textId="3534A926" w:rsidR="009E14D7" w:rsidRPr="00F915E0" w:rsidRDefault="00F22E19" w:rsidP="000D6D31">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Disability (Section 2(1)(d)(i) of the PPPFA)</w:t>
            </w:r>
          </w:p>
        </w:tc>
        <w:tc>
          <w:tcPr>
            <w:tcW w:w="0" w:type="auto"/>
            <w:shd w:val="clear" w:color="auto" w:fill="auto"/>
          </w:tcPr>
          <w:p w14:paraId="1B86C69D" w14:textId="720A237E" w:rsidR="009E14D7" w:rsidRDefault="009F0ABD"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1C7E322E" w14:textId="77777777" w:rsidR="009E14D7" w:rsidRPr="00DF1F6F" w:rsidRDefault="009E14D7" w:rsidP="000D6D31">
            <w:pPr>
              <w:kinsoku w:val="0"/>
              <w:overflowPunct w:val="0"/>
              <w:spacing w:before="115" w:line="360" w:lineRule="auto"/>
              <w:jc w:val="center"/>
              <w:textAlignment w:val="baseline"/>
              <w:rPr>
                <w:rFonts w:ascii="Arial" w:hAnsi="Arial" w:cs="Arial"/>
                <w:sz w:val="22"/>
                <w:szCs w:val="22"/>
              </w:rPr>
            </w:pPr>
          </w:p>
        </w:tc>
      </w:tr>
    </w:tbl>
    <w:p w14:paraId="0C7A9E13" w14:textId="77777777" w:rsidR="0056283D" w:rsidRPr="00DF1F6F" w:rsidRDefault="0056283D" w:rsidP="000D6D31">
      <w:pPr>
        <w:spacing w:after="120" w:line="360" w:lineRule="auto"/>
        <w:ind w:left="907"/>
        <w:jc w:val="both"/>
        <w:rPr>
          <w:rFonts w:ascii="Arial" w:hAnsi="Arial" w:cs="Arial"/>
          <w:snapToGrid w:val="0"/>
          <w:sz w:val="22"/>
          <w:szCs w:val="22"/>
        </w:rPr>
      </w:pPr>
    </w:p>
    <w:p w14:paraId="570F0063" w14:textId="77777777" w:rsidR="0056283D" w:rsidRDefault="0056283D" w:rsidP="000D6D31">
      <w:pPr>
        <w:spacing w:after="120" w:line="360" w:lineRule="auto"/>
        <w:ind w:left="907"/>
        <w:jc w:val="both"/>
        <w:rPr>
          <w:rFonts w:ascii="Arial" w:hAnsi="Arial" w:cs="Arial"/>
          <w:snapToGrid w:val="0"/>
          <w:sz w:val="22"/>
          <w:szCs w:val="22"/>
        </w:rPr>
      </w:pPr>
    </w:p>
    <w:p w14:paraId="54B73808" w14:textId="77777777" w:rsidR="009F0ABD" w:rsidRDefault="009F0ABD" w:rsidP="000D6D31">
      <w:pPr>
        <w:spacing w:after="120" w:line="360" w:lineRule="auto"/>
        <w:ind w:left="907"/>
        <w:jc w:val="both"/>
        <w:rPr>
          <w:rFonts w:ascii="Arial" w:hAnsi="Arial" w:cs="Arial"/>
          <w:snapToGrid w:val="0"/>
          <w:sz w:val="22"/>
          <w:szCs w:val="22"/>
        </w:rPr>
      </w:pPr>
    </w:p>
    <w:p w14:paraId="15B49FC2" w14:textId="77777777" w:rsidR="009F0ABD" w:rsidRPr="00DF1F6F" w:rsidRDefault="009F0ABD" w:rsidP="000D6D31">
      <w:pPr>
        <w:spacing w:after="120" w:line="360" w:lineRule="auto"/>
        <w:ind w:left="907"/>
        <w:jc w:val="both"/>
        <w:rPr>
          <w:rFonts w:ascii="Arial" w:hAnsi="Arial" w:cs="Arial"/>
          <w:snapToGrid w:val="0"/>
          <w:sz w:val="22"/>
          <w:szCs w:val="22"/>
        </w:rPr>
      </w:pPr>
    </w:p>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8" w:name="_Hlk117764996"/>
      <w:r w:rsidRPr="00DF1F6F">
        <w:rPr>
          <w:rFonts w:ascii="Arial" w:hAnsi="Arial" w:cs="Arial"/>
          <w:snapToGrid w:val="0"/>
          <w:sz w:val="22"/>
          <w:szCs w:val="22"/>
        </w:rPr>
        <w:sym w:font="Symbol" w:char="F07F"/>
      </w:r>
      <w:bookmarkEnd w:id="228"/>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5EEC676A"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The information furnished is true and </w:t>
      </w:r>
      <w:proofErr w:type="gramStart"/>
      <w:r w:rsidRPr="00DF1F6F">
        <w:rPr>
          <w:rFonts w:ascii="Arial" w:hAnsi="Arial" w:cs="Arial"/>
          <w:snapToGrid w:val="0"/>
          <w:sz w:val="22"/>
          <w:szCs w:val="22"/>
        </w:rPr>
        <w:t>correct;</w:t>
      </w:r>
      <w:proofErr w:type="gramEnd"/>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The preference points claimed are in accordance with the General Conditions as indicated in paragraph 1 of this </w:t>
      </w:r>
      <w:proofErr w:type="gramStart"/>
      <w:r w:rsidRPr="00DF1F6F">
        <w:rPr>
          <w:rFonts w:ascii="Arial" w:hAnsi="Arial" w:cs="Arial"/>
          <w:snapToGrid w:val="0"/>
          <w:sz w:val="22"/>
          <w:szCs w:val="22"/>
        </w:rPr>
        <w:t>form;</w:t>
      </w:r>
      <w:proofErr w:type="gramEnd"/>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DF1F6F">
        <w:rPr>
          <w:rFonts w:ascii="Arial" w:hAnsi="Arial" w:cs="Arial"/>
          <w:snapToGrid w:val="0"/>
          <w:sz w:val="22"/>
          <w:szCs w:val="22"/>
        </w:rPr>
        <w:t>correct;</w:t>
      </w:r>
      <w:proofErr w:type="gramEnd"/>
      <w:r w:rsidRPr="00DF1F6F">
        <w:rPr>
          <w:rFonts w:ascii="Arial" w:hAnsi="Arial" w:cs="Arial"/>
          <w:snapToGrid w:val="0"/>
          <w:sz w:val="22"/>
          <w:szCs w:val="22"/>
        </w:rPr>
        <w:t xml:space="preserve">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 xml:space="preserve">disqualify the person from the tendering </w:t>
      </w:r>
      <w:proofErr w:type="gramStart"/>
      <w:r w:rsidRPr="00DF1F6F">
        <w:rPr>
          <w:rFonts w:ascii="Arial" w:hAnsi="Arial" w:cs="Arial"/>
          <w:snapToGrid w:val="0"/>
          <w:sz w:val="22"/>
          <w:szCs w:val="22"/>
        </w:rPr>
        <w:t>process;</w:t>
      </w:r>
      <w:proofErr w:type="gramEnd"/>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recover costs, losses or damages it has incurred or suffered as a result of that person’s </w:t>
      </w:r>
      <w:proofErr w:type="gramStart"/>
      <w:r w:rsidRPr="00DF1F6F">
        <w:rPr>
          <w:rFonts w:ascii="Arial" w:hAnsi="Arial" w:cs="Arial"/>
          <w:snapToGrid w:val="0"/>
          <w:sz w:val="22"/>
          <w:szCs w:val="22"/>
        </w:rPr>
        <w:t>conduct;</w:t>
      </w:r>
      <w:proofErr w:type="gramEnd"/>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lastRenderedPageBreak/>
        <w:t xml:space="preserve">cancel the contract and claim any damages which it has suffered as a result of having to make less favourable arrangements due to such </w:t>
      </w:r>
      <w:proofErr w:type="gramStart"/>
      <w:r w:rsidRPr="00DF1F6F">
        <w:rPr>
          <w:rFonts w:ascii="Arial" w:hAnsi="Arial" w:cs="Arial"/>
          <w:snapToGrid w:val="0"/>
          <w:sz w:val="22"/>
          <w:szCs w:val="22"/>
        </w:rPr>
        <w:t>cancellation;</w:t>
      </w:r>
      <w:proofErr w:type="gramEnd"/>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w:t>
      </w:r>
      <w:proofErr w:type="gramStart"/>
      <w:r w:rsidRPr="00DF1F6F">
        <w:rPr>
          <w:rFonts w:ascii="Arial" w:hAnsi="Arial" w:cs="Arial"/>
          <w:snapToGrid w:val="0"/>
          <w:sz w:val="22"/>
          <w:szCs w:val="22"/>
        </w:rPr>
        <w:t>shareholders</w:t>
      </w:r>
      <w:proofErr w:type="gramEnd"/>
      <w:r w:rsidRPr="00DF1F6F">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r w:rsidRPr="00DF1F6F">
        <w:rPr>
          <w:rFonts w:ascii="Arial" w:hAnsi="Arial" w:cs="Arial"/>
          <w:i/>
          <w:snapToGrid w:val="0"/>
          <w:sz w:val="22"/>
          <w:szCs w:val="22"/>
        </w:rPr>
        <w:t>audi alteram 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DE2AB1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83B1B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3EF1EF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C82CEE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63FECA0"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1E256B9"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289C9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B4E6CE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B2993C"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60290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0D9A781"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29" w:name="_Toc62836056"/>
      <w:bookmarkStart w:id="230" w:name="_Toc127267022"/>
      <w:bookmarkStart w:id="231" w:name="_Toc142667169"/>
      <w:bookmarkStart w:id="232" w:name="_Toc149909825"/>
      <w:bookmarkStart w:id="233" w:name="_Toc158036794"/>
      <w:r w:rsidRPr="00DF1F6F">
        <w:rPr>
          <w:rFonts w:eastAsia="Times New Roman" w:cs="Arial"/>
          <w:snapToGrid w:val="0"/>
          <w:szCs w:val="22"/>
        </w:rPr>
        <w:t>GENERAL CONDITIONS OF CONTRACT</w:t>
      </w:r>
      <w:bookmarkEnd w:id="229"/>
      <w:bookmarkEnd w:id="230"/>
      <w:bookmarkEnd w:id="231"/>
      <w:bookmarkEnd w:id="232"/>
      <w:bookmarkEnd w:id="233"/>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8.</w:t>
      </w:r>
      <w:r w:rsidRPr="00DF1F6F">
        <w:rPr>
          <w:rFonts w:ascii="Arial" w:hAnsi="Arial" w:cs="Arial"/>
          <w:sz w:val="22"/>
          <w:szCs w:val="22"/>
        </w:rPr>
        <w:tab/>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“Contract” means the written agreement </w:t>
      </w:r>
      <w:proofErr w:type="gramStart"/>
      <w:r w:rsidRPr="00DF1F6F">
        <w:rPr>
          <w:rFonts w:ascii="Arial" w:hAnsi="Arial" w:cs="Arial"/>
          <w:sz w:val="22"/>
          <w:szCs w:val="22"/>
        </w:rPr>
        <w:t>entered into</w:t>
      </w:r>
      <w:proofErr w:type="gramEnd"/>
      <w:r w:rsidRPr="00DF1F6F">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“Country of origin” means the place where the goods were mined, </w:t>
      </w:r>
      <w:proofErr w:type="gramStart"/>
      <w:r w:rsidRPr="00DF1F6F">
        <w:rPr>
          <w:rFonts w:ascii="Arial" w:hAnsi="Arial" w:cs="Arial"/>
          <w:sz w:val="22"/>
          <w:szCs w:val="22"/>
        </w:rPr>
        <w:t>grown</w:t>
      </w:r>
      <w:proofErr w:type="gramEnd"/>
      <w:r w:rsidRPr="00DF1F6F">
        <w:rPr>
          <w:rFonts w:ascii="Arial" w:hAnsi="Arial" w:cs="Arial"/>
          <w:sz w:val="22"/>
          <w:szCs w:val="22"/>
        </w:rPr>
        <w:t xml:space="preserve"> or produced or from which the services are supplied. Goods are produced when, through manufacturing, </w:t>
      </w:r>
      <w:proofErr w:type="gramStart"/>
      <w:r w:rsidRPr="00DF1F6F">
        <w:rPr>
          <w:rFonts w:ascii="Arial" w:hAnsi="Arial" w:cs="Arial"/>
          <w:sz w:val="22"/>
          <w:szCs w:val="22"/>
        </w:rPr>
        <w:t>processing</w:t>
      </w:r>
      <w:proofErr w:type="gramEnd"/>
      <w:r w:rsidRPr="00DF1F6F">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“Goods” means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“Services” means </w:t>
      </w:r>
      <w:proofErr w:type="gramStart"/>
      <w:r w:rsidRPr="00DF1F6F">
        <w:rPr>
          <w:rFonts w:ascii="Arial" w:hAnsi="Arial" w:cs="Arial"/>
          <w:sz w:val="22"/>
          <w:szCs w:val="22"/>
        </w:rPr>
        <w:t>those functional services ancillary</w:t>
      </w:r>
      <w:proofErr w:type="gramEnd"/>
      <w:r w:rsidRPr="00DF1F6F">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lastRenderedPageBreak/>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Where such special conditions of contract </w:t>
      </w:r>
      <w:proofErr w:type="gramStart"/>
      <w:r w:rsidRPr="00DF1F6F">
        <w:rPr>
          <w:rFonts w:ascii="Arial" w:hAnsi="Arial" w:cs="Arial"/>
          <w:sz w:val="22"/>
          <w:szCs w:val="22"/>
        </w:rPr>
        <w:t>are in conflict with</w:t>
      </w:r>
      <w:proofErr w:type="gramEnd"/>
      <w:r w:rsidRPr="00DF1F6F">
        <w:rPr>
          <w:rFonts w:ascii="Arial" w:hAnsi="Arial" w:cs="Arial"/>
          <w:sz w:val="22"/>
          <w:szCs w:val="22"/>
        </w:rPr>
        <w:t xml:space="preserve">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DF1F6F">
        <w:rPr>
          <w:rFonts w:ascii="Arial" w:hAnsi="Arial" w:cs="Arial"/>
          <w:sz w:val="22"/>
          <w:szCs w:val="22"/>
        </w:rPr>
        <w:t>so</w:t>
      </w:r>
      <w:proofErr w:type="gramEnd"/>
      <w:r w:rsidRPr="00DF1F6F">
        <w:rPr>
          <w:rFonts w:ascii="Arial" w:hAnsi="Arial" w:cs="Arial"/>
          <w:sz w:val="22"/>
          <w:szCs w:val="22"/>
        </w:rPr>
        <w:t xml:space="preserve">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Patent rights</w:t>
      </w:r>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 xml:space="preserve">a bank guarantee or an irrevocable letter of credit issued by a reputable bank located in the purchaser’s country or abroad, acceptable to the purchaser, in the form provided in  the  bidding documents or another form acceptable to the purchaser; or a cashier’s or certified </w:t>
      </w:r>
      <w:proofErr w:type="gramStart"/>
      <w:r w:rsidRPr="00DF1F6F">
        <w:rPr>
          <w:rFonts w:ascii="Arial" w:hAnsi="Arial" w:cs="Arial"/>
          <w:sz w:val="22"/>
          <w:szCs w:val="22"/>
        </w:rPr>
        <w:t>cheque</w:t>
      </w:r>
      <w:proofErr w:type="gramEnd"/>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there are no inspection requirements indicated in the bidding documents and no mention is made in the contract, but during the contract period it is decided that </w:t>
      </w:r>
      <w:r w:rsidRPr="00DF1F6F">
        <w:rPr>
          <w:rFonts w:ascii="Arial" w:hAnsi="Arial" w:cs="Arial"/>
          <w:sz w:val="22"/>
          <w:szCs w:val="22"/>
        </w:rPr>
        <w:lastRenderedPageBreak/>
        <w:t>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 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Any contract supplies may on or after delivery be inspected, </w:t>
      </w:r>
      <w:proofErr w:type="gramStart"/>
      <w:r w:rsidRPr="00DF1F6F">
        <w:rPr>
          <w:rFonts w:ascii="Arial" w:hAnsi="Arial" w:cs="Arial"/>
          <w:sz w:val="22"/>
          <w:szCs w:val="22"/>
        </w:rPr>
        <w:t>tested</w:t>
      </w:r>
      <w:proofErr w:type="gramEnd"/>
      <w:r w:rsidRPr="00DF1F6F">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supplier shall provide such packing of the goods as is   required to prevent their damage or deterioration during transit to their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of on-site assembly and/or commissioning of the supplied </w:t>
      </w:r>
      <w:proofErr w:type="gramStart"/>
      <w:r w:rsidRPr="00DF1F6F">
        <w:rPr>
          <w:rFonts w:ascii="Arial" w:hAnsi="Arial" w:cs="Arial"/>
          <w:sz w:val="22"/>
          <w:szCs w:val="22"/>
        </w:rPr>
        <w:t>goods;</w:t>
      </w:r>
      <w:proofErr w:type="gramEnd"/>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tools required for assembly and/or maintenance of the supplied </w:t>
      </w:r>
      <w:proofErr w:type="gramStart"/>
      <w:r w:rsidRPr="00DF1F6F">
        <w:rPr>
          <w:rFonts w:ascii="Arial" w:hAnsi="Arial" w:cs="Arial"/>
          <w:sz w:val="22"/>
          <w:szCs w:val="22"/>
        </w:rPr>
        <w:t>goods;</w:t>
      </w:r>
      <w:proofErr w:type="gramEnd"/>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a detailed operations and maintenance manual for each appropriate unit of the supplied </w:t>
      </w:r>
      <w:proofErr w:type="gramStart"/>
      <w:r w:rsidRPr="00DF1F6F">
        <w:rPr>
          <w:rFonts w:ascii="Arial" w:hAnsi="Arial" w:cs="Arial"/>
          <w:sz w:val="22"/>
          <w:szCs w:val="22"/>
        </w:rPr>
        <w:t>goods;</w:t>
      </w:r>
      <w:proofErr w:type="gramEnd"/>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or maintenance and/or repair of the supplied goods, for </w:t>
      </w:r>
      <w:proofErr w:type="gramStart"/>
      <w:r w:rsidRPr="00DF1F6F">
        <w:rPr>
          <w:rFonts w:ascii="Arial" w:hAnsi="Arial" w:cs="Arial"/>
          <w:sz w:val="22"/>
          <w:szCs w:val="22"/>
        </w:rPr>
        <w:t>a period of time</w:t>
      </w:r>
      <w:proofErr w:type="gramEnd"/>
      <w:r w:rsidRPr="00DF1F6F">
        <w:rPr>
          <w:rFonts w:ascii="Arial" w:hAnsi="Arial" w:cs="Arial"/>
          <w:sz w:val="22"/>
          <w:szCs w:val="22"/>
        </w:rPr>
        <w:t xml:space="preserv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 xml:space="preserve">As specified in SCC, 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DF1F6F">
        <w:rPr>
          <w:rFonts w:ascii="Arial" w:hAnsi="Arial" w:cs="Arial"/>
          <w:sz w:val="22"/>
          <w:szCs w:val="22"/>
        </w:rPr>
        <w:t>final destination</w:t>
      </w:r>
      <w:proofErr w:type="gramEnd"/>
      <w:r w:rsidRPr="00DF1F6F">
        <w:rPr>
          <w:rFonts w:ascii="Arial" w:hAnsi="Arial" w:cs="Arial"/>
          <w:sz w:val="22"/>
          <w:szCs w:val="22"/>
        </w:rPr>
        <w:t>.</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This warranty shall remain valid for twelve (12) months after the goods, or any portion thereof as the case may be, have been delivered to and accepted at the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Prices charged  by  the  supplier  for  goods  delivered     and  services performed under the contract shall not vary from the prices quoted by the supplier in his bid, </w:t>
      </w:r>
      <w:proofErr w:type="gramStart"/>
      <w:r w:rsidRPr="00DF1F6F">
        <w:rPr>
          <w:rFonts w:ascii="Arial" w:hAnsi="Arial" w:cs="Arial"/>
          <w:sz w:val="22"/>
          <w:szCs w:val="22"/>
        </w:rPr>
        <w:t>with the exception of</w:t>
      </w:r>
      <w:proofErr w:type="gramEnd"/>
      <w:r w:rsidRPr="00DF1F6F">
        <w:rPr>
          <w:rFonts w:ascii="Arial" w:hAnsi="Arial" w:cs="Arial"/>
          <w:sz w:val="22"/>
          <w:szCs w:val="22"/>
        </w:rPr>
        <w:t xml:space="preserve">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amendments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DF1F6F">
        <w:rPr>
          <w:rFonts w:ascii="Arial" w:hAnsi="Arial" w:cs="Arial"/>
          <w:sz w:val="22"/>
          <w:szCs w:val="22"/>
        </w:rPr>
        <w:t>duration</w:t>
      </w:r>
      <w:proofErr w:type="gramEnd"/>
      <w:r w:rsidRPr="00DF1F6F">
        <w:rPr>
          <w:rFonts w:ascii="Arial" w:hAnsi="Arial" w:cs="Arial"/>
          <w:sz w:val="22"/>
          <w:szCs w:val="22"/>
        </w:rPr>
        <w:t xml:space="preserve"> and its cause(s). As soon as practicable after receipt of the supplier’s notice, the purchaser shall evaluate the situation and may at his discretion </w:t>
      </w:r>
      <w:r w:rsidRPr="00DF1F6F">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 xml:space="preserve">if the supplier fails to deliver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lastRenderedPageBreak/>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In the event the purchaser terminates the contract in whole or in part, the purchaser may procure, upon such terms and in such manner as it deems appropriate, goods, works or services </w:t>
      </w:r>
      <w:proofErr w:type="gramStart"/>
      <w:r w:rsidRPr="00DF1F6F">
        <w:rPr>
          <w:rFonts w:ascii="Arial" w:hAnsi="Arial" w:cs="Arial"/>
          <w:sz w:val="22"/>
          <w:szCs w:val="22"/>
        </w:rPr>
        <w:t>similar to</w:t>
      </w:r>
      <w:proofErr w:type="gramEnd"/>
      <w:r w:rsidRPr="00DF1F6F">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purchaser  intends  imposing  a  restriction  on  a  supplier  or any person associated with the supplier, the supplier will be allowed </w:t>
      </w:r>
      <w:proofErr w:type="gramStart"/>
      <w:r w:rsidRPr="00DF1F6F">
        <w:rPr>
          <w:rFonts w:ascii="Arial" w:hAnsi="Arial" w:cs="Arial"/>
          <w:sz w:val="22"/>
          <w:szCs w:val="22"/>
        </w:rPr>
        <w:t>a time period</w:t>
      </w:r>
      <w:proofErr w:type="gramEnd"/>
      <w:r w:rsidRPr="00DF1F6F">
        <w:rPr>
          <w:rFonts w:ascii="Arial" w:hAnsi="Arial" w:cs="Arial"/>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 xml:space="preserve">the name and address of the supplier and / or person restricted by the </w:t>
      </w:r>
      <w:proofErr w:type="gramStart"/>
      <w:r w:rsidRPr="00DF1F6F">
        <w:rPr>
          <w:rFonts w:ascii="Arial" w:hAnsi="Arial" w:cs="Arial"/>
          <w:sz w:val="22"/>
          <w:szCs w:val="22"/>
        </w:rPr>
        <w:t>purchaser;</w:t>
      </w:r>
      <w:proofErr w:type="gramEnd"/>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w:t>
      </w:r>
      <w:r w:rsidRPr="00DF1F6F">
        <w:rPr>
          <w:rFonts w:ascii="Arial" w:hAnsi="Arial" w:cs="Arial"/>
          <w:sz w:val="22"/>
          <w:szCs w:val="22"/>
        </w:rPr>
        <w:lastRenderedPageBreak/>
        <w:t>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DF1F6F">
        <w:rPr>
          <w:rFonts w:ascii="Arial" w:hAnsi="Arial" w:cs="Arial"/>
          <w:sz w:val="22"/>
          <w:szCs w:val="22"/>
        </w:rPr>
        <w:t>for the amount of</w:t>
      </w:r>
      <w:proofErr w:type="gramEnd"/>
      <w:r w:rsidRPr="00DF1F6F">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w:t>
      </w:r>
      <w:r w:rsidRPr="00DF1F6F">
        <w:rPr>
          <w:rFonts w:ascii="Arial" w:hAnsi="Arial" w:cs="Arial"/>
          <w:sz w:val="22"/>
          <w:szCs w:val="22"/>
        </w:rPr>
        <w:lastRenderedPageBreak/>
        <w:t>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Except in cases of criminal negligence or wilful misconduct, and in the case of infringement pursuant to Clause </w:t>
      </w:r>
      <w:proofErr w:type="gramStart"/>
      <w:r w:rsidRPr="00DF1F6F">
        <w:rPr>
          <w:rFonts w:ascii="Arial" w:hAnsi="Arial" w:cs="Arial"/>
          <w:sz w:val="22"/>
          <w:szCs w:val="22"/>
        </w:rPr>
        <w:t>6;</w:t>
      </w:r>
      <w:proofErr w:type="gramEnd"/>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F588D" w14:textId="77777777" w:rsidR="006C4FB6" w:rsidRPr="00DF1F6F" w:rsidRDefault="006C4FB6" w:rsidP="000D6D31">
      <w:pPr>
        <w:spacing w:line="360" w:lineRule="auto"/>
        <w:contextualSpacing/>
        <w:jc w:val="both"/>
        <w:rPr>
          <w:rFonts w:ascii="Arial" w:hAnsi="Arial" w:cs="Arial"/>
          <w:sz w:val="22"/>
          <w:szCs w:val="22"/>
        </w:rPr>
      </w:pP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w:t>
      </w:r>
      <w:proofErr w:type="gramStart"/>
      <w:r w:rsidRPr="00DF1F6F">
        <w:rPr>
          <w:rFonts w:ascii="Arial" w:hAnsi="Arial" w:cs="Arial"/>
          <w:sz w:val="22"/>
          <w:szCs w:val="22"/>
        </w:rPr>
        <w:t>notice</w:t>
      </w:r>
      <w:proofErr w:type="gramEnd"/>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bidder(s) or contractor(s), based on reasonable grounds or evidence obtained by the purchaser, has / have engaged in the restrictive practice referred to above, the purchaser may refer the matter to the Competition Commission for investigation and </w:t>
      </w:r>
      <w:r w:rsidRPr="00DF1F6F">
        <w:rPr>
          <w:rFonts w:ascii="Arial" w:hAnsi="Arial" w:cs="Arial"/>
          <w:sz w:val="22"/>
          <w:szCs w:val="22"/>
        </w:rPr>
        <w:lastRenderedPageBreak/>
        <w:t>possible imposition of administrative penalties as contemplated in the Competition Act No. 89 of 1998.</w:t>
      </w:r>
    </w:p>
    <w:p w14:paraId="47963002" w14:textId="77777777" w:rsidR="006C4FB6"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9B05D7C" w14:textId="77777777" w:rsidR="00780EDA" w:rsidRDefault="00780EDA" w:rsidP="00780EDA">
      <w:pPr>
        <w:spacing w:line="360" w:lineRule="auto"/>
        <w:jc w:val="both"/>
        <w:rPr>
          <w:rFonts w:ascii="Arial" w:hAnsi="Arial" w:cs="Arial"/>
          <w:sz w:val="22"/>
          <w:szCs w:val="22"/>
        </w:rPr>
      </w:pPr>
    </w:p>
    <w:p w14:paraId="45933BAA" w14:textId="77777777" w:rsidR="00780EDA" w:rsidRDefault="00780EDA" w:rsidP="00780EDA">
      <w:pPr>
        <w:spacing w:line="360" w:lineRule="auto"/>
        <w:jc w:val="both"/>
        <w:rPr>
          <w:rFonts w:ascii="Arial" w:hAnsi="Arial" w:cs="Arial"/>
          <w:sz w:val="22"/>
          <w:szCs w:val="22"/>
        </w:rPr>
      </w:pPr>
    </w:p>
    <w:p w14:paraId="368306B6" w14:textId="77777777" w:rsidR="00780EDA" w:rsidRDefault="00780EDA" w:rsidP="00780EDA">
      <w:pPr>
        <w:spacing w:line="360" w:lineRule="auto"/>
        <w:jc w:val="both"/>
        <w:rPr>
          <w:rFonts w:ascii="Arial" w:hAnsi="Arial" w:cs="Arial"/>
          <w:sz w:val="22"/>
          <w:szCs w:val="22"/>
        </w:rPr>
      </w:pPr>
    </w:p>
    <w:p w14:paraId="5528DC93" w14:textId="77777777" w:rsidR="00780EDA" w:rsidRDefault="00780EDA" w:rsidP="00780EDA">
      <w:pPr>
        <w:spacing w:line="360" w:lineRule="auto"/>
        <w:jc w:val="both"/>
        <w:rPr>
          <w:rFonts w:ascii="Arial" w:hAnsi="Arial" w:cs="Arial"/>
          <w:sz w:val="22"/>
          <w:szCs w:val="22"/>
        </w:rPr>
      </w:pPr>
    </w:p>
    <w:p w14:paraId="34867FA6" w14:textId="77777777" w:rsidR="00780EDA" w:rsidRDefault="00780EDA" w:rsidP="00780EDA">
      <w:pPr>
        <w:spacing w:line="360" w:lineRule="auto"/>
        <w:jc w:val="both"/>
        <w:rPr>
          <w:rFonts w:ascii="Arial" w:hAnsi="Arial" w:cs="Arial"/>
          <w:sz w:val="22"/>
          <w:szCs w:val="22"/>
        </w:rPr>
      </w:pPr>
    </w:p>
    <w:p w14:paraId="66BD00EA" w14:textId="77777777" w:rsidR="00780EDA" w:rsidRDefault="00780EDA" w:rsidP="00780EDA">
      <w:pPr>
        <w:spacing w:line="360" w:lineRule="auto"/>
        <w:jc w:val="both"/>
        <w:rPr>
          <w:rFonts w:ascii="Arial" w:hAnsi="Arial" w:cs="Arial"/>
          <w:sz w:val="22"/>
          <w:szCs w:val="22"/>
        </w:rPr>
      </w:pPr>
    </w:p>
    <w:p w14:paraId="15C8BF3F" w14:textId="77777777" w:rsidR="00780EDA" w:rsidRDefault="00780EDA" w:rsidP="00780EDA">
      <w:pPr>
        <w:spacing w:line="360" w:lineRule="auto"/>
        <w:jc w:val="both"/>
        <w:rPr>
          <w:rFonts w:ascii="Arial" w:hAnsi="Arial" w:cs="Arial"/>
          <w:sz w:val="22"/>
          <w:szCs w:val="22"/>
        </w:rPr>
      </w:pPr>
    </w:p>
    <w:p w14:paraId="48239448" w14:textId="77777777" w:rsidR="00780EDA" w:rsidRDefault="00780EDA" w:rsidP="00780EDA">
      <w:pPr>
        <w:spacing w:line="360" w:lineRule="auto"/>
        <w:jc w:val="both"/>
        <w:rPr>
          <w:rFonts w:ascii="Arial" w:hAnsi="Arial" w:cs="Arial"/>
          <w:sz w:val="22"/>
          <w:szCs w:val="22"/>
        </w:rPr>
      </w:pPr>
    </w:p>
    <w:p w14:paraId="09CCEF16" w14:textId="77777777" w:rsidR="00780EDA" w:rsidRDefault="00780EDA" w:rsidP="00780EDA">
      <w:pPr>
        <w:spacing w:line="360" w:lineRule="auto"/>
        <w:jc w:val="both"/>
        <w:rPr>
          <w:rFonts w:ascii="Arial" w:hAnsi="Arial" w:cs="Arial"/>
          <w:sz w:val="22"/>
          <w:szCs w:val="22"/>
        </w:rPr>
      </w:pPr>
    </w:p>
    <w:p w14:paraId="4AF59BFA" w14:textId="77777777" w:rsidR="00780EDA" w:rsidRDefault="00780EDA" w:rsidP="00780EDA">
      <w:pPr>
        <w:spacing w:line="360" w:lineRule="auto"/>
        <w:jc w:val="both"/>
        <w:rPr>
          <w:rFonts w:ascii="Arial" w:hAnsi="Arial" w:cs="Arial"/>
          <w:sz w:val="22"/>
          <w:szCs w:val="22"/>
        </w:rPr>
      </w:pPr>
    </w:p>
    <w:p w14:paraId="0B19F570" w14:textId="77777777" w:rsidR="00780EDA" w:rsidRDefault="00780EDA" w:rsidP="00780EDA">
      <w:pPr>
        <w:spacing w:line="360" w:lineRule="auto"/>
        <w:jc w:val="both"/>
        <w:rPr>
          <w:rFonts w:ascii="Arial" w:hAnsi="Arial" w:cs="Arial"/>
          <w:sz w:val="22"/>
          <w:szCs w:val="22"/>
        </w:rPr>
      </w:pPr>
    </w:p>
    <w:p w14:paraId="7E3A62BC" w14:textId="77777777" w:rsidR="00780EDA" w:rsidRDefault="00780EDA" w:rsidP="00780EDA">
      <w:pPr>
        <w:spacing w:line="360" w:lineRule="auto"/>
        <w:jc w:val="both"/>
        <w:rPr>
          <w:rFonts w:ascii="Arial" w:hAnsi="Arial" w:cs="Arial"/>
          <w:sz w:val="22"/>
          <w:szCs w:val="22"/>
        </w:rPr>
      </w:pPr>
    </w:p>
    <w:p w14:paraId="4386DA80" w14:textId="77777777" w:rsidR="00780EDA" w:rsidRDefault="00780EDA" w:rsidP="00780EDA">
      <w:pPr>
        <w:spacing w:line="360" w:lineRule="auto"/>
        <w:jc w:val="both"/>
        <w:rPr>
          <w:rFonts w:ascii="Arial" w:hAnsi="Arial" w:cs="Arial"/>
          <w:sz w:val="22"/>
          <w:szCs w:val="22"/>
        </w:rPr>
      </w:pPr>
    </w:p>
    <w:p w14:paraId="0ECFCC40" w14:textId="77777777" w:rsidR="00780EDA" w:rsidRDefault="00780EDA" w:rsidP="00780EDA">
      <w:pPr>
        <w:spacing w:line="360" w:lineRule="auto"/>
        <w:jc w:val="both"/>
        <w:rPr>
          <w:rFonts w:ascii="Arial" w:hAnsi="Arial" w:cs="Arial"/>
          <w:sz w:val="22"/>
          <w:szCs w:val="22"/>
        </w:rPr>
      </w:pPr>
    </w:p>
    <w:p w14:paraId="1B610DD6" w14:textId="77777777" w:rsidR="00780EDA" w:rsidRDefault="00780EDA" w:rsidP="00780EDA">
      <w:pPr>
        <w:spacing w:line="360" w:lineRule="auto"/>
        <w:jc w:val="both"/>
        <w:rPr>
          <w:rFonts w:ascii="Arial" w:hAnsi="Arial" w:cs="Arial"/>
          <w:sz w:val="22"/>
          <w:szCs w:val="22"/>
        </w:rPr>
      </w:pPr>
    </w:p>
    <w:p w14:paraId="204C876A" w14:textId="77777777" w:rsidR="00780EDA" w:rsidRDefault="00780EDA" w:rsidP="00780EDA">
      <w:pPr>
        <w:spacing w:line="360" w:lineRule="auto"/>
        <w:jc w:val="both"/>
        <w:rPr>
          <w:rFonts w:ascii="Arial" w:hAnsi="Arial" w:cs="Arial"/>
          <w:sz w:val="22"/>
          <w:szCs w:val="22"/>
        </w:rPr>
      </w:pPr>
    </w:p>
    <w:p w14:paraId="53776A37" w14:textId="77777777" w:rsidR="00780EDA" w:rsidRDefault="00780EDA" w:rsidP="00780EDA">
      <w:pPr>
        <w:spacing w:line="360" w:lineRule="auto"/>
        <w:jc w:val="both"/>
        <w:rPr>
          <w:rFonts w:ascii="Arial" w:hAnsi="Arial" w:cs="Arial"/>
          <w:sz w:val="22"/>
          <w:szCs w:val="22"/>
        </w:rPr>
      </w:pPr>
    </w:p>
    <w:p w14:paraId="413CCC96" w14:textId="77777777" w:rsidR="00780EDA" w:rsidRDefault="00780EDA" w:rsidP="00780EDA">
      <w:pPr>
        <w:spacing w:line="360" w:lineRule="auto"/>
        <w:jc w:val="both"/>
        <w:rPr>
          <w:rFonts w:ascii="Arial" w:hAnsi="Arial" w:cs="Arial"/>
          <w:sz w:val="22"/>
          <w:szCs w:val="22"/>
        </w:rPr>
      </w:pPr>
    </w:p>
    <w:p w14:paraId="1D4E8FFA" w14:textId="77777777" w:rsidR="00780EDA" w:rsidRDefault="00780EDA" w:rsidP="00780EDA">
      <w:pPr>
        <w:spacing w:line="360" w:lineRule="auto"/>
        <w:jc w:val="both"/>
        <w:rPr>
          <w:rFonts w:ascii="Arial" w:hAnsi="Arial" w:cs="Arial"/>
          <w:sz w:val="22"/>
          <w:szCs w:val="22"/>
        </w:rPr>
      </w:pPr>
    </w:p>
    <w:p w14:paraId="518F1B14" w14:textId="77777777" w:rsidR="00780EDA" w:rsidRDefault="00780EDA" w:rsidP="00780EDA">
      <w:pPr>
        <w:spacing w:line="360" w:lineRule="auto"/>
        <w:jc w:val="both"/>
        <w:rPr>
          <w:rFonts w:ascii="Arial" w:hAnsi="Arial" w:cs="Arial"/>
          <w:sz w:val="22"/>
          <w:szCs w:val="22"/>
        </w:rPr>
      </w:pPr>
    </w:p>
    <w:p w14:paraId="7FF0FD99" w14:textId="77777777" w:rsidR="00780EDA" w:rsidRDefault="00780EDA" w:rsidP="00780EDA">
      <w:pPr>
        <w:spacing w:line="360" w:lineRule="auto"/>
        <w:jc w:val="both"/>
        <w:rPr>
          <w:rFonts w:ascii="Arial" w:hAnsi="Arial" w:cs="Arial"/>
          <w:sz w:val="22"/>
          <w:szCs w:val="22"/>
        </w:rPr>
      </w:pPr>
    </w:p>
    <w:p w14:paraId="0A0365AF" w14:textId="77777777" w:rsidR="00780EDA" w:rsidRDefault="00780EDA" w:rsidP="00780EDA">
      <w:pPr>
        <w:spacing w:line="360" w:lineRule="auto"/>
        <w:jc w:val="both"/>
        <w:rPr>
          <w:rFonts w:ascii="Arial" w:hAnsi="Arial" w:cs="Arial"/>
          <w:sz w:val="22"/>
          <w:szCs w:val="22"/>
        </w:rPr>
      </w:pPr>
    </w:p>
    <w:p w14:paraId="2823F33A" w14:textId="77777777" w:rsidR="00780EDA" w:rsidRDefault="00780EDA" w:rsidP="00780EDA">
      <w:pPr>
        <w:spacing w:line="360" w:lineRule="auto"/>
        <w:jc w:val="both"/>
        <w:rPr>
          <w:rFonts w:ascii="Arial" w:hAnsi="Arial" w:cs="Arial"/>
          <w:sz w:val="22"/>
          <w:szCs w:val="22"/>
        </w:rPr>
      </w:pPr>
    </w:p>
    <w:p w14:paraId="7B9B481E" w14:textId="77777777" w:rsidR="00780EDA" w:rsidRDefault="00780EDA" w:rsidP="00780EDA">
      <w:pPr>
        <w:spacing w:line="360" w:lineRule="auto"/>
        <w:jc w:val="both"/>
        <w:rPr>
          <w:rFonts w:ascii="Arial" w:hAnsi="Arial" w:cs="Arial"/>
          <w:sz w:val="22"/>
          <w:szCs w:val="22"/>
        </w:rPr>
      </w:pPr>
    </w:p>
    <w:p w14:paraId="2CC5214A" w14:textId="77777777" w:rsidR="00780EDA" w:rsidRDefault="00780EDA" w:rsidP="00780EDA">
      <w:pPr>
        <w:spacing w:line="360" w:lineRule="auto"/>
        <w:jc w:val="both"/>
        <w:rPr>
          <w:rFonts w:ascii="Arial" w:hAnsi="Arial" w:cs="Arial"/>
          <w:sz w:val="22"/>
          <w:szCs w:val="22"/>
        </w:rPr>
      </w:pPr>
    </w:p>
    <w:p w14:paraId="5137334B" w14:textId="77777777" w:rsidR="00780EDA" w:rsidRDefault="00780EDA" w:rsidP="00780EDA">
      <w:pPr>
        <w:spacing w:line="360" w:lineRule="auto"/>
        <w:jc w:val="both"/>
        <w:rPr>
          <w:rFonts w:ascii="Arial" w:hAnsi="Arial" w:cs="Arial"/>
          <w:sz w:val="22"/>
          <w:szCs w:val="22"/>
        </w:rPr>
      </w:pPr>
    </w:p>
    <w:p w14:paraId="30A34E71" w14:textId="77777777" w:rsidR="00780EDA" w:rsidRDefault="00780EDA" w:rsidP="00780EDA">
      <w:pPr>
        <w:spacing w:line="360" w:lineRule="auto"/>
        <w:jc w:val="both"/>
        <w:rPr>
          <w:rFonts w:ascii="Arial" w:hAnsi="Arial" w:cs="Arial"/>
          <w:sz w:val="22"/>
          <w:szCs w:val="22"/>
        </w:rPr>
      </w:pPr>
    </w:p>
    <w:p w14:paraId="0C5B02F6" w14:textId="77777777" w:rsidR="00780EDA" w:rsidRDefault="00780EDA" w:rsidP="00780EDA">
      <w:pPr>
        <w:spacing w:line="360" w:lineRule="auto"/>
        <w:jc w:val="both"/>
        <w:rPr>
          <w:rFonts w:ascii="Arial" w:hAnsi="Arial" w:cs="Arial"/>
          <w:sz w:val="22"/>
          <w:szCs w:val="22"/>
        </w:rPr>
      </w:pPr>
    </w:p>
    <w:p w14:paraId="6881A51B" w14:textId="77777777" w:rsidR="00780EDA" w:rsidRDefault="00780EDA" w:rsidP="00780EDA">
      <w:pPr>
        <w:spacing w:line="360" w:lineRule="auto"/>
        <w:jc w:val="both"/>
        <w:rPr>
          <w:rFonts w:ascii="Arial" w:hAnsi="Arial" w:cs="Arial"/>
          <w:sz w:val="22"/>
          <w:szCs w:val="22"/>
        </w:rPr>
      </w:pPr>
    </w:p>
    <w:p w14:paraId="6953B70B" w14:textId="77777777" w:rsidR="00780EDA" w:rsidRDefault="00780EDA" w:rsidP="00780EDA">
      <w:pPr>
        <w:pStyle w:val="Heading1"/>
        <w:spacing w:line="360" w:lineRule="auto"/>
        <w:jc w:val="center"/>
        <w:rPr>
          <w:rFonts w:eastAsiaTheme="minorHAnsi" w:cs="Arial"/>
          <w:szCs w:val="22"/>
        </w:rPr>
      </w:pPr>
      <w:bookmarkStart w:id="234" w:name="_Toc158036795"/>
      <w:r>
        <w:rPr>
          <w:rFonts w:eastAsiaTheme="minorHAnsi" w:cs="Arial"/>
          <w:szCs w:val="22"/>
        </w:rPr>
        <w:t>APPENDIX A-FORM QUESTIONNAIRE</w:t>
      </w:r>
      <w:bookmarkEnd w:id="234"/>
      <w:r>
        <w:rPr>
          <w:rFonts w:eastAsiaTheme="minorHAnsi" w:cs="Arial"/>
          <w:szCs w:val="22"/>
        </w:rPr>
        <w:t xml:space="preserve"> </w:t>
      </w:r>
    </w:p>
    <w:p w14:paraId="4BA20D6B" w14:textId="77777777" w:rsidR="00780EDA" w:rsidRDefault="00780EDA" w:rsidP="00780EDA">
      <w:pPr>
        <w:rPr>
          <w:rFonts w:eastAsiaTheme="minorHAnsi"/>
        </w:rPr>
      </w:pPr>
    </w:p>
    <w:p w14:paraId="22E99558"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Ref. No</w:t>
      </w:r>
      <w:r w:rsidRPr="00793103">
        <w:rPr>
          <w:rFonts w:ascii="Arial" w:hAnsi="Arial" w:cs="Arial"/>
          <w:sz w:val="20"/>
          <w:szCs w:val="20"/>
        </w:rPr>
        <w:tab/>
        <w:t>: (Reference No.)</w:t>
      </w:r>
    </w:p>
    <w:p w14:paraId="761311C7"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Date</w:t>
      </w:r>
      <w:r w:rsidRPr="00793103">
        <w:rPr>
          <w:rFonts w:ascii="Arial" w:hAnsi="Arial" w:cs="Arial"/>
          <w:sz w:val="20"/>
          <w:szCs w:val="20"/>
        </w:rPr>
        <w:tab/>
        <w:t>:</w:t>
      </w:r>
    </w:p>
    <w:p w14:paraId="549E0411" w14:textId="77777777" w:rsidR="00780EDA" w:rsidRPr="00793103" w:rsidRDefault="00780EDA" w:rsidP="00780EDA">
      <w:pPr>
        <w:pStyle w:val="BodyText"/>
        <w:spacing w:before="120" w:after="120" w:line="276" w:lineRule="auto"/>
        <w:ind w:left="431"/>
        <w:rPr>
          <w:rFonts w:ascii="Arial" w:hAnsi="Arial" w:cs="Arial"/>
          <w:b/>
          <w:sz w:val="20"/>
          <w:szCs w:val="20"/>
          <w:u w:val="single"/>
        </w:rPr>
      </w:pPr>
      <w:r w:rsidRPr="00793103">
        <w:rPr>
          <w:rFonts w:ascii="Arial" w:hAnsi="Arial" w:cs="Arial"/>
          <w:b/>
          <w:sz w:val="20"/>
          <w:szCs w:val="20"/>
          <w:u w:val="single"/>
        </w:rPr>
        <w:t>For the Attention of Procurement Specialist</w:t>
      </w:r>
    </w:p>
    <w:p w14:paraId="4D0ED4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ATNS Company Limited,</w:t>
      </w:r>
    </w:p>
    <w:p w14:paraId="4D0B25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Eastgate Office Park, Block C,</w:t>
      </w:r>
    </w:p>
    <w:p w14:paraId="3FBA8D73"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South Boulevard Road,</w:t>
      </w:r>
    </w:p>
    <w:p w14:paraId="72D14FE3"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Bruma,</w:t>
      </w:r>
    </w:p>
    <w:p w14:paraId="62F2B2DF"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2298</w:t>
      </w:r>
    </w:p>
    <w:p w14:paraId="13C4F526"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E-Mail: nokuthulasa@atns.co.za</w:t>
      </w:r>
    </w:p>
    <w:p w14:paraId="05FD6802" w14:textId="77777777" w:rsidR="00780EDA" w:rsidRPr="00244C34" w:rsidRDefault="00780EDA" w:rsidP="00780EDA">
      <w:pPr>
        <w:pStyle w:val="BodyText"/>
        <w:spacing w:after="0" w:line="240" w:lineRule="auto"/>
        <w:ind w:left="431"/>
        <w:rPr>
          <w:rFonts w:ascii="Arial" w:hAnsi="Arial" w:cs="Arial"/>
          <w:sz w:val="20"/>
          <w:szCs w:val="20"/>
        </w:rPr>
      </w:pPr>
    </w:p>
    <w:p w14:paraId="658BC6DA"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From</w:t>
      </w:r>
      <w:r w:rsidRPr="00793103">
        <w:rPr>
          <w:rFonts w:ascii="Arial" w:hAnsi="Arial" w:cs="Arial"/>
          <w:sz w:val="20"/>
          <w:szCs w:val="20"/>
        </w:rPr>
        <w:tab/>
        <w:t>:</w:t>
      </w:r>
      <w:r w:rsidRPr="00793103">
        <w:rPr>
          <w:rFonts w:ascii="Arial" w:hAnsi="Arial" w:cs="Arial"/>
          <w:sz w:val="20"/>
          <w:szCs w:val="20"/>
        </w:rPr>
        <w:tab/>
        <w:t>( Name of Bidder, Consortium or Consortium  Leader )</w:t>
      </w:r>
    </w:p>
    <w:p w14:paraId="3E5886E4" w14:textId="77777777" w:rsidR="00780EDA" w:rsidRPr="00793103" w:rsidRDefault="00780EDA" w:rsidP="00780EDA">
      <w:pPr>
        <w:pStyle w:val="BodyText"/>
        <w:spacing w:after="0" w:line="240" w:lineRule="auto"/>
        <w:ind w:left="2160"/>
        <w:rPr>
          <w:rFonts w:ascii="Arial" w:hAnsi="Arial" w:cs="Arial"/>
          <w:sz w:val="20"/>
          <w:szCs w:val="20"/>
        </w:rPr>
      </w:pPr>
      <w:r w:rsidRPr="00793103">
        <w:rPr>
          <w:rFonts w:ascii="Arial" w:hAnsi="Arial" w:cs="Arial"/>
          <w:sz w:val="20"/>
          <w:szCs w:val="20"/>
        </w:rPr>
        <w:t>( Name of Responsible Person and Department )</w:t>
      </w:r>
    </w:p>
    <w:p w14:paraId="653BAFA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Fax No</w:t>
      </w:r>
      <w:r w:rsidRPr="00793103">
        <w:rPr>
          <w:rFonts w:ascii="Arial" w:hAnsi="Arial" w:cs="Arial"/>
          <w:sz w:val="20"/>
          <w:szCs w:val="20"/>
        </w:rPr>
        <w:tab/>
        <w:t>:</w:t>
      </w:r>
      <w:r w:rsidRPr="00793103">
        <w:rPr>
          <w:rFonts w:ascii="Arial" w:hAnsi="Arial" w:cs="Arial"/>
          <w:sz w:val="20"/>
          <w:szCs w:val="20"/>
        </w:rPr>
        <w:tab/>
        <w:t>( Area code - Number )</w:t>
      </w:r>
    </w:p>
    <w:p w14:paraId="3DCF20F7"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e-mail address:</w:t>
      </w:r>
      <w:r w:rsidRPr="00793103">
        <w:rPr>
          <w:rFonts w:ascii="Arial" w:hAnsi="Arial" w:cs="Arial"/>
          <w:sz w:val="20"/>
          <w:szCs w:val="20"/>
        </w:rPr>
        <w:tab/>
        <w:t>( Procurement Officer as per the Bid advert )</w:t>
      </w:r>
    </w:p>
    <w:p w14:paraId="4E308882" w14:textId="77777777" w:rsidR="00780EDA" w:rsidRPr="00793103" w:rsidRDefault="00780EDA" w:rsidP="00780EDA">
      <w:pPr>
        <w:pStyle w:val="BodyText"/>
        <w:spacing w:before="120" w:after="120" w:line="276" w:lineRule="auto"/>
        <w:ind w:left="1440"/>
        <w:rPr>
          <w:rFonts w:ascii="Arial" w:hAnsi="Arial" w:cs="Arial"/>
          <w:sz w:val="20"/>
          <w:szCs w:val="20"/>
        </w:rPr>
      </w:pPr>
    </w:p>
    <w:p w14:paraId="36F1C8D5"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xml:space="preserve">( Reference of </w:t>
      </w:r>
      <w:proofErr w:type="gramStart"/>
      <w:r w:rsidRPr="00793103">
        <w:rPr>
          <w:rFonts w:ascii="Arial" w:hAnsi="Arial" w:cs="Arial"/>
          <w:sz w:val="20"/>
          <w:szCs w:val="20"/>
        </w:rPr>
        <w:t>particular document</w:t>
      </w:r>
      <w:proofErr w:type="gramEnd"/>
      <w:r w:rsidRPr="00793103">
        <w:rPr>
          <w:rFonts w:ascii="Arial" w:hAnsi="Arial" w:cs="Arial"/>
          <w:sz w:val="20"/>
          <w:szCs w:val="20"/>
        </w:rPr>
        <w:t xml:space="preserve"> of the RFT or Bid Document )</w:t>
      </w:r>
    </w:p>
    <w:p w14:paraId="74B2528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Title of subject matter in question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552"/>
        <w:gridCol w:w="5528"/>
      </w:tblGrid>
      <w:tr w:rsidR="00780EDA" w:rsidRPr="00793103" w14:paraId="3E0E648F" w14:textId="77777777" w:rsidTr="00A90775">
        <w:tc>
          <w:tcPr>
            <w:tcW w:w="817" w:type="dxa"/>
            <w:tcBorders>
              <w:top w:val="single" w:sz="12" w:space="0" w:color="auto"/>
              <w:left w:val="single" w:sz="12" w:space="0" w:color="auto"/>
              <w:bottom w:val="nil"/>
            </w:tcBorders>
            <w:vAlign w:val="center"/>
          </w:tcPr>
          <w:p w14:paraId="78157D0D"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No.</w:t>
            </w:r>
          </w:p>
        </w:tc>
        <w:tc>
          <w:tcPr>
            <w:tcW w:w="2552" w:type="dxa"/>
            <w:tcBorders>
              <w:top w:val="single" w:sz="12" w:space="0" w:color="auto"/>
              <w:bottom w:val="nil"/>
            </w:tcBorders>
            <w:vAlign w:val="center"/>
          </w:tcPr>
          <w:p w14:paraId="6B6B64EA"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Paragraph No. in RFT</w:t>
            </w:r>
          </w:p>
          <w:p w14:paraId="120B5554"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or</w:t>
            </w:r>
          </w:p>
          <w:p w14:paraId="57D535C8"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Bid Document</w:t>
            </w:r>
          </w:p>
        </w:tc>
        <w:tc>
          <w:tcPr>
            <w:tcW w:w="5528" w:type="dxa"/>
            <w:tcBorders>
              <w:top w:val="single" w:sz="12" w:space="0" w:color="auto"/>
              <w:bottom w:val="nil"/>
              <w:right w:val="single" w:sz="12" w:space="0" w:color="auto"/>
            </w:tcBorders>
            <w:vAlign w:val="center"/>
          </w:tcPr>
          <w:p w14:paraId="297D1153"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Questions</w:t>
            </w:r>
          </w:p>
        </w:tc>
      </w:tr>
      <w:tr w:rsidR="00780EDA" w:rsidRPr="00793103" w14:paraId="672840CC" w14:textId="77777777" w:rsidTr="00A90775">
        <w:tc>
          <w:tcPr>
            <w:tcW w:w="817" w:type="dxa"/>
            <w:tcBorders>
              <w:left w:val="single" w:sz="12" w:space="0" w:color="auto"/>
            </w:tcBorders>
          </w:tcPr>
          <w:p w14:paraId="49349FC2" w14:textId="77777777" w:rsidR="00780EDA" w:rsidRPr="00793103" w:rsidRDefault="00780EDA" w:rsidP="00A90775">
            <w:pPr>
              <w:rPr>
                <w:rFonts w:ascii="Arial" w:hAnsi="Arial" w:cs="Arial"/>
                <w:color w:val="FF0000"/>
                <w:sz w:val="20"/>
                <w:szCs w:val="20"/>
              </w:rPr>
            </w:pPr>
          </w:p>
          <w:p w14:paraId="02E1BF34" w14:textId="77777777" w:rsidR="00780EDA" w:rsidRPr="00793103" w:rsidRDefault="00780EDA" w:rsidP="00A90775">
            <w:pPr>
              <w:rPr>
                <w:rFonts w:ascii="Arial" w:hAnsi="Arial" w:cs="Arial"/>
                <w:color w:val="FF0000"/>
                <w:sz w:val="20"/>
                <w:szCs w:val="20"/>
              </w:rPr>
            </w:pPr>
          </w:p>
          <w:p w14:paraId="2970ECAF" w14:textId="77777777" w:rsidR="00780EDA" w:rsidRPr="00793103" w:rsidRDefault="00780EDA" w:rsidP="00A90775">
            <w:pPr>
              <w:rPr>
                <w:rFonts w:ascii="Arial" w:hAnsi="Arial" w:cs="Arial"/>
                <w:color w:val="FF0000"/>
                <w:sz w:val="20"/>
                <w:szCs w:val="20"/>
              </w:rPr>
            </w:pPr>
          </w:p>
          <w:p w14:paraId="6C34B14B" w14:textId="77777777" w:rsidR="00780EDA" w:rsidRPr="00793103" w:rsidRDefault="00780EDA" w:rsidP="00A90775">
            <w:pPr>
              <w:rPr>
                <w:rFonts w:ascii="Arial" w:hAnsi="Arial" w:cs="Arial"/>
                <w:color w:val="FF0000"/>
                <w:sz w:val="20"/>
                <w:szCs w:val="20"/>
              </w:rPr>
            </w:pPr>
          </w:p>
          <w:p w14:paraId="3C82722C" w14:textId="77777777" w:rsidR="00780EDA" w:rsidRPr="00793103" w:rsidRDefault="00780EDA" w:rsidP="00A90775">
            <w:pPr>
              <w:rPr>
                <w:rFonts w:ascii="Arial" w:hAnsi="Arial" w:cs="Arial"/>
                <w:color w:val="FF0000"/>
                <w:sz w:val="20"/>
                <w:szCs w:val="20"/>
              </w:rPr>
            </w:pPr>
          </w:p>
          <w:p w14:paraId="7362D96C" w14:textId="77777777" w:rsidR="00780EDA" w:rsidRPr="00793103" w:rsidRDefault="00780EDA" w:rsidP="00A90775">
            <w:pPr>
              <w:rPr>
                <w:rFonts w:ascii="Arial" w:hAnsi="Arial" w:cs="Arial"/>
                <w:color w:val="FF0000"/>
                <w:sz w:val="20"/>
                <w:szCs w:val="20"/>
              </w:rPr>
            </w:pPr>
          </w:p>
          <w:p w14:paraId="323C0377" w14:textId="77777777" w:rsidR="00780EDA" w:rsidRPr="00793103" w:rsidRDefault="00780EDA" w:rsidP="00A90775">
            <w:pPr>
              <w:rPr>
                <w:rFonts w:ascii="Arial" w:hAnsi="Arial" w:cs="Arial"/>
                <w:color w:val="FF0000"/>
                <w:sz w:val="20"/>
                <w:szCs w:val="20"/>
              </w:rPr>
            </w:pPr>
          </w:p>
          <w:p w14:paraId="435DB031" w14:textId="77777777" w:rsidR="00780EDA" w:rsidRPr="00793103" w:rsidRDefault="00780EDA" w:rsidP="00A90775">
            <w:pPr>
              <w:rPr>
                <w:rFonts w:ascii="Arial" w:hAnsi="Arial" w:cs="Arial"/>
                <w:color w:val="FF0000"/>
                <w:sz w:val="20"/>
                <w:szCs w:val="20"/>
              </w:rPr>
            </w:pPr>
          </w:p>
          <w:p w14:paraId="7C3D17F9" w14:textId="77777777" w:rsidR="00780EDA" w:rsidRPr="00793103" w:rsidRDefault="00780EDA" w:rsidP="00A90775">
            <w:pPr>
              <w:rPr>
                <w:rFonts w:ascii="Arial" w:hAnsi="Arial" w:cs="Arial"/>
                <w:color w:val="FF0000"/>
                <w:sz w:val="20"/>
                <w:szCs w:val="20"/>
              </w:rPr>
            </w:pPr>
          </w:p>
          <w:p w14:paraId="4ECD92EF" w14:textId="77777777" w:rsidR="00780EDA" w:rsidRPr="00793103" w:rsidRDefault="00780EDA" w:rsidP="00A90775">
            <w:pPr>
              <w:rPr>
                <w:rFonts w:ascii="Arial" w:hAnsi="Arial" w:cs="Arial"/>
                <w:color w:val="FF0000"/>
                <w:sz w:val="20"/>
                <w:szCs w:val="20"/>
              </w:rPr>
            </w:pPr>
          </w:p>
          <w:p w14:paraId="3F8AAED2" w14:textId="77777777" w:rsidR="00780EDA" w:rsidRPr="00793103" w:rsidRDefault="00780EDA" w:rsidP="00A90775">
            <w:pPr>
              <w:rPr>
                <w:rFonts w:ascii="Arial" w:hAnsi="Arial" w:cs="Arial"/>
                <w:color w:val="FF0000"/>
                <w:sz w:val="20"/>
                <w:szCs w:val="20"/>
              </w:rPr>
            </w:pPr>
          </w:p>
          <w:p w14:paraId="46617984" w14:textId="77777777" w:rsidR="00780EDA" w:rsidRPr="00793103" w:rsidRDefault="00780EDA" w:rsidP="00A90775">
            <w:pPr>
              <w:rPr>
                <w:rFonts w:ascii="Arial" w:hAnsi="Arial" w:cs="Arial"/>
                <w:color w:val="FF0000"/>
                <w:sz w:val="20"/>
                <w:szCs w:val="20"/>
              </w:rPr>
            </w:pPr>
          </w:p>
        </w:tc>
        <w:tc>
          <w:tcPr>
            <w:tcW w:w="2552" w:type="dxa"/>
          </w:tcPr>
          <w:p w14:paraId="247FA4E1" w14:textId="77777777" w:rsidR="00780EDA" w:rsidRPr="00793103" w:rsidRDefault="00780EDA" w:rsidP="00A90775">
            <w:pPr>
              <w:rPr>
                <w:rFonts w:ascii="Arial" w:hAnsi="Arial" w:cs="Arial"/>
                <w:color w:val="FF0000"/>
                <w:sz w:val="20"/>
                <w:szCs w:val="20"/>
              </w:rPr>
            </w:pPr>
          </w:p>
          <w:p w14:paraId="4FE5231B" w14:textId="77777777" w:rsidR="00780EDA" w:rsidRPr="00793103" w:rsidRDefault="00780EDA" w:rsidP="00A90775">
            <w:pPr>
              <w:rPr>
                <w:rFonts w:ascii="Arial" w:hAnsi="Arial" w:cs="Arial"/>
                <w:color w:val="FF0000"/>
                <w:sz w:val="20"/>
                <w:szCs w:val="20"/>
              </w:rPr>
            </w:pPr>
          </w:p>
        </w:tc>
        <w:tc>
          <w:tcPr>
            <w:tcW w:w="5528" w:type="dxa"/>
            <w:tcBorders>
              <w:right w:val="single" w:sz="12" w:space="0" w:color="auto"/>
            </w:tcBorders>
          </w:tcPr>
          <w:p w14:paraId="248094B5" w14:textId="77777777" w:rsidR="00780EDA" w:rsidRPr="00793103" w:rsidRDefault="00780EDA" w:rsidP="00A90775">
            <w:pPr>
              <w:rPr>
                <w:rFonts w:ascii="Arial" w:hAnsi="Arial" w:cs="Arial"/>
                <w:color w:val="FF0000"/>
                <w:sz w:val="20"/>
                <w:szCs w:val="20"/>
              </w:rPr>
            </w:pPr>
          </w:p>
          <w:p w14:paraId="73D5ABAF" w14:textId="77777777" w:rsidR="00780EDA" w:rsidRPr="00793103" w:rsidRDefault="00780EDA" w:rsidP="00A90775">
            <w:pPr>
              <w:rPr>
                <w:rFonts w:ascii="Arial" w:hAnsi="Arial" w:cs="Arial"/>
                <w:color w:val="FF0000"/>
                <w:sz w:val="20"/>
                <w:szCs w:val="20"/>
              </w:rPr>
            </w:pPr>
          </w:p>
        </w:tc>
      </w:tr>
    </w:tbl>
    <w:p w14:paraId="0E4AC56D" w14:textId="77777777" w:rsidR="00780EDA" w:rsidRPr="00793103" w:rsidRDefault="00780EDA" w:rsidP="00780EDA">
      <w:pPr>
        <w:spacing w:line="480" w:lineRule="auto"/>
        <w:ind w:left="992" w:hanging="992"/>
        <w:rPr>
          <w:rFonts w:ascii="Arial" w:hAnsi="Arial" w:cs="Arial"/>
          <w:color w:val="FF0000"/>
          <w:sz w:val="20"/>
          <w:szCs w:val="20"/>
        </w:rPr>
      </w:pPr>
    </w:p>
    <w:p w14:paraId="6584AEF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Questionnaire Submission No. ______________</w:t>
      </w:r>
    </w:p>
    <w:p w14:paraId="2E39987E" w14:textId="77777777" w:rsidR="00780EDA" w:rsidRDefault="00780EDA" w:rsidP="00780EDA"/>
    <w:p w14:paraId="729BF449" w14:textId="77777777" w:rsidR="00780EDA" w:rsidRDefault="00780EDA" w:rsidP="00780EDA">
      <w:pPr>
        <w:rPr>
          <w:rFonts w:eastAsiaTheme="minorHAnsi"/>
        </w:rPr>
      </w:pPr>
    </w:p>
    <w:p w14:paraId="63F77E8B" w14:textId="77777777" w:rsidR="00780EDA" w:rsidRPr="00731344" w:rsidRDefault="00780EDA" w:rsidP="00780EDA">
      <w:pPr>
        <w:rPr>
          <w:rFonts w:eastAsiaTheme="minorHAnsi"/>
        </w:rPr>
      </w:pP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222D1B">
      <w:headerReference w:type="even" r:id="rId29"/>
      <w:headerReference w:type="default" r:id="rId30"/>
      <w:footerReference w:type="default" r:id="rId31"/>
      <w:headerReference w:type="first" r:id="rId32"/>
      <w:pgSz w:w="11906" w:h="16838"/>
      <w:pgMar w:top="1440" w:right="1440" w:bottom="1440" w:left="1440" w:header="0"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01" w:author="Nokuthula Sangweni" w:date="2024-03-27T15:18:00Z" w:initials="NS">
    <w:p w14:paraId="740DE273" w14:textId="77777777" w:rsidR="00EF50EA" w:rsidRDefault="00EF50EA" w:rsidP="00EF50EA">
      <w:pPr>
        <w:pStyle w:val="CommentText"/>
      </w:pPr>
      <w:r>
        <w:rPr>
          <w:rStyle w:val="CommentReference"/>
        </w:rPr>
        <w:annotationRef/>
      </w:r>
      <w:r>
        <w:t>Please confirm if there is ROE or we just need a firm price.</w:t>
      </w:r>
    </w:p>
  </w:comment>
  <w:comment w:id="202" w:author="Nkosenhle Zulu" w:date="2024-03-27T16:44:00Z" w:initials="NZ">
    <w:p w14:paraId="16E00092" w14:textId="77777777" w:rsidR="004C3A4F" w:rsidRDefault="004C3A4F" w:rsidP="004C3A4F">
      <w:pPr>
        <w:pStyle w:val="CommentText"/>
      </w:pPr>
      <w:r>
        <w:rPr>
          <w:rStyle w:val="CommentReference"/>
        </w:rPr>
        <w:annotationRef/>
      </w:r>
      <w:r>
        <w:t>Here we need a firm price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0DE273" w15:done="0"/>
  <w15:commentEx w15:paraId="16E00092" w15:paraIdParent="740DE2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E36E91" w16cex:dateUtc="2024-03-27T13:18:00Z">
    <w16cex:extLst>
      <w16:ext w16:uri="{CE6994B0-6A32-4C9F-8C6B-6E91EDA988CE}">
        <cr:reactions xmlns:cr="http://schemas.microsoft.com/office/comments/2020/reactions">
          <cr:reaction reactionType="1">
            <cr:reactionInfo dateUtc="2024-03-27T14:45:01Z">
              <cr:user userId="S::NkosenhleZ@atns.co.za::1d7725ea-f088-4af8-8613-835328b21f6b" userProvider="AD" userName="Nkosenhle Zulu"/>
            </cr:reactionInfo>
          </cr:reaction>
        </cr:reactions>
      </w16:ext>
    </w16cex:extLst>
  </w16cex:commentExtensible>
  <w16cex:commentExtensible w16cex:durableId="48CDA70C" w16cex:dateUtc="2024-03-27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0DE273" w16cid:durableId="00E36E91"/>
  <w16cid:commentId w16cid:paraId="16E00092" w16cid:durableId="48CDA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ED1C1" w14:textId="77777777" w:rsidR="00222D1B" w:rsidRDefault="00222D1B" w:rsidP="005C54CA">
      <w:r>
        <w:separator/>
      </w:r>
    </w:p>
  </w:endnote>
  <w:endnote w:type="continuationSeparator" w:id="0">
    <w:p w14:paraId="42E44343" w14:textId="77777777" w:rsidR="00222D1B" w:rsidRDefault="00222D1B"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5AA9E" w14:textId="77777777" w:rsidR="00222D1B" w:rsidRDefault="00222D1B" w:rsidP="005C54CA">
      <w:r>
        <w:separator/>
      </w:r>
    </w:p>
  </w:footnote>
  <w:footnote w:type="continuationSeparator" w:id="0">
    <w:p w14:paraId="37F34F44" w14:textId="77777777" w:rsidR="00222D1B" w:rsidRDefault="00222D1B"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E50AD">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E50AD">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E50AD">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145"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EA35953"/>
    <w:multiLevelType w:val="hybridMultilevel"/>
    <w:tmpl w:val="28521D94"/>
    <w:lvl w:ilvl="0" w:tplc="1C090015">
      <w:start w:val="1"/>
      <w:numFmt w:val="upp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FC933C8"/>
    <w:multiLevelType w:val="hybridMultilevel"/>
    <w:tmpl w:val="741610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7"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3"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AE80617"/>
    <w:multiLevelType w:val="hybridMultilevel"/>
    <w:tmpl w:val="8FC8997E"/>
    <w:lvl w:ilvl="0" w:tplc="E71E01CC">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6C8D3AD8"/>
    <w:multiLevelType w:val="hybridMultilevel"/>
    <w:tmpl w:val="58D2F0E2"/>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52"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3"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58"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6"/>
  </w:num>
  <w:num w:numId="3" w16cid:durableId="1854227552">
    <w:abstractNumId w:val="25"/>
  </w:num>
  <w:num w:numId="4" w16cid:durableId="1228997687">
    <w:abstractNumId w:val="41"/>
  </w:num>
  <w:num w:numId="5" w16cid:durableId="327487503">
    <w:abstractNumId w:val="21"/>
  </w:num>
  <w:num w:numId="6" w16cid:durableId="1343509115">
    <w:abstractNumId w:val="0"/>
  </w:num>
  <w:num w:numId="7" w16cid:durableId="2036030908">
    <w:abstractNumId w:val="11"/>
  </w:num>
  <w:num w:numId="8" w16cid:durableId="1325862570">
    <w:abstractNumId w:val="51"/>
  </w:num>
  <w:num w:numId="9" w16cid:durableId="1007296028">
    <w:abstractNumId w:val="17"/>
  </w:num>
  <w:num w:numId="10" w16cid:durableId="1505322736">
    <w:abstractNumId w:val="20"/>
  </w:num>
  <w:num w:numId="11" w16cid:durableId="1459762415">
    <w:abstractNumId w:val="12"/>
  </w:num>
  <w:num w:numId="12" w16cid:durableId="1935898055">
    <w:abstractNumId w:val="30"/>
  </w:num>
  <w:num w:numId="13" w16cid:durableId="547227079">
    <w:abstractNumId w:val="22"/>
  </w:num>
  <w:num w:numId="14" w16cid:durableId="1518229504">
    <w:abstractNumId w:val="5"/>
  </w:num>
  <w:num w:numId="15" w16cid:durableId="220681248">
    <w:abstractNumId w:val="14"/>
  </w:num>
  <w:num w:numId="16" w16cid:durableId="1334141019">
    <w:abstractNumId w:val="33"/>
  </w:num>
  <w:num w:numId="17" w16cid:durableId="2032871035">
    <w:abstractNumId w:val="26"/>
  </w:num>
  <w:num w:numId="18" w16cid:durableId="903875188">
    <w:abstractNumId w:val="57"/>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4"/>
  </w:num>
  <w:num w:numId="22" w16cid:durableId="2078549083">
    <w:abstractNumId w:val="54"/>
  </w:num>
  <w:num w:numId="23" w16cid:durableId="1575315578">
    <w:abstractNumId w:val="58"/>
  </w:num>
  <w:num w:numId="24" w16cid:durableId="1679961828">
    <w:abstractNumId w:val="18"/>
  </w:num>
  <w:num w:numId="25" w16cid:durableId="348064069">
    <w:abstractNumId w:val="34"/>
  </w:num>
  <w:num w:numId="26" w16cid:durableId="1207376754">
    <w:abstractNumId w:val="48"/>
  </w:num>
  <w:num w:numId="27" w16cid:durableId="576986120">
    <w:abstractNumId w:val="50"/>
  </w:num>
  <w:num w:numId="28" w16cid:durableId="587037615">
    <w:abstractNumId w:val="52"/>
  </w:num>
  <w:num w:numId="29" w16cid:durableId="1164935066">
    <w:abstractNumId w:val="2"/>
  </w:num>
  <w:num w:numId="30" w16cid:durableId="13067443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2"/>
  </w:num>
  <w:num w:numId="32" w16cid:durableId="110706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31"/>
  </w:num>
  <w:num w:numId="34" w16cid:durableId="317541418">
    <w:abstractNumId w:val="10"/>
  </w:num>
  <w:num w:numId="35" w16cid:durableId="533808855">
    <w:abstractNumId w:val="55"/>
  </w:num>
  <w:num w:numId="36" w16cid:durableId="1091311619">
    <w:abstractNumId w:val="6"/>
  </w:num>
  <w:num w:numId="37" w16cid:durableId="1371570042">
    <w:abstractNumId w:val="37"/>
  </w:num>
  <w:num w:numId="38" w16cid:durableId="213469083">
    <w:abstractNumId w:val="35"/>
  </w:num>
  <w:num w:numId="39" w16cid:durableId="420837016">
    <w:abstractNumId w:val="13"/>
  </w:num>
  <w:num w:numId="40" w16cid:durableId="1388527609">
    <w:abstractNumId w:val="32"/>
  </w:num>
  <w:num w:numId="41" w16cid:durableId="700134721">
    <w:abstractNumId w:val="46"/>
  </w:num>
  <w:num w:numId="42" w16cid:durableId="774712056">
    <w:abstractNumId w:val="27"/>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9"/>
  </w:num>
  <w:num w:numId="48" w16cid:durableId="1641499736">
    <w:abstractNumId w:val="53"/>
  </w:num>
  <w:num w:numId="49" w16cid:durableId="191920098">
    <w:abstractNumId w:val="45"/>
  </w:num>
  <w:num w:numId="50" w16cid:durableId="2036535976">
    <w:abstractNumId w:val="43"/>
  </w:num>
  <w:num w:numId="51" w16cid:durableId="863442016">
    <w:abstractNumId w:val="38"/>
  </w:num>
  <w:num w:numId="52" w16cid:durableId="304552608">
    <w:abstractNumId w:val="8"/>
  </w:num>
  <w:num w:numId="53" w16cid:durableId="394817940">
    <w:abstractNumId w:val="29"/>
  </w:num>
  <w:num w:numId="54" w16cid:durableId="1344094037">
    <w:abstractNumId w:val="15"/>
  </w:num>
  <w:num w:numId="55" w16cid:durableId="1496728406">
    <w:abstractNumId w:val="36"/>
  </w:num>
  <w:num w:numId="56" w16cid:durableId="1803033145">
    <w:abstractNumId w:val="28"/>
  </w:num>
  <w:num w:numId="57" w16cid:durableId="356855288">
    <w:abstractNumId w:val="23"/>
  </w:num>
  <w:num w:numId="58" w16cid:durableId="934358747">
    <w:abstractNumId w:val="47"/>
  </w:num>
  <w:num w:numId="59" w16cid:durableId="1133865066">
    <w:abstractNumId w:val="49"/>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okuthula Sangweni">
    <w15:presenceInfo w15:providerId="AD" w15:userId="S::NokuthulaSa@atns.co.za::5c3a0855-d9eb-4b53-a37a-a2292d9cbe17"/>
  </w15:person>
  <w15:person w15:author="Nkosenhle Zulu">
    <w15:presenceInfo w15:providerId="AD" w15:userId="S::NkosenhleZ@atns.co.za::1d7725ea-f088-4af8-8613-835328b21f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5D8"/>
    <w:rsid w:val="00004A19"/>
    <w:rsid w:val="00020462"/>
    <w:rsid w:val="00024C0F"/>
    <w:rsid w:val="0003019C"/>
    <w:rsid w:val="00041FC0"/>
    <w:rsid w:val="00042212"/>
    <w:rsid w:val="00042270"/>
    <w:rsid w:val="00053FC2"/>
    <w:rsid w:val="00056A02"/>
    <w:rsid w:val="00056CA6"/>
    <w:rsid w:val="0007332B"/>
    <w:rsid w:val="00081249"/>
    <w:rsid w:val="000A084A"/>
    <w:rsid w:val="000A475C"/>
    <w:rsid w:val="000B232E"/>
    <w:rsid w:val="000B4080"/>
    <w:rsid w:val="000C130A"/>
    <w:rsid w:val="000D19BE"/>
    <w:rsid w:val="000D6D31"/>
    <w:rsid w:val="000D784E"/>
    <w:rsid w:val="000E0A30"/>
    <w:rsid w:val="000E50AD"/>
    <w:rsid w:val="000E70B1"/>
    <w:rsid w:val="000F5CC7"/>
    <w:rsid w:val="001063C7"/>
    <w:rsid w:val="00114D07"/>
    <w:rsid w:val="0012694E"/>
    <w:rsid w:val="001269AC"/>
    <w:rsid w:val="0014083C"/>
    <w:rsid w:val="00140998"/>
    <w:rsid w:val="00140E7A"/>
    <w:rsid w:val="00162803"/>
    <w:rsid w:val="001644F4"/>
    <w:rsid w:val="00166256"/>
    <w:rsid w:val="0016733E"/>
    <w:rsid w:val="00171B16"/>
    <w:rsid w:val="00174570"/>
    <w:rsid w:val="00180C92"/>
    <w:rsid w:val="001849E2"/>
    <w:rsid w:val="00186CF9"/>
    <w:rsid w:val="001B09D2"/>
    <w:rsid w:val="001B232D"/>
    <w:rsid w:val="001B282E"/>
    <w:rsid w:val="001C073D"/>
    <w:rsid w:val="001C6029"/>
    <w:rsid w:val="001D2025"/>
    <w:rsid w:val="001D434B"/>
    <w:rsid w:val="001D4D09"/>
    <w:rsid w:val="001D697B"/>
    <w:rsid w:val="001E016A"/>
    <w:rsid w:val="001E36E9"/>
    <w:rsid w:val="001F0941"/>
    <w:rsid w:val="001F0ABC"/>
    <w:rsid w:val="001F4EFC"/>
    <w:rsid w:val="00204386"/>
    <w:rsid w:val="002116A1"/>
    <w:rsid w:val="00212C6A"/>
    <w:rsid w:val="00213099"/>
    <w:rsid w:val="00222D1B"/>
    <w:rsid w:val="00226B67"/>
    <w:rsid w:val="00226C04"/>
    <w:rsid w:val="00237DE6"/>
    <w:rsid w:val="00244C34"/>
    <w:rsid w:val="00267303"/>
    <w:rsid w:val="00267E5C"/>
    <w:rsid w:val="0027102C"/>
    <w:rsid w:val="00271DFD"/>
    <w:rsid w:val="0027384F"/>
    <w:rsid w:val="00290245"/>
    <w:rsid w:val="00293F37"/>
    <w:rsid w:val="00295116"/>
    <w:rsid w:val="002C0636"/>
    <w:rsid w:val="002C6172"/>
    <w:rsid w:val="002D3708"/>
    <w:rsid w:val="002E5388"/>
    <w:rsid w:val="002F0A7C"/>
    <w:rsid w:val="002F50C9"/>
    <w:rsid w:val="002F5979"/>
    <w:rsid w:val="002F68BD"/>
    <w:rsid w:val="002F6C16"/>
    <w:rsid w:val="00300C2A"/>
    <w:rsid w:val="00305EEF"/>
    <w:rsid w:val="00310779"/>
    <w:rsid w:val="0031383C"/>
    <w:rsid w:val="00314D57"/>
    <w:rsid w:val="0031525B"/>
    <w:rsid w:val="003222AB"/>
    <w:rsid w:val="00336B3A"/>
    <w:rsid w:val="003409E9"/>
    <w:rsid w:val="00342C08"/>
    <w:rsid w:val="00342CAA"/>
    <w:rsid w:val="0034354D"/>
    <w:rsid w:val="00350B91"/>
    <w:rsid w:val="00357FAF"/>
    <w:rsid w:val="00365929"/>
    <w:rsid w:val="00374440"/>
    <w:rsid w:val="003765E2"/>
    <w:rsid w:val="00383CEC"/>
    <w:rsid w:val="00397420"/>
    <w:rsid w:val="003A58FF"/>
    <w:rsid w:val="003B2039"/>
    <w:rsid w:val="003B31B2"/>
    <w:rsid w:val="003D1AE2"/>
    <w:rsid w:val="003D5CBC"/>
    <w:rsid w:val="003D7F2A"/>
    <w:rsid w:val="003E525F"/>
    <w:rsid w:val="003E738B"/>
    <w:rsid w:val="003F10C2"/>
    <w:rsid w:val="003F1F73"/>
    <w:rsid w:val="003F20C0"/>
    <w:rsid w:val="003F3342"/>
    <w:rsid w:val="004030FB"/>
    <w:rsid w:val="004050F0"/>
    <w:rsid w:val="004140F5"/>
    <w:rsid w:val="00420787"/>
    <w:rsid w:val="00433312"/>
    <w:rsid w:val="004466BB"/>
    <w:rsid w:val="00455469"/>
    <w:rsid w:val="004555D3"/>
    <w:rsid w:val="00474C54"/>
    <w:rsid w:val="00476566"/>
    <w:rsid w:val="0049534E"/>
    <w:rsid w:val="004A1D67"/>
    <w:rsid w:val="004B0E38"/>
    <w:rsid w:val="004B0F83"/>
    <w:rsid w:val="004B1EF2"/>
    <w:rsid w:val="004B3777"/>
    <w:rsid w:val="004C3A4F"/>
    <w:rsid w:val="004E0DEC"/>
    <w:rsid w:val="004E209F"/>
    <w:rsid w:val="004E4FF9"/>
    <w:rsid w:val="004E6441"/>
    <w:rsid w:val="004E6B8A"/>
    <w:rsid w:val="00502B2B"/>
    <w:rsid w:val="005044B6"/>
    <w:rsid w:val="00513096"/>
    <w:rsid w:val="00520E22"/>
    <w:rsid w:val="00526552"/>
    <w:rsid w:val="0052778D"/>
    <w:rsid w:val="00531C00"/>
    <w:rsid w:val="0053419F"/>
    <w:rsid w:val="005365E5"/>
    <w:rsid w:val="0056283D"/>
    <w:rsid w:val="00566C03"/>
    <w:rsid w:val="0057121E"/>
    <w:rsid w:val="00571A00"/>
    <w:rsid w:val="005738BE"/>
    <w:rsid w:val="00574C96"/>
    <w:rsid w:val="00576645"/>
    <w:rsid w:val="00591203"/>
    <w:rsid w:val="00592899"/>
    <w:rsid w:val="005A46E8"/>
    <w:rsid w:val="005B18E0"/>
    <w:rsid w:val="005B2632"/>
    <w:rsid w:val="005B5508"/>
    <w:rsid w:val="005B6138"/>
    <w:rsid w:val="005C300B"/>
    <w:rsid w:val="005C54CA"/>
    <w:rsid w:val="005C5641"/>
    <w:rsid w:val="005D2D7C"/>
    <w:rsid w:val="005E32D9"/>
    <w:rsid w:val="005E3EEB"/>
    <w:rsid w:val="005E444F"/>
    <w:rsid w:val="005F2B4F"/>
    <w:rsid w:val="005F6F33"/>
    <w:rsid w:val="00601672"/>
    <w:rsid w:val="00601E58"/>
    <w:rsid w:val="00602DA9"/>
    <w:rsid w:val="00602FD8"/>
    <w:rsid w:val="00605A7A"/>
    <w:rsid w:val="006067D1"/>
    <w:rsid w:val="00607CF0"/>
    <w:rsid w:val="0061038F"/>
    <w:rsid w:val="0061054E"/>
    <w:rsid w:val="006151C3"/>
    <w:rsid w:val="006178A1"/>
    <w:rsid w:val="006203E2"/>
    <w:rsid w:val="0062293B"/>
    <w:rsid w:val="00622DFA"/>
    <w:rsid w:val="00627EF7"/>
    <w:rsid w:val="006335FF"/>
    <w:rsid w:val="00635F47"/>
    <w:rsid w:val="00641CB4"/>
    <w:rsid w:val="00642D5F"/>
    <w:rsid w:val="00643A64"/>
    <w:rsid w:val="006516D3"/>
    <w:rsid w:val="00656A82"/>
    <w:rsid w:val="00662B41"/>
    <w:rsid w:val="00663706"/>
    <w:rsid w:val="006637F2"/>
    <w:rsid w:val="006653A4"/>
    <w:rsid w:val="00674A11"/>
    <w:rsid w:val="00685932"/>
    <w:rsid w:val="006864CA"/>
    <w:rsid w:val="006963A8"/>
    <w:rsid w:val="006A2EF2"/>
    <w:rsid w:val="006B19FA"/>
    <w:rsid w:val="006B762B"/>
    <w:rsid w:val="006C0013"/>
    <w:rsid w:val="006C4FB6"/>
    <w:rsid w:val="006D2892"/>
    <w:rsid w:val="006D732C"/>
    <w:rsid w:val="006D7DC1"/>
    <w:rsid w:val="00700CBD"/>
    <w:rsid w:val="00701C33"/>
    <w:rsid w:val="007021C4"/>
    <w:rsid w:val="00705313"/>
    <w:rsid w:val="00706CD2"/>
    <w:rsid w:val="00710E1C"/>
    <w:rsid w:val="00717C72"/>
    <w:rsid w:val="00720208"/>
    <w:rsid w:val="00744262"/>
    <w:rsid w:val="00746640"/>
    <w:rsid w:val="00751F1C"/>
    <w:rsid w:val="0075775E"/>
    <w:rsid w:val="00760275"/>
    <w:rsid w:val="007620D0"/>
    <w:rsid w:val="00762746"/>
    <w:rsid w:val="00765D35"/>
    <w:rsid w:val="00765DBC"/>
    <w:rsid w:val="00767AD2"/>
    <w:rsid w:val="00774F67"/>
    <w:rsid w:val="00780EDA"/>
    <w:rsid w:val="007839A2"/>
    <w:rsid w:val="00785C5F"/>
    <w:rsid w:val="00794592"/>
    <w:rsid w:val="007A3D4C"/>
    <w:rsid w:val="007B1931"/>
    <w:rsid w:val="007B5B30"/>
    <w:rsid w:val="007C3B73"/>
    <w:rsid w:val="007C6D2D"/>
    <w:rsid w:val="007D05DB"/>
    <w:rsid w:val="007D433F"/>
    <w:rsid w:val="007D6478"/>
    <w:rsid w:val="007F2A26"/>
    <w:rsid w:val="007F65E5"/>
    <w:rsid w:val="007F73C8"/>
    <w:rsid w:val="00802BA6"/>
    <w:rsid w:val="008106A2"/>
    <w:rsid w:val="008107C5"/>
    <w:rsid w:val="008175ED"/>
    <w:rsid w:val="008212D2"/>
    <w:rsid w:val="0082555C"/>
    <w:rsid w:val="00832942"/>
    <w:rsid w:val="0083328F"/>
    <w:rsid w:val="00833BC6"/>
    <w:rsid w:val="00834AE7"/>
    <w:rsid w:val="00835AD8"/>
    <w:rsid w:val="00840D10"/>
    <w:rsid w:val="008424EA"/>
    <w:rsid w:val="008438BE"/>
    <w:rsid w:val="0086227E"/>
    <w:rsid w:val="008748D1"/>
    <w:rsid w:val="00874C34"/>
    <w:rsid w:val="00883E40"/>
    <w:rsid w:val="00884D38"/>
    <w:rsid w:val="00887F03"/>
    <w:rsid w:val="00895521"/>
    <w:rsid w:val="008A4A57"/>
    <w:rsid w:val="008A4A5F"/>
    <w:rsid w:val="008A706E"/>
    <w:rsid w:val="008B3DAD"/>
    <w:rsid w:val="008B7A13"/>
    <w:rsid w:val="008C0BB1"/>
    <w:rsid w:val="008C4780"/>
    <w:rsid w:val="008C69B6"/>
    <w:rsid w:val="008C72B8"/>
    <w:rsid w:val="008D0625"/>
    <w:rsid w:val="008E072E"/>
    <w:rsid w:val="008E0D1F"/>
    <w:rsid w:val="008E2CF3"/>
    <w:rsid w:val="009064B9"/>
    <w:rsid w:val="009134FA"/>
    <w:rsid w:val="009334F2"/>
    <w:rsid w:val="009722D8"/>
    <w:rsid w:val="009736D1"/>
    <w:rsid w:val="0098048B"/>
    <w:rsid w:val="009874BC"/>
    <w:rsid w:val="0099108C"/>
    <w:rsid w:val="009924F7"/>
    <w:rsid w:val="009A3097"/>
    <w:rsid w:val="009A4201"/>
    <w:rsid w:val="009B47B8"/>
    <w:rsid w:val="009C290E"/>
    <w:rsid w:val="009E14D7"/>
    <w:rsid w:val="009E487D"/>
    <w:rsid w:val="009F0ABD"/>
    <w:rsid w:val="009F3F5E"/>
    <w:rsid w:val="009F4072"/>
    <w:rsid w:val="009F52CC"/>
    <w:rsid w:val="009F5843"/>
    <w:rsid w:val="00A04D79"/>
    <w:rsid w:val="00A147BB"/>
    <w:rsid w:val="00A227B9"/>
    <w:rsid w:val="00A24405"/>
    <w:rsid w:val="00A37104"/>
    <w:rsid w:val="00A43E9C"/>
    <w:rsid w:val="00A442C8"/>
    <w:rsid w:val="00A4616D"/>
    <w:rsid w:val="00A51B43"/>
    <w:rsid w:val="00A53B9D"/>
    <w:rsid w:val="00A6038D"/>
    <w:rsid w:val="00A63039"/>
    <w:rsid w:val="00A63A1C"/>
    <w:rsid w:val="00A659A8"/>
    <w:rsid w:val="00A65FE9"/>
    <w:rsid w:val="00A66DAD"/>
    <w:rsid w:val="00A67CC8"/>
    <w:rsid w:val="00A74822"/>
    <w:rsid w:val="00A815B9"/>
    <w:rsid w:val="00A816C5"/>
    <w:rsid w:val="00A972CA"/>
    <w:rsid w:val="00AA2CF0"/>
    <w:rsid w:val="00AB4C76"/>
    <w:rsid w:val="00AC540F"/>
    <w:rsid w:val="00AE293C"/>
    <w:rsid w:val="00AF1DCE"/>
    <w:rsid w:val="00AF7716"/>
    <w:rsid w:val="00B001DD"/>
    <w:rsid w:val="00B00DC3"/>
    <w:rsid w:val="00B01AC6"/>
    <w:rsid w:val="00B02AE3"/>
    <w:rsid w:val="00B04BCF"/>
    <w:rsid w:val="00B07A74"/>
    <w:rsid w:val="00B13AB8"/>
    <w:rsid w:val="00B203D1"/>
    <w:rsid w:val="00B2080C"/>
    <w:rsid w:val="00B24C22"/>
    <w:rsid w:val="00B300A6"/>
    <w:rsid w:val="00B32188"/>
    <w:rsid w:val="00B32734"/>
    <w:rsid w:val="00B339EA"/>
    <w:rsid w:val="00B54AD0"/>
    <w:rsid w:val="00B56717"/>
    <w:rsid w:val="00B610A9"/>
    <w:rsid w:val="00B64127"/>
    <w:rsid w:val="00B7702A"/>
    <w:rsid w:val="00B82205"/>
    <w:rsid w:val="00B8300F"/>
    <w:rsid w:val="00B86AFA"/>
    <w:rsid w:val="00B91004"/>
    <w:rsid w:val="00B91334"/>
    <w:rsid w:val="00B94A3D"/>
    <w:rsid w:val="00B95194"/>
    <w:rsid w:val="00BA0099"/>
    <w:rsid w:val="00BA0943"/>
    <w:rsid w:val="00BA2102"/>
    <w:rsid w:val="00BA315A"/>
    <w:rsid w:val="00BB0964"/>
    <w:rsid w:val="00BC1FE3"/>
    <w:rsid w:val="00BC63D5"/>
    <w:rsid w:val="00BC79A5"/>
    <w:rsid w:val="00BD34B7"/>
    <w:rsid w:val="00BD5084"/>
    <w:rsid w:val="00BD5C36"/>
    <w:rsid w:val="00BE4F04"/>
    <w:rsid w:val="00BE6495"/>
    <w:rsid w:val="00BF2F67"/>
    <w:rsid w:val="00BF36C9"/>
    <w:rsid w:val="00BF45FC"/>
    <w:rsid w:val="00BF7D18"/>
    <w:rsid w:val="00C01566"/>
    <w:rsid w:val="00C025DF"/>
    <w:rsid w:val="00C03ED2"/>
    <w:rsid w:val="00C050B6"/>
    <w:rsid w:val="00C06EC5"/>
    <w:rsid w:val="00C07085"/>
    <w:rsid w:val="00C2314B"/>
    <w:rsid w:val="00C23689"/>
    <w:rsid w:val="00C23B81"/>
    <w:rsid w:val="00C2449A"/>
    <w:rsid w:val="00C36C1A"/>
    <w:rsid w:val="00C4389F"/>
    <w:rsid w:val="00C47622"/>
    <w:rsid w:val="00C55EDE"/>
    <w:rsid w:val="00C641A0"/>
    <w:rsid w:val="00C6579F"/>
    <w:rsid w:val="00C705CF"/>
    <w:rsid w:val="00C76B57"/>
    <w:rsid w:val="00C770CA"/>
    <w:rsid w:val="00C81499"/>
    <w:rsid w:val="00C854DB"/>
    <w:rsid w:val="00C942E5"/>
    <w:rsid w:val="00C94B0B"/>
    <w:rsid w:val="00C96FA5"/>
    <w:rsid w:val="00CA11F5"/>
    <w:rsid w:val="00CA5AF7"/>
    <w:rsid w:val="00CB0AAF"/>
    <w:rsid w:val="00CC5B85"/>
    <w:rsid w:val="00CD53C0"/>
    <w:rsid w:val="00CD65E2"/>
    <w:rsid w:val="00CE3CE3"/>
    <w:rsid w:val="00CE774A"/>
    <w:rsid w:val="00CF0D87"/>
    <w:rsid w:val="00CF1334"/>
    <w:rsid w:val="00D05E91"/>
    <w:rsid w:val="00D073DC"/>
    <w:rsid w:val="00D12A94"/>
    <w:rsid w:val="00D31B8D"/>
    <w:rsid w:val="00D63FFF"/>
    <w:rsid w:val="00D71952"/>
    <w:rsid w:val="00D747CE"/>
    <w:rsid w:val="00D80838"/>
    <w:rsid w:val="00D826A3"/>
    <w:rsid w:val="00D93163"/>
    <w:rsid w:val="00DA633D"/>
    <w:rsid w:val="00DD4556"/>
    <w:rsid w:val="00DE1B4E"/>
    <w:rsid w:val="00DE7934"/>
    <w:rsid w:val="00DF1EB9"/>
    <w:rsid w:val="00DF1F6F"/>
    <w:rsid w:val="00DF64B9"/>
    <w:rsid w:val="00E0297B"/>
    <w:rsid w:val="00E050E5"/>
    <w:rsid w:val="00E15CC8"/>
    <w:rsid w:val="00E16C9D"/>
    <w:rsid w:val="00E36C5F"/>
    <w:rsid w:val="00E40D37"/>
    <w:rsid w:val="00E446D2"/>
    <w:rsid w:val="00E45F56"/>
    <w:rsid w:val="00E66664"/>
    <w:rsid w:val="00E74CBB"/>
    <w:rsid w:val="00E84BF1"/>
    <w:rsid w:val="00E86AA0"/>
    <w:rsid w:val="00E93E30"/>
    <w:rsid w:val="00EA0832"/>
    <w:rsid w:val="00EA2273"/>
    <w:rsid w:val="00EA35C0"/>
    <w:rsid w:val="00EB0515"/>
    <w:rsid w:val="00EB3691"/>
    <w:rsid w:val="00ED0BD4"/>
    <w:rsid w:val="00ED2A39"/>
    <w:rsid w:val="00ED3870"/>
    <w:rsid w:val="00ED4D9C"/>
    <w:rsid w:val="00EE3C61"/>
    <w:rsid w:val="00EE53BF"/>
    <w:rsid w:val="00EE6305"/>
    <w:rsid w:val="00EE6BBC"/>
    <w:rsid w:val="00EE7AE1"/>
    <w:rsid w:val="00EF102F"/>
    <w:rsid w:val="00EF2C44"/>
    <w:rsid w:val="00EF50EA"/>
    <w:rsid w:val="00F02102"/>
    <w:rsid w:val="00F0625A"/>
    <w:rsid w:val="00F22E19"/>
    <w:rsid w:val="00F27CB3"/>
    <w:rsid w:val="00F42D47"/>
    <w:rsid w:val="00F44FF8"/>
    <w:rsid w:val="00F45A51"/>
    <w:rsid w:val="00F5296A"/>
    <w:rsid w:val="00F53B3F"/>
    <w:rsid w:val="00F53D35"/>
    <w:rsid w:val="00F62577"/>
    <w:rsid w:val="00F65800"/>
    <w:rsid w:val="00F70987"/>
    <w:rsid w:val="00F71DCF"/>
    <w:rsid w:val="00F833C7"/>
    <w:rsid w:val="00F84742"/>
    <w:rsid w:val="00F85670"/>
    <w:rsid w:val="00FA465E"/>
    <w:rsid w:val="00FA6F00"/>
    <w:rsid w:val="00FB6ADE"/>
    <w:rsid w:val="00FB7C69"/>
    <w:rsid w:val="00FC4475"/>
    <w:rsid w:val="00FD020F"/>
    <w:rsid w:val="00FD4966"/>
    <w:rsid w:val="00FF3A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55469"/>
    <w:pPr>
      <w:tabs>
        <w:tab w:val="left" w:pos="880"/>
        <w:tab w:val="right" w:leader="dot" w:pos="9016"/>
      </w:tabs>
      <w:spacing w:after="100"/>
    </w:pPr>
    <w:rPr>
      <w:rFonts w:ascii="Arial" w:eastAsiaTheme="minorHAnsi" w:hAnsi="Arial" w:cs="Arial"/>
      <w:noProof/>
      <w:kern w:val="32"/>
      <w:sz w:val="22"/>
      <w:szCs w:val="22"/>
    </w:rPr>
  </w:style>
  <w:style w:type="paragraph" w:styleId="TOC2">
    <w:name w:val="toc 2"/>
    <w:basedOn w:val="Normal"/>
    <w:next w:val="Normal"/>
    <w:autoRedefine/>
    <w:uiPriority w:val="39"/>
    <w:unhideWhenUsed/>
    <w:rsid w:val="00CD53C0"/>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E446D2"/>
    <w:pPr>
      <w:spacing w:after="100"/>
      <w:ind w:left="48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17824">
      <w:bodyDiv w:val="1"/>
      <w:marLeft w:val="0"/>
      <w:marRight w:val="0"/>
      <w:marTop w:val="0"/>
      <w:marBottom w:val="0"/>
      <w:divBdr>
        <w:top w:val="none" w:sz="0" w:space="0" w:color="auto"/>
        <w:left w:val="none" w:sz="0" w:space="0" w:color="auto"/>
        <w:bottom w:val="none" w:sz="0" w:space="0" w:color="auto"/>
        <w:right w:val="none" w:sz="0" w:space="0" w:color="auto"/>
      </w:divBdr>
    </w:div>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255089159">
      <w:bodyDiv w:val="1"/>
      <w:marLeft w:val="0"/>
      <w:marRight w:val="0"/>
      <w:marTop w:val="0"/>
      <w:marBottom w:val="0"/>
      <w:divBdr>
        <w:top w:val="none" w:sz="0" w:space="0" w:color="auto"/>
        <w:left w:val="none" w:sz="0" w:space="0" w:color="auto"/>
        <w:bottom w:val="none" w:sz="0" w:space="0" w:color="auto"/>
        <w:right w:val="none" w:sz="0" w:space="0" w:color="auto"/>
      </w:divBdr>
    </w:div>
    <w:div w:id="1502964545">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 w:id="1681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s@atns.co.za" TargetMode="External"/><Relationship Id="rId18" Type="http://schemas.openxmlformats.org/officeDocument/2006/relationships/hyperlink" Target="mailto:tenders@atns.co.za"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mailto:tenders@atns.co.za"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NokuthulaSa@atns.co.za" TargetMode="External"/><Relationship Id="rId17" Type="http://schemas.openxmlformats.org/officeDocument/2006/relationships/hyperlink" Target="mailto:NokuthulaSa@atns.co.za" TargetMode="External"/><Relationship Id="rId25" Type="http://schemas.openxmlformats.org/officeDocument/2006/relationships/comments" Target="comment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NokuthulaSa@atns.co.z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rs.gov.za"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www.atns.co.za"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m" TargetMode="External"/><Relationship Id="rId22" Type="http://schemas.openxmlformats.org/officeDocument/2006/relationships/hyperlink" Target="http://ocpo.treasury.gov.za/Pages/default.aspx" TargetMode="External"/><Relationship Id="rId27" Type="http://schemas.microsoft.com/office/2016/09/relationships/commentsIds" Target="commentsIds.xm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Props1.xml><?xml version="1.0" encoding="utf-8"?>
<ds:datastoreItem xmlns:ds="http://schemas.openxmlformats.org/officeDocument/2006/customXml" ds:itemID="{921FBD97-10C5-411B-96E3-140EBF04C3F7}">
  <ds:schemaRefs>
    <ds:schemaRef ds:uri="http://schemas.microsoft.com/sharepoint/v3/contenttype/forms"/>
  </ds:schemaRefs>
</ds:datastoreItem>
</file>

<file path=customXml/itemProps2.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4.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63</Pages>
  <Words>14883</Words>
  <Characters>84838</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4</cp:revision>
  <cp:lastPrinted>2023-10-11T07:48:00Z</cp:lastPrinted>
  <dcterms:created xsi:type="dcterms:W3CDTF">2024-03-27T14:45:00Z</dcterms:created>
  <dcterms:modified xsi:type="dcterms:W3CDTF">2024-03-28T09:05:00Z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