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E1CF67" w14:textId="77777777" w:rsidR="00285B94" w:rsidRPr="003420DC" w:rsidRDefault="00285B94" w:rsidP="00285B94">
      <w:pPr>
        <w:autoSpaceDE w:val="0"/>
        <w:autoSpaceDN w:val="0"/>
        <w:adjustRightInd w:val="0"/>
        <w:jc w:val="center"/>
        <w:rPr>
          <w:rFonts w:ascii="Century Gothic" w:eastAsia="Calibri" w:hAnsi="Century Gothic" w:cs="Arial"/>
          <w:b/>
          <w:color w:val="000000"/>
          <w:sz w:val="22"/>
          <w:szCs w:val="22"/>
          <w:lang w:val="en-US" w:eastAsia="en-US"/>
        </w:rPr>
      </w:pPr>
      <w:r w:rsidRPr="003420DC">
        <w:rPr>
          <w:rFonts w:ascii="Century Gothic" w:eastAsia="Calibri" w:hAnsi="Century Gothic" w:cs="Arial"/>
          <w:b/>
          <w:color w:val="000000"/>
          <w:sz w:val="22"/>
          <w:szCs w:val="22"/>
          <w:lang w:val="en-US"/>
        </w:rPr>
        <w:t>SWELLENDAM MUNICIPALITY</w:t>
      </w:r>
    </w:p>
    <w:p w14:paraId="55DE664D" w14:textId="77777777" w:rsidR="00285B94" w:rsidRPr="003420DC" w:rsidRDefault="00285B94" w:rsidP="00285B94">
      <w:pPr>
        <w:autoSpaceDE w:val="0"/>
        <w:autoSpaceDN w:val="0"/>
        <w:adjustRightInd w:val="0"/>
        <w:jc w:val="center"/>
        <w:rPr>
          <w:rFonts w:ascii="Century Gothic" w:eastAsia="Calibri" w:hAnsi="Century Gothic" w:cs="Arial"/>
          <w:b/>
          <w:color w:val="000000"/>
          <w:sz w:val="22"/>
          <w:szCs w:val="22"/>
          <w:lang w:val="en-US"/>
        </w:rPr>
      </w:pPr>
      <w:r w:rsidRPr="003420DC">
        <w:rPr>
          <w:rFonts w:asciiTheme="minorHAnsi" w:eastAsiaTheme="minorHAnsi" w:hAnsiTheme="minorHAnsi" w:cstheme="minorBidi"/>
          <w:noProof/>
          <w:sz w:val="24"/>
          <w:szCs w:val="24"/>
          <w:lang w:val="en-ZA" w:eastAsia="en-ZA"/>
        </w:rPr>
        <w:drawing>
          <wp:anchor distT="0" distB="0" distL="114300" distR="114300" simplePos="0" relativeHeight="251659264" behindDoc="1" locked="0" layoutInCell="1" allowOverlap="1" wp14:anchorId="5465C354" wp14:editId="7D773BFB">
            <wp:simplePos x="0" y="0"/>
            <wp:positionH relativeFrom="page">
              <wp:align>center</wp:align>
            </wp:positionH>
            <wp:positionV relativeFrom="paragraph">
              <wp:posOffset>76835</wp:posOffset>
            </wp:positionV>
            <wp:extent cx="808473" cy="1033670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6319" cy="104370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007878A" w14:textId="77777777" w:rsidR="00285B94" w:rsidRPr="003420DC" w:rsidRDefault="00285B94" w:rsidP="00285B94">
      <w:pPr>
        <w:widowControl w:val="0"/>
        <w:autoSpaceDE w:val="0"/>
        <w:autoSpaceDN w:val="0"/>
        <w:adjustRightInd w:val="0"/>
        <w:spacing w:after="200" w:line="276" w:lineRule="auto"/>
        <w:jc w:val="center"/>
        <w:rPr>
          <w:rFonts w:ascii="Century Gothic" w:eastAsia="Calibri" w:hAnsi="Century Gothic" w:cs="Arial"/>
          <w:b/>
          <w:sz w:val="22"/>
          <w:szCs w:val="22"/>
          <w:lang w:val="en-US"/>
        </w:rPr>
      </w:pPr>
    </w:p>
    <w:p w14:paraId="4BE7A4BB" w14:textId="77777777" w:rsidR="00285B94" w:rsidRPr="003420DC" w:rsidRDefault="00285B94" w:rsidP="00285B94">
      <w:pPr>
        <w:widowControl w:val="0"/>
        <w:autoSpaceDE w:val="0"/>
        <w:autoSpaceDN w:val="0"/>
        <w:adjustRightInd w:val="0"/>
        <w:spacing w:after="200" w:line="276" w:lineRule="auto"/>
        <w:jc w:val="center"/>
        <w:rPr>
          <w:rFonts w:ascii="Century Gothic" w:eastAsia="Calibri" w:hAnsi="Century Gothic" w:cs="Arial"/>
          <w:b/>
          <w:sz w:val="22"/>
          <w:szCs w:val="22"/>
          <w:lang w:val="en-US"/>
        </w:rPr>
      </w:pPr>
    </w:p>
    <w:p w14:paraId="71945D33" w14:textId="77777777" w:rsidR="00C602AE" w:rsidRDefault="00C602AE" w:rsidP="00285B94">
      <w:pPr>
        <w:widowControl w:val="0"/>
        <w:autoSpaceDE w:val="0"/>
        <w:autoSpaceDN w:val="0"/>
        <w:adjustRightInd w:val="0"/>
        <w:spacing w:after="200" w:line="276" w:lineRule="auto"/>
        <w:jc w:val="center"/>
        <w:rPr>
          <w:rFonts w:ascii="Century Gothic" w:eastAsia="Calibri" w:hAnsi="Century Gothic" w:cs="Arial"/>
          <w:b/>
          <w:sz w:val="22"/>
          <w:szCs w:val="22"/>
          <w:lang w:val="en-US"/>
        </w:rPr>
      </w:pPr>
    </w:p>
    <w:p w14:paraId="7ECD0FDC" w14:textId="25069850" w:rsidR="00C602AE" w:rsidRDefault="00285B94" w:rsidP="00C602AE">
      <w:pPr>
        <w:widowControl w:val="0"/>
        <w:autoSpaceDE w:val="0"/>
        <w:autoSpaceDN w:val="0"/>
        <w:adjustRightInd w:val="0"/>
        <w:spacing w:after="200" w:line="276" w:lineRule="auto"/>
        <w:jc w:val="center"/>
        <w:rPr>
          <w:rFonts w:ascii="Century Gothic" w:eastAsia="Calibri" w:hAnsi="Century Gothic" w:cs="Arial"/>
          <w:b/>
          <w:sz w:val="22"/>
          <w:szCs w:val="22"/>
          <w:lang w:val="en-US"/>
        </w:rPr>
      </w:pPr>
      <w:r w:rsidRPr="003420DC">
        <w:rPr>
          <w:rFonts w:ascii="Century Gothic" w:eastAsia="Calibri" w:hAnsi="Century Gothic" w:cs="Arial"/>
          <w:b/>
          <w:sz w:val="22"/>
          <w:szCs w:val="22"/>
          <w:lang w:val="en-US"/>
        </w:rPr>
        <w:t>QUOTATION NOTICE</w:t>
      </w:r>
    </w:p>
    <w:p w14:paraId="021FCF78" w14:textId="3EC4527E" w:rsidR="00285B94" w:rsidRPr="003420DC" w:rsidRDefault="00285B94" w:rsidP="00285B94">
      <w:pPr>
        <w:shd w:val="clear" w:color="auto" w:fill="FFFFFF"/>
        <w:spacing w:after="200" w:line="253" w:lineRule="atLeast"/>
        <w:jc w:val="center"/>
        <w:rPr>
          <w:rFonts w:ascii="Calibri" w:eastAsiaTheme="minorHAnsi" w:hAnsi="Calibri" w:cstheme="minorBidi"/>
          <w:color w:val="000000"/>
          <w:sz w:val="24"/>
          <w:szCs w:val="24"/>
          <w:lang w:val="en-ZA"/>
        </w:rPr>
      </w:pPr>
      <w:r w:rsidRPr="003420DC">
        <w:rPr>
          <w:rFonts w:ascii="Century Gothic" w:hAnsi="Century Gothic"/>
          <w:b/>
          <w:bCs/>
          <w:color w:val="000000"/>
          <w:sz w:val="22"/>
          <w:szCs w:val="22"/>
          <w:lang w:val="en-US"/>
        </w:rPr>
        <w:t xml:space="preserve">QUOTATION NO:  </w:t>
      </w:r>
      <w:r>
        <w:rPr>
          <w:rFonts w:ascii="Century Gothic" w:hAnsi="Century Gothic"/>
          <w:b/>
          <w:bCs/>
          <w:color w:val="000000"/>
          <w:sz w:val="22"/>
          <w:szCs w:val="22"/>
          <w:lang w:val="en-US"/>
        </w:rPr>
        <w:t>SMQ</w:t>
      </w:r>
      <w:r w:rsidR="00B0505E">
        <w:rPr>
          <w:rFonts w:ascii="Century Gothic" w:hAnsi="Century Gothic"/>
          <w:b/>
          <w:bCs/>
          <w:color w:val="000000"/>
          <w:sz w:val="22"/>
          <w:szCs w:val="22"/>
          <w:lang w:val="en-US"/>
        </w:rPr>
        <w:t>61</w:t>
      </w:r>
      <w:r>
        <w:rPr>
          <w:rFonts w:ascii="Century Gothic" w:hAnsi="Century Gothic"/>
          <w:b/>
          <w:bCs/>
          <w:color w:val="000000"/>
          <w:sz w:val="22"/>
          <w:szCs w:val="22"/>
          <w:lang w:val="en-US"/>
        </w:rPr>
        <w:t xml:space="preserve">/21/22 </w:t>
      </w:r>
    </w:p>
    <w:p w14:paraId="1966E286" w14:textId="0AC46F8F" w:rsidR="00285B94" w:rsidRPr="00626E76" w:rsidRDefault="00285B94" w:rsidP="00285B94">
      <w:pPr>
        <w:ind w:right="-48"/>
        <w:jc w:val="center"/>
        <w:rPr>
          <w:rFonts w:ascii="Century Gothic" w:hAnsi="Century Gothic"/>
          <w:b/>
          <w:sz w:val="22"/>
          <w:szCs w:val="22"/>
        </w:rPr>
      </w:pPr>
      <w:r w:rsidRPr="00AF6907">
        <w:rPr>
          <w:rFonts w:ascii="Century Gothic" w:hAnsi="Century Gothic"/>
          <w:b/>
          <w:bCs/>
          <w:color w:val="000000"/>
          <w:sz w:val="22"/>
        </w:rPr>
        <w:t xml:space="preserve">QUOTATIONS ARE HEREBY INVITED FOR THE </w:t>
      </w:r>
      <w:r w:rsidR="00E97778">
        <w:rPr>
          <w:rFonts w:ascii="Century Gothic" w:hAnsi="Century Gothic"/>
          <w:b/>
          <w:bCs/>
          <w:color w:val="000000"/>
          <w:sz w:val="22"/>
        </w:rPr>
        <w:t>PROVISION OF RECRUITMENT AGENCY SERVICES FOR THE APPOINTMENT OF SENIOR MANAGERS</w:t>
      </w:r>
    </w:p>
    <w:p w14:paraId="1B0CDD71" w14:textId="77777777" w:rsidR="00285B94" w:rsidRDefault="00285B94" w:rsidP="00285B94">
      <w:pPr>
        <w:spacing w:before="120"/>
        <w:ind w:right="-46"/>
        <w:rPr>
          <w:rFonts w:ascii="Century Gothic" w:hAnsi="Century Gothic"/>
          <w:color w:val="000000"/>
        </w:rPr>
      </w:pPr>
    </w:p>
    <w:p w14:paraId="79E00F76" w14:textId="1796B710" w:rsidR="00285B94" w:rsidRPr="006525D4" w:rsidRDefault="00285B94" w:rsidP="00285B94">
      <w:pPr>
        <w:shd w:val="clear" w:color="auto" w:fill="FFFFFF"/>
        <w:jc w:val="both"/>
        <w:rPr>
          <w:rFonts w:ascii="Century Gothic" w:hAnsi="Century Gothic"/>
        </w:rPr>
      </w:pPr>
      <w:r>
        <w:rPr>
          <w:rFonts w:ascii="Century Gothic" w:hAnsi="Century Gothic"/>
          <w:color w:val="000000"/>
        </w:rPr>
        <w:t xml:space="preserve">Official quotation documents and specifications are obtainable from </w:t>
      </w:r>
      <w:r w:rsidRPr="006525D4">
        <w:rPr>
          <w:rFonts w:ascii="Century Gothic" w:hAnsi="Century Gothic"/>
        </w:rPr>
        <w:t>Mr. J. Riddles (Supply Chain Management Unit, 11 Lind Street, Swellendam</w:t>
      </w:r>
      <w:r>
        <w:rPr>
          <w:rFonts w:ascii="Century Gothic" w:hAnsi="Century Gothic"/>
        </w:rPr>
        <w:t>)</w:t>
      </w:r>
      <w:r w:rsidRPr="006525D4">
        <w:rPr>
          <w:rFonts w:ascii="Century Gothic" w:hAnsi="Century Gothic"/>
        </w:rPr>
        <w:t xml:space="preserve"> on </w:t>
      </w:r>
      <w:proofErr w:type="spellStart"/>
      <w:r w:rsidRPr="006525D4">
        <w:rPr>
          <w:rFonts w:ascii="Century Gothic" w:hAnsi="Century Gothic"/>
        </w:rPr>
        <w:t>tel</w:t>
      </w:r>
      <w:proofErr w:type="spellEnd"/>
      <w:r w:rsidRPr="006525D4">
        <w:rPr>
          <w:rFonts w:ascii="Century Gothic" w:hAnsi="Century Gothic"/>
        </w:rPr>
        <w:t>: </w:t>
      </w:r>
      <w:hyperlink r:id="rId7" w:history="1">
        <w:r w:rsidRPr="00EA20F0">
          <w:rPr>
            <w:rStyle w:val="Hyperlink"/>
            <w:rFonts w:ascii="Century Gothic" w:hAnsi="Century Gothic"/>
          </w:rPr>
          <w:t>028-5148500</w:t>
        </w:r>
      </w:hyperlink>
      <w:r w:rsidRPr="006525D4">
        <w:rPr>
          <w:rFonts w:ascii="Century Gothic" w:hAnsi="Century Gothic"/>
        </w:rPr>
        <w:t> or email </w:t>
      </w:r>
      <w:hyperlink r:id="rId8" w:tgtFrame="_blank" w:history="1">
        <w:r w:rsidRPr="006525D4">
          <w:rPr>
            <w:rStyle w:val="Hyperlink"/>
            <w:rFonts w:ascii="Century Gothic" w:hAnsi="Century Gothic"/>
          </w:rPr>
          <w:t>scm@swellenmun.co.za</w:t>
        </w:r>
      </w:hyperlink>
      <w:r w:rsidRPr="006525D4">
        <w:rPr>
          <w:rFonts w:ascii="Century Gothic" w:hAnsi="Century Gothic"/>
          <w:u w:val="single"/>
          <w:lang w:val="en-US"/>
        </w:rPr>
        <w:t> </w:t>
      </w:r>
      <w:r w:rsidRPr="006525D4">
        <w:rPr>
          <w:rFonts w:ascii="Century Gothic" w:hAnsi="Century Gothic"/>
        </w:rPr>
        <w:t>from </w:t>
      </w:r>
      <w:r w:rsidR="001E7513">
        <w:rPr>
          <w:rStyle w:val="object"/>
          <w:rFonts w:ascii="Century Gothic" w:eastAsia="Arial Narrow" w:hAnsi="Century Gothic"/>
          <w:b/>
          <w:bCs/>
          <w:u w:val="single"/>
        </w:rPr>
        <w:t>23 June</w:t>
      </w:r>
      <w:r>
        <w:rPr>
          <w:rStyle w:val="object"/>
          <w:rFonts w:ascii="Century Gothic" w:eastAsia="Arial Narrow" w:hAnsi="Century Gothic"/>
          <w:b/>
          <w:bCs/>
          <w:u w:val="single"/>
        </w:rPr>
        <w:t xml:space="preserve"> 2022.</w:t>
      </w:r>
    </w:p>
    <w:p w14:paraId="23BE260B" w14:textId="77777777" w:rsidR="00285B94" w:rsidRDefault="00285B94" w:rsidP="00285B94">
      <w:pPr>
        <w:shd w:val="clear" w:color="auto" w:fill="FFFFFF"/>
        <w:jc w:val="both"/>
        <w:rPr>
          <w:rFonts w:ascii="Calibri" w:hAnsi="Calibri"/>
          <w:sz w:val="22"/>
          <w:szCs w:val="22"/>
        </w:rPr>
      </w:pPr>
    </w:p>
    <w:p w14:paraId="50C6375B" w14:textId="6CFDF2FD" w:rsidR="00285B94" w:rsidRDefault="00285B94" w:rsidP="00285B94">
      <w:pPr>
        <w:shd w:val="clear" w:color="auto" w:fill="FFFFFF"/>
        <w:spacing w:before="80"/>
        <w:jc w:val="both"/>
        <w:rPr>
          <w:rFonts w:ascii="Century Gothic" w:hAnsi="Century Gothic"/>
          <w:color w:val="000000"/>
        </w:rPr>
      </w:pPr>
      <w:r>
        <w:rPr>
          <w:rFonts w:ascii="Century Gothic" w:hAnsi="Century Gothic"/>
          <w:color w:val="000000"/>
        </w:rPr>
        <w:t>Any technical enquiries can be made to Mr.</w:t>
      </w:r>
      <w:r w:rsidR="00681A22">
        <w:rPr>
          <w:rFonts w:ascii="Century Gothic" w:hAnsi="Century Gothic"/>
          <w:color w:val="000000"/>
        </w:rPr>
        <w:t xml:space="preserve"> </w:t>
      </w:r>
      <w:r w:rsidR="00557E8F">
        <w:rPr>
          <w:rFonts w:ascii="Century Gothic" w:hAnsi="Century Gothic"/>
          <w:color w:val="000000"/>
        </w:rPr>
        <w:t>A. Beyers</w:t>
      </w:r>
      <w:r>
        <w:rPr>
          <w:rFonts w:ascii="Century Gothic" w:hAnsi="Century Gothic"/>
          <w:color w:val="000000"/>
        </w:rPr>
        <w:t xml:space="preserve"> at tel. no. </w:t>
      </w:r>
      <w:r>
        <w:rPr>
          <w:rFonts w:ascii="Century Gothic" w:hAnsi="Century Gothic"/>
        </w:rPr>
        <w:t>028-5148542 </w:t>
      </w:r>
      <w:r>
        <w:rPr>
          <w:rFonts w:ascii="Century Gothic" w:hAnsi="Century Gothic"/>
          <w:color w:val="000000"/>
        </w:rPr>
        <w:t>or e-mail: </w:t>
      </w:r>
      <w:r w:rsidR="00557E8F" w:rsidRPr="00557E8F">
        <w:rPr>
          <w:rStyle w:val="Hyperlink"/>
          <w:rFonts w:ascii="Century Gothic" w:hAnsi="Century Gothic"/>
        </w:rPr>
        <w:t>audrey@swellenmun.co.za</w:t>
      </w:r>
    </w:p>
    <w:p w14:paraId="5F468336" w14:textId="77777777" w:rsidR="00285B94" w:rsidRDefault="00285B94" w:rsidP="00285B94">
      <w:pPr>
        <w:shd w:val="clear" w:color="auto" w:fill="FFFFFF"/>
        <w:spacing w:before="80"/>
        <w:jc w:val="both"/>
        <w:rPr>
          <w:rFonts w:ascii="Century Gothic" w:hAnsi="Century Gothic"/>
          <w:color w:val="000000"/>
        </w:rPr>
      </w:pPr>
    </w:p>
    <w:p w14:paraId="28CFF3F4" w14:textId="296703CD" w:rsidR="00285B94" w:rsidRPr="00161E77" w:rsidRDefault="00285B94" w:rsidP="00285B94">
      <w:pPr>
        <w:shd w:val="clear" w:color="auto" w:fill="FFFFFF"/>
        <w:spacing w:before="80"/>
        <w:contextualSpacing/>
        <w:jc w:val="both"/>
        <w:rPr>
          <w:rFonts w:ascii="Century Gothic" w:hAnsi="Century Gothic"/>
          <w:color w:val="000000"/>
        </w:rPr>
      </w:pPr>
      <w:r>
        <w:rPr>
          <w:rFonts w:ascii="Century Gothic" w:hAnsi="Century Gothic"/>
          <w:color w:val="000000"/>
        </w:rPr>
        <w:t>Quotations must be submitted in a sealed envelope and must be clearly marked with the respective number and description</w:t>
      </w:r>
      <w:r>
        <w:rPr>
          <w:rFonts w:ascii="Century Gothic" w:hAnsi="Century Gothic"/>
          <w:b/>
          <w:bCs/>
          <w:color w:val="000000"/>
        </w:rPr>
        <w:t>. </w:t>
      </w:r>
      <w:r>
        <w:rPr>
          <w:rFonts w:ascii="Century Gothic" w:hAnsi="Century Gothic"/>
          <w:color w:val="000000"/>
        </w:rPr>
        <w:t>Quotations must be placed in the Municipal Tender Box before 12h00 on </w:t>
      </w:r>
      <w:r w:rsidR="001E7513">
        <w:rPr>
          <w:rStyle w:val="object"/>
          <w:rFonts w:ascii="Century Gothic" w:eastAsia="Arial Narrow" w:hAnsi="Century Gothic"/>
          <w:b/>
          <w:bCs/>
          <w:u w:val="single"/>
        </w:rPr>
        <w:t>1 July</w:t>
      </w:r>
      <w:r>
        <w:rPr>
          <w:rStyle w:val="object"/>
          <w:rFonts w:ascii="Century Gothic" w:eastAsia="Arial Narrow" w:hAnsi="Century Gothic"/>
          <w:b/>
          <w:bCs/>
          <w:u w:val="single"/>
        </w:rPr>
        <w:t xml:space="preserve"> 2022 </w:t>
      </w:r>
      <w:r>
        <w:rPr>
          <w:rFonts w:ascii="Century Gothic" w:hAnsi="Century Gothic"/>
          <w:color w:val="000000"/>
        </w:rPr>
        <w:t>situated at the </w:t>
      </w:r>
      <w:r>
        <w:rPr>
          <w:rFonts w:ascii="Century Gothic" w:hAnsi="Century Gothic"/>
          <w:b/>
          <w:bCs/>
          <w:color w:val="000000"/>
          <w:u w:val="single"/>
        </w:rPr>
        <w:t>Supply Chain Management Offices</w:t>
      </w:r>
      <w:r>
        <w:rPr>
          <w:rFonts w:ascii="Century Gothic" w:hAnsi="Century Gothic"/>
          <w:color w:val="000000"/>
        </w:rPr>
        <w:t>, 11 Lind Street, Swellendam. </w:t>
      </w:r>
      <w:r>
        <w:rPr>
          <w:rFonts w:ascii="Century Gothic" w:hAnsi="Century Gothic"/>
          <w:color w:val="000000"/>
          <w:lang w:val="en-US"/>
        </w:rPr>
        <w:t>Quotations may only be submitted on the prescribed documents and must include a valid Tax Compliance Status </w:t>
      </w:r>
      <w:r>
        <w:rPr>
          <w:rFonts w:ascii="Century Gothic" w:hAnsi="Century Gothic"/>
          <w:b/>
          <w:bCs/>
          <w:color w:val="000000"/>
          <w:u w:val="single"/>
          <w:lang w:val="en-US"/>
        </w:rPr>
        <w:t>PIN</w:t>
      </w:r>
      <w:r>
        <w:rPr>
          <w:rFonts w:ascii="Century Gothic" w:hAnsi="Century Gothic"/>
          <w:color w:val="000000"/>
          <w:lang w:val="en-US"/>
        </w:rPr>
        <w:t> as issued by </w:t>
      </w:r>
      <w:r>
        <w:rPr>
          <w:rFonts w:ascii="Century Gothic" w:hAnsi="Century Gothic"/>
          <w:b/>
          <w:bCs/>
          <w:color w:val="000000"/>
          <w:u w:val="single"/>
          <w:lang w:val="en-US"/>
        </w:rPr>
        <w:t>SARS</w:t>
      </w:r>
      <w:r>
        <w:rPr>
          <w:rFonts w:ascii="Century Gothic" w:hAnsi="Century Gothic"/>
          <w:color w:val="000000"/>
          <w:lang w:val="en-US"/>
        </w:rPr>
        <w:t>.</w:t>
      </w:r>
    </w:p>
    <w:p w14:paraId="4CCE91B6" w14:textId="77777777" w:rsidR="00285B94" w:rsidRDefault="00285B94" w:rsidP="00285B94">
      <w:pPr>
        <w:shd w:val="clear" w:color="auto" w:fill="FFFFFF"/>
        <w:spacing w:before="80"/>
        <w:jc w:val="both"/>
        <w:rPr>
          <w:rFonts w:ascii="Calibri" w:hAnsi="Calibri"/>
          <w:color w:val="000000"/>
        </w:rPr>
      </w:pPr>
    </w:p>
    <w:p w14:paraId="2BB8C431" w14:textId="77777777" w:rsidR="00285B94" w:rsidRDefault="00285B94" w:rsidP="00285B94">
      <w:pPr>
        <w:shd w:val="clear" w:color="auto" w:fill="FFFFFF"/>
        <w:spacing w:after="200" w:line="253" w:lineRule="atLeast"/>
        <w:jc w:val="both"/>
        <w:rPr>
          <w:rFonts w:ascii="Century Gothic" w:hAnsi="Century Gothic"/>
          <w:color w:val="000000"/>
          <w:lang w:val="en-US"/>
        </w:rPr>
      </w:pPr>
      <w:r>
        <w:rPr>
          <w:rFonts w:ascii="Century Gothic" w:hAnsi="Century Gothic"/>
          <w:color w:val="000000"/>
          <w:lang w:val="en-US"/>
        </w:rPr>
        <w:t>Late quotations and quotations received by E-Mail or Facsimile will not be considered. Quotations will be evaluated and adjudicated in accordance with the Swellendam Municipality’s Preferential Procurement Policy and its Supply Chain Management Policy. The </w:t>
      </w:r>
      <w:r>
        <w:rPr>
          <w:rFonts w:ascii="Century Gothic" w:hAnsi="Century Gothic"/>
          <w:b/>
          <w:bCs/>
          <w:color w:val="000000"/>
          <w:u w:val="single"/>
          <w:lang w:val="en-US"/>
        </w:rPr>
        <w:t>80/20</w:t>
      </w:r>
      <w:r>
        <w:rPr>
          <w:rFonts w:ascii="Century Gothic" w:hAnsi="Century Gothic"/>
          <w:color w:val="000000"/>
          <w:lang w:val="en-US"/>
        </w:rPr>
        <w:t>-point system will be applicable. The Council does not bind itself to accept the lowest or any quotation and reserves the right to accept a quotation in full or a part thereof.</w:t>
      </w:r>
    </w:p>
    <w:p w14:paraId="376162D3" w14:textId="77777777" w:rsidR="00285B94" w:rsidRDefault="00285B94" w:rsidP="00285B94">
      <w:pPr>
        <w:jc w:val="both"/>
        <w:rPr>
          <w:rFonts w:ascii="Century Gothic" w:hAnsi="Century Gothic" w:cs="Arial"/>
          <w:b/>
          <w:u w:val="single"/>
          <w:lang w:val="en-ZA"/>
        </w:rPr>
      </w:pPr>
    </w:p>
    <w:p w14:paraId="2E1916B0" w14:textId="5C67A94C" w:rsidR="00285B94" w:rsidRDefault="00285B94" w:rsidP="00285B94">
      <w:pPr>
        <w:shd w:val="clear" w:color="auto" w:fill="FFFFFF"/>
        <w:jc w:val="both"/>
        <w:rPr>
          <w:rFonts w:ascii="Century Gothic" w:hAnsi="Century Gothic"/>
          <w:color w:val="000000"/>
        </w:rPr>
      </w:pPr>
      <w:r>
        <w:rPr>
          <w:rFonts w:ascii="Century Gothic" w:hAnsi="Century Gothic"/>
          <w:b/>
          <w:bCs/>
          <w:color w:val="000000"/>
          <w:u w:val="single"/>
        </w:rPr>
        <w:t>Please Note</w:t>
      </w:r>
      <w:r>
        <w:rPr>
          <w:rFonts w:ascii="Century Gothic" w:hAnsi="Century Gothic"/>
          <w:color w:val="000000"/>
        </w:rPr>
        <w:t>:</w:t>
      </w:r>
    </w:p>
    <w:p w14:paraId="0FD6A60C" w14:textId="77777777" w:rsidR="00E84F6E" w:rsidRDefault="00E84F6E" w:rsidP="00285B94">
      <w:pPr>
        <w:shd w:val="clear" w:color="auto" w:fill="FFFFFF"/>
        <w:jc w:val="both"/>
        <w:rPr>
          <w:rFonts w:ascii="Calibri" w:hAnsi="Calibri" w:cstheme="minorBidi"/>
          <w:color w:val="000000"/>
          <w:sz w:val="22"/>
          <w:szCs w:val="22"/>
        </w:rPr>
      </w:pPr>
    </w:p>
    <w:p w14:paraId="13883635" w14:textId="77777777" w:rsidR="00285B94" w:rsidRDefault="00285B94" w:rsidP="00285B94">
      <w:pPr>
        <w:pStyle w:val="ListParagraph"/>
        <w:numPr>
          <w:ilvl w:val="0"/>
          <w:numId w:val="1"/>
        </w:numPr>
        <w:shd w:val="clear" w:color="auto" w:fill="FFFFFF"/>
        <w:spacing w:after="160" w:line="253" w:lineRule="atLeast"/>
        <w:ind w:left="284" w:hanging="284"/>
        <w:contextualSpacing/>
        <w:jc w:val="both"/>
        <w:rPr>
          <w:rFonts w:ascii="Calibri" w:hAnsi="Calibri"/>
          <w:color w:val="000000"/>
        </w:rPr>
      </w:pPr>
      <w:r>
        <w:rPr>
          <w:rFonts w:ascii="Century Gothic" w:hAnsi="Century Gothic"/>
          <w:color w:val="000000"/>
        </w:rPr>
        <w:t>Quotation / Tender box is open 24/7. Standard size of opening is: 10cm high and 50cm wide;</w:t>
      </w:r>
    </w:p>
    <w:p w14:paraId="6B9441AE" w14:textId="77777777" w:rsidR="00285B94" w:rsidRDefault="00285B94" w:rsidP="00285B94">
      <w:pPr>
        <w:pStyle w:val="ListParagraph"/>
        <w:numPr>
          <w:ilvl w:val="0"/>
          <w:numId w:val="1"/>
        </w:numPr>
        <w:shd w:val="clear" w:color="auto" w:fill="FFFFFF"/>
        <w:tabs>
          <w:tab w:val="left" w:pos="284"/>
        </w:tabs>
        <w:spacing w:after="160" w:line="253" w:lineRule="atLeast"/>
        <w:ind w:left="284" w:hanging="284"/>
        <w:contextualSpacing/>
        <w:jc w:val="both"/>
        <w:rPr>
          <w:rFonts w:ascii="Calibri" w:hAnsi="Calibri"/>
          <w:color w:val="000000"/>
        </w:rPr>
      </w:pPr>
      <w:r>
        <w:rPr>
          <w:rFonts w:ascii="Century Gothic" w:hAnsi="Century Gothic"/>
          <w:color w:val="000000"/>
        </w:rPr>
        <w:t>All Technical inquiries (paragraph 3) </w:t>
      </w:r>
      <w:r>
        <w:rPr>
          <w:rFonts w:ascii="Century Gothic" w:hAnsi="Century Gothic"/>
          <w:b/>
          <w:bCs/>
          <w:color w:val="000000"/>
          <w:u w:val="single"/>
        </w:rPr>
        <w:t>MUST</w:t>
      </w:r>
      <w:r>
        <w:rPr>
          <w:rFonts w:ascii="Century Gothic" w:hAnsi="Century Gothic"/>
          <w:color w:val="000000"/>
        </w:rPr>
        <w:t> be in writing to the responsible official on this advert;</w:t>
      </w:r>
    </w:p>
    <w:p w14:paraId="31A8936B" w14:textId="77777777" w:rsidR="00285B94" w:rsidRDefault="00285B94" w:rsidP="00285B94">
      <w:pPr>
        <w:pStyle w:val="ListParagraph"/>
        <w:numPr>
          <w:ilvl w:val="0"/>
          <w:numId w:val="1"/>
        </w:numPr>
        <w:shd w:val="clear" w:color="auto" w:fill="FFFFFF"/>
        <w:tabs>
          <w:tab w:val="left" w:pos="284"/>
        </w:tabs>
        <w:spacing w:after="160" w:line="253" w:lineRule="atLeast"/>
        <w:ind w:left="284" w:hanging="284"/>
        <w:contextualSpacing/>
        <w:jc w:val="both"/>
        <w:rPr>
          <w:rFonts w:ascii="Calibri" w:hAnsi="Calibri"/>
          <w:color w:val="000000"/>
        </w:rPr>
      </w:pPr>
      <w:r>
        <w:rPr>
          <w:rFonts w:ascii="Century Gothic" w:hAnsi="Century Gothic"/>
          <w:color w:val="000000"/>
        </w:rPr>
        <w:t>No inquiries will be handled on the last </w:t>
      </w:r>
      <w:r>
        <w:rPr>
          <w:rFonts w:ascii="Century Gothic" w:hAnsi="Century Gothic"/>
          <w:b/>
          <w:bCs/>
          <w:color w:val="000000"/>
          <w:u w:val="single"/>
        </w:rPr>
        <w:t>Two</w:t>
      </w:r>
      <w:r>
        <w:rPr>
          <w:rFonts w:ascii="Century Gothic" w:hAnsi="Century Gothic"/>
          <w:color w:val="000000"/>
        </w:rPr>
        <w:t> (2) days before closing.</w:t>
      </w:r>
    </w:p>
    <w:p w14:paraId="2B2C363B" w14:textId="77777777" w:rsidR="00285B94" w:rsidRDefault="00285B94" w:rsidP="00285B94">
      <w:pPr>
        <w:pStyle w:val="ListParagraph"/>
        <w:shd w:val="clear" w:color="auto" w:fill="FFFFFF"/>
        <w:tabs>
          <w:tab w:val="left" w:pos="284"/>
        </w:tabs>
        <w:spacing w:line="253" w:lineRule="atLeast"/>
        <w:jc w:val="both"/>
        <w:rPr>
          <w:rFonts w:ascii="Calibri" w:hAnsi="Calibri"/>
          <w:color w:val="000000"/>
        </w:rPr>
      </w:pPr>
    </w:p>
    <w:p w14:paraId="5A293E6A" w14:textId="0000CD42" w:rsidR="00285B94" w:rsidRDefault="00285B94" w:rsidP="00285B94">
      <w:pPr>
        <w:shd w:val="clear" w:color="auto" w:fill="FFFFFF"/>
        <w:jc w:val="both"/>
        <w:rPr>
          <w:rFonts w:ascii="Calibri" w:hAnsi="Calibri"/>
          <w:color w:val="000000"/>
        </w:rPr>
      </w:pPr>
      <w:r>
        <w:rPr>
          <w:rFonts w:ascii="Century Gothic" w:hAnsi="Century Gothic"/>
          <w:color w:val="000000"/>
          <w:lang w:val="en-US"/>
        </w:rPr>
        <w:t xml:space="preserve">Bids shall remain valid for a </w:t>
      </w:r>
      <w:r w:rsidR="001E7513">
        <w:rPr>
          <w:rFonts w:ascii="Century Gothic" w:hAnsi="Century Gothic"/>
          <w:color w:val="000000"/>
          <w:lang w:val="en-US"/>
        </w:rPr>
        <w:t>thirt</w:t>
      </w:r>
      <w:r>
        <w:rPr>
          <w:rFonts w:ascii="Century Gothic" w:hAnsi="Century Gothic"/>
          <w:color w:val="000000"/>
          <w:lang w:val="en-US"/>
        </w:rPr>
        <w:t>y (</w:t>
      </w:r>
      <w:r w:rsidR="001E7513">
        <w:rPr>
          <w:rFonts w:ascii="Century Gothic" w:hAnsi="Century Gothic"/>
          <w:color w:val="000000"/>
          <w:lang w:val="en-US"/>
        </w:rPr>
        <w:t>3</w:t>
      </w:r>
      <w:r>
        <w:rPr>
          <w:rFonts w:ascii="Century Gothic" w:hAnsi="Century Gothic"/>
          <w:color w:val="000000"/>
          <w:lang w:val="en-US"/>
        </w:rPr>
        <w:t>0) day period calculated from the bid closing date.</w:t>
      </w:r>
    </w:p>
    <w:p w14:paraId="7B4C3F32" w14:textId="77777777" w:rsidR="00285B94" w:rsidRDefault="00285B94" w:rsidP="00285B94">
      <w:pPr>
        <w:shd w:val="clear" w:color="auto" w:fill="FFFFFF"/>
        <w:spacing w:line="281" w:lineRule="atLeast"/>
        <w:contextualSpacing/>
        <w:jc w:val="both"/>
        <w:rPr>
          <w:rFonts w:ascii="Century Gothic" w:hAnsi="Century Gothic"/>
          <w:b/>
          <w:bCs/>
          <w:color w:val="000000"/>
          <w:lang w:val="en-US"/>
        </w:rPr>
      </w:pPr>
    </w:p>
    <w:p w14:paraId="37216770" w14:textId="77777777" w:rsidR="00285B94" w:rsidRDefault="00285B94" w:rsidP="00285B94">
      <w:pPr>
        <w:shd w:val="clear" w:color="auto" w:fill="FFFFFF"/>
        <w:spacing w:line="281" w:lineRule="atLeast"/>
        <w:contextualSpacing/>
        <w:jc w:val="both"/>
        <w:rPr>
          <w:rFonts w:ascii="Calibri" w:hAnsi="Calibri"/>
          <w:color w:val="000000"/>
          <w:sz w:val="22"/>
          <w:szCs w:val="22"/>
          <w:lang w:val="en-ZA"/>
        </w:rPr>
      </w:pPr>
      <w:r>
        <w:rPr>
          <w:rFonts w:ascii="Century Gothic" w:hAnsi="Century Gothic"/>
          <w:b/>
          <w:bCs/>
          <w:color w:val="000000"/>
          <w:lang w:val="en-US"/>
        </w:rPr>
        <w:t>AM GROENEWALD</w:t>
      </w:r>
    </w:p>
    <w:p w14:paraId="1789FA59" w14:textId="77777777" w:rsidR="00285B94" w:rsidRDefault="00285B94" w:rsidP="00285B94">
      <w:pPr>
        <w:shd w:val="clear" w:color="auto" w:fill="FFFFFF"/>
        <w:spacing w:line="281" w:lineRule="atLeast"/>
        <w:contextualSpacing/>
        <w:jc w:val="both"/>
        <w:rPr>
          <w:rFonts w:ascii="Calibri" w:hAnsi="Calibri"/>
          <w:color w:val="000000"/>
        </w:rPr>
      </w:pPr>
      <w:r>
        <w:rPr>
          <w:rFonts w:ascii="Century Gothic" w:hAnsi="Century Gothic"/>
          <w:b/>
          <w:bCs/>
          <w:color w:val="000000"/>
          <w:lang w:val="en-US"/>
        </w:rPr>
        <w:t>MUNICIPAL MANAGER</w:t>
      </w:r>
    </w:p>
    <w:p w14:paraId="2355E6D3" w14:textId="77777777" w:rsidR="00285B94" w:rsidRDefault="00285B94" w:rsidP="00285B94">
      <w:pPr>
        <w:shd w:val="clear" w:color="auto" w:fill="FFFFFF"/>
        <w:spacing w:line="281" w:lineRule="atLeast"/>
        <w:contextualSpacing/>
        <w:jc w:val="both"/>
        <w:rPr>
          <w:rFonts w:ascii="Calibri" w:hAnsi="Calibri"/>
          <w:color w:val="000000"/>
        </w:rPr>
      </w:pPr>
      <w:r>
        <w:rPr>
          <w:rFonts w:ascii="Century Gothic" w:hAnsi="Century Gothic"/>
          <w:b/>
          <w:bCs/>
          <w:color w:val="000000"/>
          <w:lang w:val="en-US"/>
        </w:rPr>
        <w:t>P.O. BOX 20                                                    </w:t>
      </w:r>
    </w:p>
    <w:p w14:paraId="3184F2DD" w14:textId="77777777" w:rsidR="00285B94" w:rsidRDefault="00285B94" w:rsidP="00285B94">
      <w:pPr>
        <w:shd w:val="clear" w:color="auto" w:fill="FFFFFF"/>
        <w:spacing w:line="253" w:lineRule="atLeast"/>
        <w:contextualSpacing/>
        <w:jc w:val="both"/>
        <w:rPr>
          <w:rFonts w:ascii="Calibri" w:hAnsi="Calibri"/>
          <w:color w:val="000000"/>
        </w:rPr>
      </w:pPr>
      <w:r>
        <w:rPr>
          <w:rFonts w:ascii="Century Gothic" w:hAnsi="Century Gothic"/>
          <w:b/>
          <w:bCs/>
          <w:color w:val="000000"/>
          <w:lang w:val="en-US"/>
        </w:rPr>
        <w:t>SWELLENDAM, 6740</w:t>
      </w:r>
      <w:r>
        <w:rPr>
          <w:rFonts w:ascii="Century Gothic" w:hAnsi="Century Gothic"/>
          <w:color w:val="000000"/>
          <w:lang w:val="en-US"/>
        </w:rPr>
        <w:t>                                                    </w:t>
      </w:r>
    </w:p>
    <w:p w14:paraId="005E9CE5" w14:textId="77777777" w:rsidR="00B64AE9" w:rsidRDefault="00B64AE9" w:rsidP="002D5D4A">
      <w:pPr>
        <w:shd w:val="clear" w:color="auto" w:fill="FFFFFF"/>
        <w:spacing w:line="253" w:lineRule="atLeast"/>
        <w:contextualSpacing/>
        <w:jc w:val="both"/>
        <w:rPr>
          <w:rFonts w:ascii="Century Gothic" w:hAnsi="Century Gothic"/>
          <w:b/>
          <w:bCs/>
          <w:color w:val="000000"/>
          <w:lang w:val="en-US"/>
        </w:rPr>
      </w:pPr>
    </w:p>
    <w:p w14:paraId="3A120421" w14:textId="6DC0ADAC" w:rsidR="002D5D4A" w:rsidRPr="002610FC" w:rsidRDefault="002D5D4A" w:rsidP="002D5D4A">
      <w:pPr>
        <w:shd w:val="clear" w:color="auto" w:fill="FFFFFF"/>
        <w:spacing w:line="253" w:lineRule="atLeast"/>
        <w:contextualSpacing/>
        <w:jc w:val="both"/>
        <w:rPr>
          <w:rFonts w:ascii="Calibri" w:hAnsi="Calibri"/>
          <w:b/>
          <w:bCs/>
          <w:color w:val="000000"/>
        </w:rPr>
      </w:pPr>
      <w:r w:rsidRPr="002610FC">
        <w:rPr>
          <w:rFonts w:ascii="Century Gothic" w:hAnsi="Century Gothic"/>
          <w:b/>
          <w:bCs/>
          <w:color w:val="000000"/>
          <w:lang w:val="en-US"/>
        </w:rPr>
        <w:t>Notice No. T</w:t>
      </w:r>
      <w:r w:rsidR="00B0505E">
        <w:rPr>
          <w:rFonts w:ascii="Century Gothic" w:hAnsi="Century Gothic"/>
          <w:b/>
          <w:bCs/>
          <w:color w:val="000000"/>
          <w:lang w:val="en-US"/>
        </w:rPr>
        <w:t>49</w:t>
      </w:r>
      <w:r w:rsidRPr="002610FC">
        <w:rPr>
          <w:rFonts w:ascii="Century Gothic" w:hAnsi="Century Gothic"/>
          <w:b/>
          <w:bCs/>
          <w:color w:val="000000"/>
          <w:lang w:val="en-US"/>
        </w:rPr>
        <w:t>/2022                                                 </w:t>
      </w:r>
    </w:p>
    <w:p w14:paraId="7E9F9274" w14:textId="6035381C" w:rsidR="002E3DDB" w:rsidRDefault="002E3DDB"/>
    <w:p w14:paraId="74B66701" w14:textId="77777777" w:rsidR="002D5D4A" w:rsidRDefault="002D5D4A"/>
    <w:sectPr w:rsidR="002D5D4A" w:rsidSect="00B64AE9">
      <w:pgSz w:w="11906" w:h="16838"/>
      <w:pgMar w:top="1440" w:right="1440" w:bottom="284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D516217"/>
    <w:multiLevelType w:val="hybridMultilevel"/>
    <w:tmpl w:val="D236E646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C63274D"/>
    <w:multiLevelType w:val="hybridMultilevel"/>
    <w:tmpl w:val="B8D41D02"/>
    <w:lvl w:ilvl="0" w:tplc="37ECB93C">
      <w:numFmt w:val="bullet"/>
      <w:lvlText w:val="-"/>
      <w:lvlJc w:val="left"/>
      <w:pPr>
        <w:ind w:left="720" w:hanging="360"/>
      </w:pPr>
      <w:rPr>
        <w:rFonts w:ascii="Century Gothic" w:eastAsia="Calibri" w:hAnsi="Century Gothic" w:cs="Aria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64503492">
    <w:abstractNumId w:val="0"/>
  </w:num>
  <w:num w:numId="2" w16cid:durableId="183567944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83048"/>
    <w:rsid w:val="00046830"/>
    <w:rsid w:val="00124F57"/>
    <w:rsid w:val="001D0423"/>
    <w:rsid w:val="001E7513"/>
    <w:rsid w:val="002610FC"/>
    <w:rsid w:val="00285B94"/>
    <w:rsid w:val="002D2BA0"/>
    <w:rsid w:val="002D5D4A"/>
    <w:rsid w:val="002E3DDB"/>
    <w:rsid w:val="00445C37"/>
    <w:rsid w:val="00557E8F"/>
    <w:rsid w:val="005B5747"/>
    <w:rsid w:val="00666AC9"/>
    <w:rsid w:val="00681A22"/>
    <w:rsid w:val="00712849"/>
    <w:rsid w:val="0082534F"/>
    <w:rsid w:val="008F0813"/>
    <w:rsid w:val="00942572"/>
    <w:rsid w:val="009C7488"/>
    <w:rsid w:val="009E0077"/>
    <w:rsid w:val="00B0505E"/>
    <w:rsid w:val="00B64AE9"/>
    <w:rsid w:val="00C602AE"/>
    <w:rsid w:val="00CA0FB4"/>
    <w:rsid w:val="00D32478"/>
    <w:rsid w:val="00E7380E"/>
    <w:rsid w:val="00E83048"/>
    <w:rsid w:val="00E84F6E"/>
    <w:rsid w:val="00E97778"/>
    <w:rsid w:val="00EA20F0"/>
    <w:rsid w:val="00F03F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7BBECD7C"/>
  <w15:chartTrackingRefBased/>
  <w15:docId w15:val="{94AB7630-B62C-45F3-BC96-E8964BBE80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8304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AU" w:eastAsia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Paragraph level 1,Fact Sheet bullets"/>
    <w:basedOn w:val="Normal"/>
    <w:link w:val="ListParagraphChar"/>
    <w:uiPriority w:val="34"/>
    <w:qFormat/>
    <w:rsid w:val="00E83048"/>
    <w:pPr>
      <w:ind w:left="779" w:hanging="361"/>
    </w:pPr>
  </w:style>
  <w:style w:type="table" w:styleId="TableGrid">
    <w:name w:val="Table Grid"/>
    <w:basedOn w:val="TableNormal"/>
    <w:uiPriority w:val="39"/>
    <w:rsid w:val="00E83048"/>
    <w:pPr>
      <w:widowControl w:val="0"/>
      <w:autoSpaceDE w:val="0"/>
      <w:autoSpaceDN w:val="0"/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83048"/>
    <w:rPr>
      <w:color w:val="0563C1" w:themeColor="hyperlink"/>
      <w:u w:val="single"/>
    </w:rPr>
  </w:style>
  <w:style w:type="character" w:customStyle="1" w:styleId="object">
    <w:name w:val="object"/>
    <w:basedOn w:val="DefaultParagraphFont"/>
    <w:rsid w:val="00E83048"/>
  </w:style>
  <w:style w:type="character" w:customStyle="1" w:styleId="ListParagraphChar">
    <w:name w:val="List Paragraph Char"/>
    <w:aliases w:val="Paragraph level 1 Char,Fact Sheet bullets Char"/>
    <w:link w:val="ListParagraph"/>
    <w:uiPriority w:val="34"/>
    <w:locked/>
    <w:rsid w:val="00E83048"/>
    <w:rPr>
      <w:rFonts w:ascii="Times New Roman" w:eastAsia="Times New Roman" w:hAnsi="Times New Roman" w:cs="Times New Roman"/>
      <w:sz w:val="20"/>
      <w:szCs w:val="20"/>
      <w:lang w:val="en-AU" w:eastAsia="en-AU"/>
    </w:rPr>
  </w:style>
  <w:style w:type="paragraph" w:styleId="Title">
    <w:name w:val="Title"/>
    <w:basedOn w:val="Normal"/>
    <w:link w:val="TitleChar"/>
    <w:qFormat/>
    <w:rsid w:val="00D32478"/>
    <w:pPr>
      <w:jc w:val="center"/>
    </w:pPr>
    <w:rPr>
      <w:rFonts w:eastAsia="Calibri" w:cs="Arial"/>
      <w:b/>
      <w:bCs/>
      <w:color w:val="000000"/>
      <w:sz w:val="16"/>
      <w:szCs w:val="16"/>
      <w:lang w:val="en-GB" w:eastAsia="en-US"/>
    </w:rPr>
  </w:style>
  <w:style w:type="character" w:customStyle="1" w:styleId="TitleChar">
    <w:name w:val="Title Char"/>
    <w:basedOn w:val="DefaultParagraphFont"/>
    <w:link w:val="Title"/>
    <w:rsid w:val="00D32478"/>
    <w:rPr>
      <w:rFonts w:ascii="Times New Roman" w:eastAsia="Calibri" w:hAnsi="Times New Roman" w:cs="Arial"/>
      <w:b/>
      <w:bCs/>
      <w:color w:val="000000"/>
      <w:sz w:val="16"/>
      <w:szCs w:val="16"/>
      <w:lang w:val="en-GB"/>
    </w:rPr>
  </w:style>
  <w:style w:type="character" w:styleId="UnresolvedMention">
    <w:name w:val="Unresolved Mention"/>
    <w:basedOn w:val="DefaultParagraphFont"/>
    <w:uiPriority w:val="99"/>
    <w:semiHidden/>
    <w:unhideWhenUsed/>
    <w:rsid w:val="00D3247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cm@swellenmun.co.za" TargetMode="External"/><Relationship Id="rId3" Type="http://schemas.openxmlformats.org/officeDocument/2006/relationships/styles" Target="styles.xml"/><Relationship Id="rId7" Type="http://schemas.openxmlformats.org/officeDocument/2006/relationships/hyperlink" Target="mailto:028-5148500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3971E36-C6EB-47A4-809C-6E96572463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308</Words>
  <Characters>1757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Randall Theodore</dc:creator>
  <cp:keywords/>
  <dc:description/>
  <cp:lastModifiedBy>Beanca Riddles</cp:lastModifiedBy>
  <cp:revision>2</cp:revision>
  <cp:lastPrinted>2022-03-16T07:15:00Z</cp:lastPrinted>
  <dcterms:created xsi:type="dcterms:W3CDTF">2022-06-22T08:41:00Z</dcterms:created>
  <dcterms:modified xsi:type="dcterms:W3CDTF">2022-06-22T08:41:00Z</dcterms:modified>
</cp:coreProperties>
</file>