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3FF9A63C" w:rsidR="002D21E3" w:rsidRPr="003548AD" w:rsidRDefault="00A737EE"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Pr>
                <w:rFonts w:ascii="Arial" w:hAnsi="Arial" w:cs="Arial"/>
                <w:iCs/>
              </w:rPr>
              <w:t>Supply, delivery and servicing custom made hearing protection devices at Kriel Power Station on an as when required basis for a period of five years.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BE10403" w:rsidR="004C6E8F" w:rsidRPr="003548AD" w:rsidRDefault="00A737E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T.M Mogola</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1E8193CC" w:rsidR="004C6E8F" w:rsidRPr="003548AD" w:rsidRDefault="00A737E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Officer Quality Assurance</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33AD4811" w:rsidR="004C6E8F" w:rsidRPr="003548AD" w:rsidRDefault="00A737E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30/07/2025</w:t>
            </w:r>
          </w:p>
        </w:tc>
        <w:tc>
          <w:tcPr>
            <w:tcW w:w="1701" w:type="dxa"/>
            <w:tcBorders>
              <w:top w:val="single" w:sz="4" w:space="0" w:color="auto"/>
              <w:left w:val="single" w:sz="6" w:space="0" w:color="auto"/>
              <w:bottom w:val="nil"/>
              <w:right w:val="single" w:sz="4" w:space="0" w:color="auto"/>
            </w:tcBorders>
            <w:shd w:val="clear" w:color="auto" w:fill="auto"/>
            <w:vAlign w:val="center"/>
          </w:tcPr>
          <w:p w14:paraId="18F0398C" w14:textId="5D54247B" w:rsidR="00A737EE" w:rsidRPr="00A737EE" w:rsidRDefault="00A737EE" w:rsidP="00A737E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A737EE">
              <w:rPr>
                <w:rFonts w:ascii="Arial" w:eastAsia="Times New Roman" w:hAnsi="Arial" w:cs="Arial"/>
                <w:b/>
                <w:color w:val="0000FF"/>
                <w:sz w:val="14"/>
                <w:szCs w:val="14"/>
              </w:rPr>
              <w:drawing>
                <wp:inline distT="0" distB="0" distL="0" distR="0" wp14:anchorId="60AE4740" wp14:editId="0A504497">
                  <wp:extent cx="916305" cy="462280"/>
                  <wp:effectExtent l="0" t="0" r="0" b="0"/>
                  <wp:docPr id="1502759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6305" cy="462280"/>
                          </a:xfrm>
                          <a:prstGeom prst="rect">
                            <a:avLst/>
                          </a:prstGeom>
                          <a:noFill/>
                          <a:ln>
                            <a:noFill/>
                          </a:ln>
                        </pic:spPr>
                      </pic:pic>
                    </a:graphicData>
                  </a:graphic>
                </wp:inline>
              </w:drawing>
            </w:r>
          </w:p>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387A" w14:textId="77777777" w:rsidR="00AC66B3" w:rsidRDefault="00AC66B3" w:rsidP="00201A98">
      <w:pPr>
        <w:spacing w:after="0" w:line="240" w:lineRule="auto"/>
      </w:pPr>
      <w:r>
        <w:separator/>
      </w:r>
    </w:p>
  </w:endnote>
  <w:endnote w:type="continuationSeparator" w:id="0">
    <w:p w14:paraId="27B61F64" w14:textId="77777777" w:rsidR="00AC66B3" w:rsidRDefault="00AC66B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79557" w14:textId="77777777" w:rsidR="00AC66B3" w:rsidRDefault="00AC66B3" w:rsidP="00201A98">
      <w:pPr>
        <w:spacing w:after="0" w:line="240" w:lineRule="auto"/>
      </w:pPr>
      <w:r>
        <w:separator/>
      </w:r>
    </w:p>
  </w:footnote>
  <w:footnote w:type="continuationSeparator" w:id="0">
    <w:p w14:paraId="21C50B41" w14:textId="77777777" w:rsidR="00AC66B3" w:rsidRDefault="00AC66B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5393654"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1AB4"/>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737EE"/>
    <w:rsid w:val="00A956AF"/>
    <w:rsid w:val="00AA03B3"/>
    <w:rsid w:val="00AA3303"/>
    <w:rsid w:val="00AC66B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93551969">
      <w:bodyDiv w:val="1"/>
      <w:marLeft w:val="0"/>
      <w:marRight w:val="0"/>
      <w:marTop w:val="0"/>
      <w:marBottom w:val="0"/>
      <w:divBdr>
        <w:top w:val="none" w:sz="0" w:space="0" w:color="auto"/>
        <w:left w:val="none" w:sz="0" w:space="0" w:color="auto"/>
        <w:bottom w:val="none" w:sz="0" w:space="0" w:color="auto"/>
        <w:right w:val="none" w:sz="0" w:space="0" w:color="auto"/>
      </w:divBdr>
    </w:div>
    <w:div w:id="208024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Thuto Mogola</cp:lastModifiedBy>
  <cp:revision>2</cp:revision>
  <cp:lastPrinted>2019-04-01T11:16:00Z</cp:lastPrinted>
  <dcterms:created xsi:type="dcterms:W3CDTF">2025-07-30T13:14:00Z</dcterms:created>
  <dcterms:modified xsi:type="dcterms:W3CDTF">2025-07-30T13:14:00Z</dcterms:modified>
</cp:coreProperties>
</file>