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7F49" w14:textId="54F1E463" w:rsidR="00275707" w:rsidRPr="006A00B6" w:rsidRDefault="00FB23D0" w:rsidP="00011A53">
      <w:pPr>
        <w:pStyle w:val="NoSpacing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5E553CD7" wp14:editId="3331D226">
            <wp:simplePos x="0" y="0"/>
            <wp:positionH relativeFrom="column">
              <wp:posOffset>127635</wp:posOffset>
            </wp:positionH>
            <wp:positionV relativeFrom="paragraph">
              <wp:posOffset>0</wp:posOffset>
            </wp:positionV>
            <wp:extent cx="988060" cy="791845"/>
            <wp:effectExtent l="0" t="0" r="2540" b="8255"/>
            <wp:wrapThrough wrapText="bothSides">
              <wp:wrapPolygon edited="0">
                <wp:start x="0" y="0"/>
                <wp:lineTo x="0" y="21306"/>
                <wp:lineTo x="21239" y="21306"/>
                <wp:lineTo x="2123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122"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B91122" w:rsidRPr="006A00B6">
        <w:rPr>
          <w:rFonts w:ascii="Aptos" w:hAnsi="Aptos" w:cs="Times New Roman"/>
          <w:b/>
          <w:sz w:val="20"/>
          <w:szCs w:val="20"/>
        </w:rPr>
        <w:tab/>
      </w:r>
      <w:r w:rsidR="00B91122" w:rsidRPr="006A00B6">
        <w:rPr>
          <w:rFonts w:ascii="Aptos" w:hAnsi="Aptos" w:cs="Times New Roman"/>
          <w:b/>
          <w:sz w:val="20"/>
          <w:szCs w:val="20"/>
        </w:rPr>
        <w:tab/>
      </w:r>
      <w:r w:rsidR="006C1BF4" w:rsidRPr="006A00B6">
        <w:rPr>
          <w:rFonts w:ascii="Aptos" w:hAnsi="Aptos" w:cs="Times New Roman"/>
          <w:b/>
          <w:sz w:val="20"/>
          <w:szCs w:val="20"/>
        </w:rPr>
        <w:tab/>
      </w:r>
      <w:r w:rsidR="006C1BF4" w:rsidRPr="006A00B6">
        <w:rPr>
          <w:rFonts w:ascii="Aptos" w:hAnsi="Aptos" w:cs="Times New Roman"/>
          <w:b/>
          <w:sz w:val="20"/>
          <w:szCs w:val="20"/>
        </w:rPr>
        <w:tab/>
      </w:r>
      <w:r w:rsidR="006C1BF4" w:rsidRPr="006A00B6">
        <w:rPr>
          <w:rFonts w:ascii="Aptos" w:hAnsi="Aptos" w:cs="Times New Roman"/>
          <w:b/>
          <w:sz w:val="20"/>
          <w:szCs w:val="20"/>
        </w:rPr>
        <w:tab/>
        <w:t xml:space="preserve">  </w:t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011A53" w:rsidRPr="006A00B6">
        <w:rPr>
          <w:rFonts w:ascii="Aptos" w:hAnsi="Aptos" w:cs="Times New Roman"/>
          <w:b/>
          <w:sz w:val="20"/>
          <w:szCs w:val="20"/>
        </w:rPr>
        <w:tab/>
      </w:r>
      <w:r w:rsidR="00011A53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>Private Bag X1522</w:t>
      </w:r>
    </w:p>
    <w:p w14:paraId="06B107AA" w14:textId="71F46D6E" w:rsidR="00637B90" w:rsidRPr="006A00B6" w:rsidRDefault="00275707" w:rsidP="00196896">
      <w:pPr>
        <w:pStyle w:val="NoSpacing"/>
        <w:ind w:left="5040" w:firstLine="720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 xml:space="preserve">GA-SEGONYANA </w:t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="005A4C14" w:rsidRPr="006A00B6">
        <w:rPr>
          <w:rFonts w:ascii="Aptos" w:hAnsi="Aptos" w:cs="Times New Roman"/>
          <w:b/>
          <w:sz w:val="20"/>
          <w:szCs w:val="20"/>
        </w:rPr>
        <w:t xml:space="preserve">  </w:t>
      </w:r>
      <w:r w:rsidR="00AB2BE2" w:rsidRPr="006A00B6">
        <w:rPr>
          <w:rFonts w:ascii="Aptos" w:hAnsi="Aptos" w:cs="Times New Roman"/>
          <w:b/>
          <w:sz w:val="20"/>
          <w:szCs w:val="20"/>
        </w:rPr>
        <w:t xml:space="preserve">       </w:t>
      </w:r>
      <w:r w:rsidR="00785CD1" w:rsidRPr="006A00B6">
        <w:rPr>
          <w:rFonts w:ascii="Aptos" w:hAnsi="Aptos" w:cs="Times New Roman"/>
          <w:b/>
          <w:sz w:val="20"/>
          <w:szCs w:val="20"/>
        </w:rPr>
        <w:t xml:space="preserve">   </w:t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>Kuruman</w:t>
      </w:r>
    </w:p>
    <w:p w14:paraId="507FA6D9" w14:textId="58A998B4" w:rsidR="00275707" w:rsidRPr="006A00B6" w:rsidRDefault="00196896" w:rsidP="00196896">
      <w:pPr>
        <w:pStyle w:val="NoSpacing"/>
        <w:ind w:left="2160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637B90" w:rsidRPr="006A00B6">
        <w:rPr>
          <w:rFonts w:ascii="Aptos" w:hAnsi="Aptos" w:cs="Times New Roman"/>
          <w:b/>
          <w:sz w:val="20"/>
          <w:szCs w:val="20"/>
        </w:rPr>
        <w:t xml:space="preserve">                </w:t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  <w:t xml:space="preserve">     </w:t>
      </w:r>
      <w:r w:rsidR="00AB2BE2" w:rsidRPr="006A00B6">
        <w:rPr>
          <w:rFonts w:ascii="Aptos" w:hAnsi="Aptos" w:cs="Times New Roman"/>
          <w:b/>
          <w:sz w:val="20"/>
          <w:szCs w:val="20"/>
        </w:rPr>
        <w:t xml:space="preserve">   </w:t>
      </w:r>
      <w:r w:rsidR="00785CD1" w:rsidRPr="006A00B6">
        <w:rPr>
          <w:rFonts w:ascii="Aptos" w:hAnsi="Aptos" w:cs="Times New Roman"/>
          <w:b/>
          <w:sz w:val="20"/>
          <w:szCs w:val="20"/>
        </w:rPr>
        <w:t xml:space="preserve">  </w:t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="00174848">
        <w:rPr>
          <w:rFonts w:ascii="Aptos" w:hAnsi="Aptos" w:cs="Times New Roman"/>
          <w:b/>
          <w:sz w:val="20"/>
          <w:szCs w:val="20"/>
        </w:rPr>
        <w:tab/>
        <w:t xml:space="preserve">  </w:t>
      </w:r>
      <w:r w:rsidR="009041D2"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174848">
        <w:rPr>
          <w:rFonts w:ascii="Aptos" w:hAnsi="Aptos" w:cs="Times New Roman"/>
          <w:b/>
          <w:sz w:val="20"/>
          <w:szCs w:val="20"/>
        </w:rPr>
        <w:tab/>
        <w:t xml:space="preserve">  </w:t>
      </w:r>
      <w:r w:rsidR="00275707" w:rsidRPr="006A00B6">
        <w:rPr>
          <w:rFonts w:ascii="Aptos" w:hAnsi="Aptos" w:cs="Times New Roman"/>
          <w:b/>
          <w:sz w:val="20"/>
          <w:szCs w:val="20"/>
        </w:rPr>
        <w:t>MUNICIPALITY</w:t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5A4C14" w:rsidRPr="006A00B6">
        <w:rPr>
          <w:rFonts w:ascii="Aptos" w:hAnsi="Aptos" w:cs="Times New Roman"/>
          <w:b/>
          <w:sz w:val="20"/>
          <w:szCs w:val="20"/>
        </w:rPr>
        <w:t xml:space="preserve">     </w:t>
      </w:r>
      <w:r w:rsidRPr="006A00B6">
        <w:rPr>
          <w:rFonts w:ascii="Aptos" w:hAnsi="Aptos" w:cs="Times New Roman"/>
          <w:b/>
          <w:sz w:val="20"/>
          <w:szCs w:val="20"/>
        </w:rPr>
        <w:t xml:space="preserve">    </w:t>
      </w:r>
      <w:r w:rsidR="00011A53" w:rsidRPr="006A00B6">
        <w:rPr>
          <w:rFonts w:ascii="Aptos" w:hAnsi="Aptos" w:cs="Times New Roman"/>
          <w:b/>
          <w:sz w:val="20"/>
          <w:szCs w:val="20"/>
        </w:rPr>
        <w:tab/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="00B416F4">
        <w:rPr>
          <w:rFonts w:ascii="Aptos" w:hAnsi="Aptos" w:cs="Times New Roman"/>
          <w:b/>
          <w:sz w:val="20"/>
          <w:szCs w:val="20"/>
        </w:rPr>
        <w:t xml:space="preserve"> </w:t>
      </w:r>
      <w:r w:rsidR="00B416F4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>8460</w:t>
      </w:r>
    </w:p>
    <w:p w14:paraId="4C30C579" w14:textId="60E6FDCD" w:rsidR="00FB23D0" w:rsidRPr="006A00B6" w:rsidRDefault="006C1BF4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  <w:t xml:space="preserve">                                          </w:t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011A53" w:rsidRPr="006A00B6">
        <w:rPr>
          <w:rFonts w:ascii="Aptos" w:hAnsi="Aptos" w:cs="Times New Roman"/>
          <w:b/>
          <w:sz w:val="20"/>
          <w:szCs w:val="20"/>
        </w:rPr>
        <w:tab/>
        <w:t xml:space="preserve">   </w:t>
      </w:r>
      <w:hyperlink r:id="rId7" w:history="1">
        <w:r w:rsidR="00011A53" w:rsidRPr="006A00B6">
          <w:rPr>
            <w:rStyle w:val="Hyperlink"/>
            <w:rFonts w:ascii="Aptos" w:hAnsi="Aptos" w:cs="Times New Roman"/>
            <w:b/>
            <w:sz w:val="20"/>
            <w:szCs w:val="20"/>
          </w:rPr>
          <w:t>www.ga-segonyana.gov.za</w:t>
        </w:r>
      </w:hyperlink>
      <w:r w:rsidR="009B48DA" w:rsidRPr="006A00B6">
        <w:rPr>
          <w:rFonts w:ascii="Aptos" w:hAnsi="Aptos" w:cs="Times New Roman"/>
          <w:b/>
          <w:sz w:val="20"/>
          <w:szCs w:val="20"/>
        </w:rPr>
        <w:tab/>
      </w:r>
    </w:p>
    <w:p w14:paraId="0614895A" w14:textId="77777777" w:rsidR="00FB23D0" w:rsidRPr="006A00B6" w:rsidRDefault="00FB23D0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</w:p>
    <w:p w14:paraId="5CE605BB" w14:textId="77777777" w:rsidR="004B535D" w:rsidRPr="006A00B6" w:rsidRDefault="009B48DA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</w:p>
    <w:p w14:paraId="7F76AE12" w14:textId="0B04477A" w:rsidR="00275707" w:rsidRPr="006A00B6" w:rsidRDefault="00275707" w:rsidP="00FB23D0">
      <w:pPr>
        <w:pStyle w:val="NoSpacing"/>
        <w:shd w:val="clear" w:color="auto" w:fill="BFBFBF" w:themeFill="background1" w:themeFillShade="BF"/>
        <w:jc w:val="center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 xml:space="preserve">INVITATION TO </w:t>
      </w:r>
      <w:r w:rsidR="004F2928" w:rsidRPr="006A00B6">
        <w:rPr>
          <w:rFonts w:ascii="Aptos" w:hAnsi="Aptos" w:cs="Times New Roman"/>
          <w:b/>
          <w:sz w:val="20"/>
          <w:szCs w:val="20"/>
        </w:rPr>
        <w:t>BID</w:t>
      </w:r>
    </w:p>
    <w:p w14:paraId="0700F243" w14:textId="77777777" w:rsidR="0084432C" w:rsidRPr="006A00B6" w:rsidRDefault="0084432C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4819"/>
        <w:gridCol w:w="3261"/>
        <w:gridCol w:w="1559"/>
        <w:gridCol w:w="1701"/>
        <w:gridCol w:w="1530"/>
      </w:tblGrid>
      <w:tr w:rsidR="00785CD1" w:rsidRPr="006A00B6" w14:paraId="72832F1D" w14:textId="77777777" w:rsidTr="00E202CE">
        <w:trPr>
          <w:trHeight w:val="742"/>
        </w:trPr>
        <w:tc>
          <w:tcPr>
            <w:tcW w:w="1305" w:type="dxa"/>
            <w:shd w:val="clear" w:color="auto" w:fill="D9D9D9" w:themeFill="background1" w:themeFillShade="D9"/>
          </w:tcPr>
          <w:p w14:paraId="1215D7EA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6B08D4D7" w14:textId="77777777" w:rsidR="00785CD1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2AB65AE6" w14:textId="77777777" w:rsidR="00E202CE" w:rsidRPr="006A00B6" w:rsidRDefault="00E202CE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6B3FD4C2" w14:textId="34E4177F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BID NO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0AD1FC3C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34C630B0" w14:textId="77777777" w:rsidR="00785CD1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2F51D368" w14:textId="77777777" w:rsidR="00E202CE" w:rsidRPr="006A00B6" w:rsidRDefault="00E202CE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5C887BE7" w14:textId="3E3C2D32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BID DESCRIPTION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B0628DA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25535DD5" w14:textId="77777777" w:rsidR="001E1399" w:rsidRDefault="001E1399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1E509050" w14:textId="77777777" w:rsidR="00B416F4" w:rsidRPr="006A00B6" w:rsidRDefault="00B416F4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71D812CE" w14:textId="496C6F2A" w:rsidR="00277604" w:rsidRPr="006A00B6" w:rsidRDefault="00564F7A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FUNCTIONALITY CRITERIONS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566333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7F3112DE" w14:textId="7B57F8E3" w:rsidR="00785CD1" w:rsidRPr="006A00B6" w:rsidRDefault="006272C3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 xml:space="preserve">TECHNICAL </w:t>
            </w:r>
            <w:r w:rsidR="00785CD1" w:rsidRPr="006A00B6">
              <w:rPr>
                <w:rFonts w:ascii="Aptos" w:hAnsi="Aptos" w:cs="Times New Roman"/>
                <w:b/>
                <w:sz w:val="20"/>
                <w:szCs w:val="20"/>
              </w:rPr>
              <w:t>CONTACT</w:t>
            </w:r>
          </w:p>
          <w:p w14:paraId="18ADC75C" w14:textId="158D3CFF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PERSON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C5DFE0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592C13FA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CLOSING DATE,</w:t>
            </w:r>
          </w:p>
          <w:p w14:paraId="0B07418E" w14:textId="40EBF505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TIME AND VENUE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E038EA3" w14:textId="77777777" w:rsidR="00564F7A" w:rsidRPr="006A00B6" w:rsidRDefault="00564F7A" w:rsidP="007E4292">
            <w:pPr>
              <w:pStyle w:val="NoSpacing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505B9216" w14:textId="77777777" w:rsidR="00E202CE" w:rsidRDefault="00E202CE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152CCB62" w14:textId="30C9FF80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PREFERENCE POINTS</w:t>
            </w:r>
          </w:p>
        </w:tc>
      </w:tr>
      <w:tr w:rsidR="00174848" w:rsidRPr="006A00B6" w14:paraId="64407E7A" w14:textId="77777777" w:rsidTr="00E202CE">
        <w:trPr>
          <w:trHeight w:val="481"/>
        </w:trPr>
        <w:tc>
          <w:tcPr>
            <w:tcW w:w="1305" w:type="dxa"/>
          </w:tcPr>
          <w:p w14:paraId="74607292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bookmarkStart w:id="0" w:name="_Hlk142402423"/>
          </w:p>
          <w:p w14:paraId="255D6390" w14:textId="6DF8945C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13/2023-24</w:t>
            </w:r>
            <w:bookmarkEnd w:id="0"/>
          </w:p>
        </w:tc>
        <w:tc>
          <w:tcPr>
            <w:tcW w:w="4819" w:type="dxa"/>
          </w:tcPr>
          <w:p w14:paraId="0AC15CEA" w14:textId="0885D10B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679, Kuruman - Current Zoning: Undetermined Zone – 1.4 ha</w:t>
            </w:r>
          </w:p>
        </w:tc>
        <w:tc>
          <w:tcPr>
            <w:tcW w:w="3261" w:type="dxa"/>
            <w:vMerge w:val="restart"/>
          </w:tcPr>
          <w:p w14:paraId="6018F2CC" w14:textId="77777777" w:rsidR="00174848" w:rsidRPr="006A00B6" w:rsidRDefault="00174848" w:rsidP="00A72705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9972C46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7A0222B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C63333C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70480536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F0CF99D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8D17849" w14:textId="77777777" w:rsidR="00174848" w:rsidRDefault="00174848" w:rsidP="00E202CE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7162911" w14:textId="72F6A046" w:rsidR="00174848" w:rsidRPr="006A00B6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NOT APPLICABLE</w:t>
            </w:r>
          </w:p>
        </w:tc>
        <w:tc>
          <w:tcPr>
            <w:tcW w:w="1559" w:type="dxa"/>
            <w:vMerge w:val="restart"/>
          </w:tcPr>
          <w:p w14:paraId="60EDF518" w14:textId="77777777" w:rsidR="00174848" w:rsidRDefault="00174848" w:rsidP="00F60809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535729B1" w14:textId="77777777" w:rsidR="00174848" w:rsidRPr="006A00B6" w:rsidRDefault="00174848" w:rsidP="00F60809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FA44C14" w14:textId="140D84E2" w:rsidR="00174848" w:rsidRPr="00E202CE" w:rsidRDefault="00174848" w:rsidP="004D2A69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Ms. T. Mulaudzi  </w:t>
            </w:r>
          </w:p>
          <w:p w14:paraId="01217B29" w14:textId="77777777" w:rsidR="00174848" w:rsidRPr="00E202CE" w:rsidRDefault="00174848" w:rsidP="007E4292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053 712 9348</w:t>
            </w:r>
          </w:p>
          <w:p w14:paraId="7C7E7A54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B512835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3B73E33D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B27EFB1" w14:textId="77777777" w:rsidR="00174848" w:rsidRPr="00E202CE" w:rsidRDefault="00174848" w:rsidP="00E202CE">
            <w:pPr>
              <w:pStyle w:val="NoSpacing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6230C06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78CAF7C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Mr. B. Sechogela</w:t>
            </w:r>
          </w:p>
          <w:p w14:paraId="68324385" w14:textId="1F87DAFD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053 712 934</w:t>
            </w:r>
          </w:p>
        </w:tc>
        <w:tc>
          <w:tcPr>
            <w:tcW w:w="1701" w:type="dxa"/>
            <w:vMerge w:val="restart"/>
          </w:tcPr>
          <w:p w14:paraId="5EC6B57B" w14:textId="77777777" w:rsidR="00174848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286E9488" w14:textId="77777777" w:rsidR="00174848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AE27A70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3BE53643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F743C98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1BB822A1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179973C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29DC1BC1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19A4C41C" w14:textId="2C633D0F" w:rsidR="00174848" w:rsidRPr="00E202CE" w:rsidRDefault="00174848" w:rsidP="00E202CE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26 January 2024</w:t>
            </w:r>
          </w:p>
          <w:p w14:paraId="5277C0CC" w14:textId="7ABFB0E6" w:rsidR="00174848" w:rsidRPr="00E202CE" w:rsidRDefault="00174848" w:rsidP="00E202CE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12H00</w:t>
            </w:r>
          </w:p>
          <w:p w14:paraId="76D3497B" w14:textId="77777777" w:rsidR="00174848" w:rsidRPr="00E202CE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Municipal Board Room</w:t>
            </w:r>
          </w:p>
          <w:p w14:paraId="22B6E4E7" w14:textId="77777777" w:rsidR="00174848" w:rsidRPr="00E202CE" w:rsidRDefault="00174848" w:rsidP="004D2A69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B55370E" w14:textId="65AFA006" w:rsidR="00174848" w:rsidRPr="006A00B6" w:rsidRDefault="00174848" w:rsidP="00753B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668D4B5A" w14:textId="77777777" w:rsidR="00174848" w:rsidRPr="006A00B6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7E0DC1EE" w14:textId="77777777" w:rsidR="00174848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22164BC" w14:textId="77777777" w:rsidR="00174848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5FCCBDE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9346A94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AA1A461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70D5BB4C" w14:textId="77777777" w:rsidR="00174848" w:rsidRPr="006A00B6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3F2E09F3" w14:textId="527F4BEB" w:rsidR="00174848" w:rsidRPr="00E202CE" w:rsidRDefault="00174848" w:rsidP="009E3D16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80/20</w:t>
            </w:r>
          </w:p>
        </w:tc>
      </w:tr>
      <w:tr w:rsidR="00174848" w:rsidRPr="006A00B6" w14:paraId="355A828D" w14:textId="77777777" w:rsidTr="00E202CE">
        <w:trPr>
          <w:trHeight w:val="481"/>
        </w:trPr>
        <w:tc>
          <w:tcPr>
            <w:tcW w:w="1305" w:type="dxa"/>
          </w:tcPr>
          <w:p w14:paraId="201C0500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bookmarkStart w:id="1" w:name="_Hlk142402481"/>
          </w:p>
          <w:p w14:paraId="6046A486" w14:textId="4239025A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14//2023-24</w:t>
            </w:r>
            <w:bookmarkEnd w:id="1"/>
          </w:p>
        </w:tc>
        <w:tc>
          <w:tcPr>
            <w:tcW w:w="4819" w:type="dxa"/>
          </w:tcPr>
          <w:p w14:paraId="11228D50" w14:textId="4FB0903F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(7731,7732,7735,7736 and 7737) Mothibistad-Current zoning: Undetermined zone – 2.8ha</w:t>
            </w:r>
          </w:p>
        </w:tc>
        <w:tc>
          <w:tcPr>
            <w:tcW w:w="3261" w:type="dxa"/>
            <w:vMerge/>
          </w:tcPr>
          <w:p w14:paraId="7593E75D" w14:textId="57DAAE16" w:rsidR="00174848" w:rsidRPr="006A00B6" w:rsidRDefault="00174848" w:rsidP="00753BCE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1FC88E" w14:textId="1E8C22D8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DCD78" w14:textId="7C12C317" w:rsidR="00174848" w:rsidRPr="006A00B6" w:rsidRDefault="00174848" w:rsidP="00753B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45A06549" w14:textId="58966178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A253E8D" w14:textId="77777777" w:rsidTr="00E202CE">
        <w:trPr>
          <w:trHeight w:val="481"/>
        </w:trPr>
        <w:tc>
          <w:tcPr>
            <w:tcW w:w="1305" w:type="dxa"/>
          </w:tcPr>
          <w:p w14:paraId="2B92B0A8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5F80EC7" w14:textId="72887120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15/2023-24</w:t>
            </w:r>
          </w:p>
        </w:tc>
        <w:tc>
          <w:tcPr>
            <w:tcW w:w="4819" w:type="dxa"/>
          </w:tcPr>
          <w:p w14:paraId="385BABA8" w14:textId="10B143A1" w:rsidR="00174848" w:rsidRPr="006A00B6" w:rsidRDefault="00174848" w:rsidP="00E202CE">
            <w:pPr>
              <w:pStyle w:val="NoSpacing"/>
              <w:tabs>
                <w:tab w:val="left" w:pos="813"/>
              </w:tabs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(7731,7732,7735,7736 and 7737) Mothibistad-Current zoning: Undetermined zone – 2.8ha</w:t>
            </w:r>
          </w:p>
        </w:tc>
        <w:tc>
          <w:tcPr>
            <w:tcW w:w="3261" w:type="dxa"/>
            <w:vMerge/>
          </w:tcPr>
          <w:p w14:paraId="2FD50AD3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0CFC5F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3A996F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4F1D17C2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2E153CA" w14:textId="77777777" w:rsidTr="00E202CE">
        <w:trPr>
          <w:trHeight w:val="277"/>
        </w:trPr>
        <w:tc>
          <w:tcPr>
            <w:tcW w:w="1305" w:type="dxa"/>
          </w:tcPr>
          <w:p w14:paraId="0A009648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7FD93EE" w14:textId="5E3DF583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16/2023-24</w:t>
            </w:r>
          </w:p>
        </w:tc>
        <w:tc>
          <w:tcPr>
            <w:tcW w:w="4819" w:type="dxa"/>
          </w:tcPr>
          <w:p w14:paraId="4620CAC8" w14:textId="4F68518A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  <w:lang w:val="it-IT"/>
              </w:rPr>
            </w:pPr>
            <w:proofErr w:type="spellStart"/>
            <w:r w:rsidRPr="006A00B6">
              <w:rPr>
                <w:rFonts w:ascii="Aptos" w:hAnsi="Aptos" w:cs="Arial"/>
                <w:sz w:val="20"/>
                <w:szCs w:val="20"/>
                <w:lang w:val="it-IT"/>
              </w:rPr>
              <w:t>Erf</w:t>
            </w:r>
            <w:proofErr w:type="spellEnd"/>
            <w:r w:rsidRPr="006A00B6">
              <w:rPr>
                <w:rFonts w:ascii="Aptos" w:hAnsi="Aptos" w:cs="Arial"/>
                <w:sz w:val="20"/>
                <w:szCs w:val="20"/>
                <w:lang w:val="it-IT"/>
              </w:rPr>
              <w:t xml:space="preserve"> 5375, Kuruman- Current </w:t>
            </w:r>
            <w:proofErr w:type="spellStart"/>
            <w:r w:rsidRPr="006A00B6">
              <w:rPr>
                <w:rFonts w:ascii="Aptos" w:hAnsi="Aptos" w:cs="Arial"/>
                <w:sz w:val="20"/>
                <w:szCs w:val="20"/>
                <w:lang w:val="it-IT"/>
              </w:rPr>
              <w:t>zoning</w:t>
            </w:r>
            <w:proofErr w:type="spellEnd"/>
            <w:r w:rsidRPr="006A00B6">
              <w:rPr>
                <w:rFonts w:ascii="Aptos" w:hAnsi="Aptos" w:cs="Arial"/>
                <w:sz w:val="20"/>
                <w:szCs w:val="20"/>
                <w:lang w:val="it-IT"/>
              </w:rPr>
              <w:t>: Industrial zone I- 5.96ha</w:t>
            </w:r>
          </w:p>
        </w:tc>
        <w:tc>
          <w:tcPr>
            <w:tcW w:w="3261" w:type="dxa"/>
            <w:vMerge/>
          </w:tcPr>
          <w:p w14:paraId="731032C5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Merge/>
          </w:tcPr>
          <w:p w14:paraId="4F78A0C8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1BD042D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vMerge/>
          </w:tcPr>
          <w:p w14:paraId="2B56254A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  <w:lang w:val="it-IT"/>
              </w:rPr>
            </w:pPr>
          </w:p>
        </w:tc>
      </w:tr>
      <w:tr w:rsidR="00174848" w:rsidRPr="006A00B6" w14:paraId="4E72DE14" w14:textId="77777777" w:rsidTr="00E202CE">
        <w:trPr>
          <w:trHeight w:val="267"/>
        </w:trPr>
        <w:tc>
          <w:tcPr>
            <w:tcW w:w="1305" w:type="dxa"/>
          </w:tcPr>
          <w:p w14:paraId="25703F6D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04425EE" w14:textId="1E4703FA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17/2023-24</w:t>
            </w:r>
          </w:p>
        </w:tc>
        <w:tc>
          <w:tcPr>
            <w:tcW w:w="4819" w:type="dxa"/>
          </w:tcPr>
          <w:p w14:paraId="017021BD" w14:textId="7D64D4EF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Reminder Erf 4440, Kuruman- Current zone- Business zone I -</w:t>
            </w:r>
          </w:p>
        </w:tc>
        <w:tc>
          <w:tcPr>
            <w:tcW w:w="3261" w:type="dxa"/>
            <w:vMerge/>
          </w:tcPr>
          <w:p w14:paraId="45CAEFF4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644880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3E01CF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CD83B97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9A16A77" w14:textId="77777777" w:rsidTr="00E202CE">
        <w:trPr>
          <w:trHeight w:val="481"/>
        </w:trPr>
        <w:tc>
          <w:tcPr>
            <w:tcW w:w="1305" w:type="dxa"/>
          </w:tcPr>
          <w:p w14:paraId="259C84B8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9DFAF21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3387C64" w14:textId="3319C5A2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18/2023-24</w:t>
            </w:r>
          </w:p>
        </w:tc>
        <w:tc>
          <w:tcPr>
            <w:tcW w:w="4819" w:type="dxa"/>
          </w:tcPr>
          <w:p w14:paraId="3908EC0F" w14:textId="06F31C9D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6690 and 6691, Kuruman Current zoning: Transport zone II – 87ha (Call for proposal: Management and development of the Airstrip)</w:t>
            </w:r>
          </w:p>
        </w:tc>
        <w:tc>
          <w:tcPr>
            <w:tcW w:w="3261" w:type="dxa"/>
            <w:vMerge/>
          </w:tcPr>
          <w:p w14:paraId="2654CC39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2B7935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D59936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1634D84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7BC156E" w14:textId="77777777" w:rsidTr="00E202CE">
        <w:trPr>
          <w:trHeight w:val="481"/>
        </w:trPr>
        <w:tc>
          <w:tcPr>
            <w:tcW w:w="1305" w:type="dxa"/>
          </w:tcPr>
          <w:p w14:paraId="5924654F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FABC061" w14:textId="5D998A09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19/2023-24</w:t>
            </w:r>
          </w:p>
        </w:tc>
        <w:tc>
          <w:tcPr>
            <w:tcW w:w="4819" w:type="dxa"/>
          </w:tcPr>
          <w:p w14:paraId="3B0031B0" w14:textId="560F488D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bookmarkStart w:id="2" w:name="_Hlk118270644"/>
            <w:r w:rsidRPr="006A00B6">
              <w:rPr>
                <w:rFonts w:ascii="Aptos" w:hAnsi="Aptos" w:cs="Arial"/>
                <w:sz w:val="20"/>
                <w:szCs w:val="20"/>
              </w:rPr>
              <w:t>Portion of Erf 1, Kuruman- Current zoning: Undetermined zone - 7ha</w:t>
            </w:r>
            <w:bookmarkEnd w:id="2"/>
          </w:p>
        </w:tc>
        <w:tc>
          <w:tcPr>
            <w:tcW w:w="3261" w:type="dxa"/>
            <w:vMerge/>
          </w:tcPr>
          <w:p w14:paraId="117F0EB9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648441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2A287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2920AFB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005EEA95" w14:textId="77777777" w:rsidTr="00E202CE">
        <w:trPr>
          <w:trHeight w:val="481"/>
        </w:trPr>
        <w:tc>
          <w:tcPr>
            <w:tcW w:w="1305" w:type="dxa"/>
          </w:tcPr>
          <w:p w14:paraId="7C7DDF19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65DAB63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8415192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5DBE21B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B2DA9E0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501A41F" w14:textId="01E4E86A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20/2023-24</w:t>
            </w:r>
          </w:p>
        </w:tc>
        <w:tc>
          <w:tcPr>
            <w:tcW w:w="4819" w:type="dxa"/>
          </w:tcPr>
          <w:p w14:paraId="3026D94E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79016C1B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19E37838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6205D3B4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1B02144D" w14:textId="2E803ECF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/>
                <w:sz w:val="20"/>
                <w:szCs w:val="20"/>
              </w:rPr>
              <w:t>Appointment of Consultants: Preparation of Annual Financial Statement and Audit Support</w:t>
            </w:r>
          </w:p>
        </w:tc>
        <w:tc>
          <w:tcPr>
            <w:tcW w:w="3261" w:type="dxa"/>
          </w:tcPr>
          <w:p w14:paraId="68F0BC39" w14:textId="0870F8C5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Cs/>
                <w:sz w:val="20"/>
                <w:szCs w:val="20"/>
              </w:rPr>
              <w:t xml:space="preserve">Previous Experience </w:t>
            </w:r>
            <w:r>
              <w:rPr>
                <w:rFonts w:ascii="Aptos" w:hAnsi="Aptos" w:cs="Arial"/>
                <w:bCs/>
                <w:sz w:val="20"/>
                <w:szCs w:val="20"/>
              </w:rPr>
              <w:t>–</w:t>
            </w:r>
            <w:r w:rsidRPr="00E202CE">
              <w:rPr>
                <w:rFonts w:ascii="Aptos" w:hAnsi="Aptos" w:cs="Arial"/>
                <w:bCs/>
                <w:sz w:val="20"/>
                <w:szCs w:val="20"/>
              </w:rPr>
              <w:t xml:space="preserve"> 50</w:t>
            </w:r>
          </w:p>
          <w:p w14:paraId="250A2986" w14:textId="004C64CF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Capacity of the Company – 30</w:t>
            </w:r>
          </w:p>
          <w:p w14:paraId="40C974E5" w14:textId="21FAE537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Solution Proposition – 10</w:t>
            </w:r>
          </w:p>
          <w:p w14:paraId="38D0B2D7" w14:textId="25A47AE3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Contribution to LED – 10</w:t>
            </w:r>
          </w:p>
          <w:p w14:paraId="70D622B0" w14:textId="77777777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39D19C0C" w14:textId="1D5CFAFB" w:rsidR="00174848" w:rsidRPr="00E202CE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sz w:val="20"/>
                <w:szCs w:val="20"/>
              </w:rPr>
              <w:t>Minimum Threshold – 70 points</w:t>
            </w:r>
          </w:p>
        </w:tc>
        <w:tc>
          <w:tcPr>
            <w:tcW w:w="1559" w:type="dxa"/>
          </w:tcPr>
          <w:p w14:paraId="37E0E72A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19B37FC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5EC411E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2EB7D63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A615F04" w14:textId="77777777" w:rsidR="00174848" w:rsidRPr="00174848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74848">
              <w:rPr>
                <w:rFonts w:ascii="Aptos" w:hAnsi="Aptos" w:cs="Arial"/>
                <w:b/>
                <w:bCs/>
                <w:sz w:val="20"/>
                <w:szCs w:val="20"/>
              </w:rPr>
              <w:t>Mrs. T. Jarvis</w:t>
            </w:r>
          </w:p>
          <w:p w14:paraId="395C5C8A" w14:textId="1B89BFD3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74848">
              <w:rPr>
                <w:rFonts w:ascii="Aptos" w:hAnsi="Aptos" w:cs="Arial"/>
                <w:b/>
                <w:bCs/>
                <w:sz w:val="20"/>
                <w:szCs w:val="20"/>
              </w:rPr>
              <w:t>053 712 9345</w:t>
            </w:r>
          </w:p>
        </w:tc>
        <w:tc>
          <w:tcPr>
            <w:tcW w:w="1701" w:type="dxa"/>
            <w:vMerge/>
          </w:tcPr>
          <w:p w14:paraId="2756EE5B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703244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C42C6E9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1A3584E6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0FB1D492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1EE2490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D02D2D4" w14:textId="280E389F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80/20</w:t>
            </w:r>
          </w:p>
        </w:tc>
      </w:tr>
    </w:tbl>
    <w:p w14:paraId="4A3B236F" w14:textId="77777777" w:rsidR="004D2A69" w:rsidRPr="006A00B6" w:rsidRDefault="004D2A69" w:rsidP="00035F1F">
      <w:pPr>
        <w:pStyle w:val="NoSpacing"/>
        <w:rPr>
          <w:rFonts w:ascii="Aptos" w:hAnsi="Aptos" w:cs="Times New Roman"/>
          <w:sz w:val="20"/>
          <w:szCs w:val="20"/>
        </w:rPr>
      </w:pPr>
    </w:p>
    <w:p w14:paraId="56E352BE" w14:textId="77777777" w:rsidR="008B0CC7" w:rsidRPr="006A00B6" w:rsidRDefault="008B0CC7" w:rsidP="00035F1F">
      <w:pPr>
        <w:pStyle w:val="NoSpacing"/>
        <w:rPr>
          <w:rFonts w:ascii="Aptos" w:hAnsi="Aptos" w:cs="Times New Roman"/>
          <w:sz w:val="20"/>
          <w:szCs w:val="20"/>
        </w:rPr>
      </w:pPr>
    </w:p>
    <w:p w14:paraId="0A3082F8" w14:textId="03DB8AF7" w:rsidR="00E62773" w:rsidRPr="006A00B6" w:rsidRDefault="00D57E88" w:rsidP="00035F1F">
      <w:pPr>
        <w:pStyle w:val="NoSpacing"/>
        <w:rPr>
          <w:rFonts w:ascii="Aptos" w:hAnsi="Aptos" w:cs="Times New Roman"/>
          <w:sz w:val="20"/>
          <w:szCs w:val="20"/>
        </w:rPr>
      </w:pPr>
      <w:r w:rsidRPr="006A00B6">
        <w:rPr>
          <w:rFonts w:ascii="Aptos" w:hAnsi="Aptos" w:cs="Times New Roman"/>
          <w:sz w:val="20"/>
          <w:szCs w:val="20"/>
        </w:rPr>
        <w:t xml:space="preserve">Bids marked with reference number on the outside </w:t>
      </w:r>
      <w:r w:rsidR="00F16232" w:rsidRPr="006A00B6">
        <w:rPr>
          <w:rFonts w:ascii="Aptos" w:hAnsi="Aptos" w:cs="Times New Roman"/>
          <w:sz w:val="20"/>
          <w:szCs w:val="20"/>
        </w:rPr>
        <w:t xml:space="preserve">of the sealed envelope </w:t>
      </w:r>
      <w:r w:rsidRPr="006A00B6">
        <w:rPr>
          <w:rFonts w:ascii="Aptos" w:hAnsi="Aptos" w:cs="Times New Roman"/>
          <w:sz w:val="20"/>
          <w:szCs w:val="20"/>
        </w:rPr>
        <w:t xml:space="preserve">must be placed in the Bid Box of </w:t>
      </w:r>
      <w:r w:rsidRPr="006A00B6">
        <w:rPr>
          <w:rFonts w:ascii="Aptos" w:hAnsi="Aptos" w:cs="Times New Roman"/>
          <w:b/>
          <w:sz w:val="20"/>
          <w:szCs w:val="20"/>
        </w:rPr>
        <w:t>Ga-Segonyana Local</w:t>
      </w:r>
      <w:r w:rsidR="00F16232" w:rsidRPr="006A00B6">
        <w:rPr>
          <w:rFonts w:ascii="Aptos" w:hAnsi="Aptos" w:cs="Times New Roman"/>
          <w:sz w:val="20"/>
          <w:szCs w:val="20"/>
        </w:rPr>
        <w:t xml:space="preserve"> </w:t>
      </w:r>
      <w:r w:rsidR="00ED1952" w:rsidRPr="006A00B6">
        <w:rPr>
          <w:rFonts w:ascii="Aptos" w:hAnsi="Aptos" w:cs="Times New Roman"/>
          <w:b/>
          <w:sz w:val="20"/>
          <w:szCs w:val="20"/>
        </w:rPr>
        <w:t xml:space="preserve">Municipality </w:t>
      </w:r>
      <w:r w:rsidR="00F16232" w:rsidRPr="006A00B6">
        <w:rPr>
          <w:rFonts w:ascii="Aptos" w:hAnsi="Aptos" w:cs="Times New Roman"/>
          <w:sz w:val="20"/>
          <w:szCs w:val="20"/>
        </w:rPr>
        <w:t xml:space="preserve">on or before </w:t>
      </w:r>
      <w:r w:rsidR="00AB2BE2" w:rsidRPr="006A00B6">
        <w:rPr>
          <w:rFonts w:ascii="Aptos" w:hAnsi="Aptos" w:cs="Times New Roman"/>
          <w:sz w:val="20"/>
          <w:szCs w:val="20"/>
        </w:rPr>
        <w:t xml:space="preserve">the closing date as indicated above. </w:t>
      </w:r>
    </w:p>
    <w:p w14:paraId="11CA2E1C" w14:textId="77777777" w:rsidR="008C5AA7" w:rsidRPr="006A00B6" w:rsidRDefault="008C5AA7" w:rsidP="00035F1F">
      <w:pPr>
        <w:pStyle w:val="NoSpacing"/>
        <w:rPr>
          <w:rFonts w:ascii="Aptos" w:hAnsi="Aptos" w:cs="Times New Roman"/>
          <w:b/>
          <w:bCs/>
          <w:sz w:val="20"/>
          <w:szCs w:val="20"/>
        </w:rPr>
      </w:pPr>
    </w:p>
    <w:p w14:paraId="550D83BD" w14:textId="0BE367D6" w:rsidR="00E54AE5" w:rsidRPr="006A00B6" w:rsidRDefault="00B5565B" w:rsidP="00035F1F">
      <w:pPr>
        <w:pStyle w:val="NoSpacing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sz w:val="20"/>
          <w:szCs w:val="20"/>
        </w:rPr>
        <w:t xml:space="preserve">Bid Documents are obtainable from the </w:t>
      </w:r>
      <w:r w:rsidR="00174848">
        <w:rPr>
          <w:rFonts w:ascii="Aptos" w:hAnsi="Aptos" w:cs="Times New Roman"/>
          <w:b/>
          <w:sz w:val="20"/>
          <w:szCs w:val="20"/>
        </w:rPr>
        <w:t>22</w:t>
      </w:r>
      <w:r w:rsidR="00174848" w:rsidRPr="00174848">
        <w:rPr>
          <w:rFonts w:ascii="Aptos" w:hAnsi="Aptos" w:cs="Times New Roman"/>
          <w:b/>
          <w:sz w:val="20"/>
          <w:szCs w:val="20"/>
          <w:vertAlign w:val="superscript"/>
        </w:rPr>
        <w:t>nd</w:t>
      </w:r>
      <w:r w:rsidR="00174848">
        <w:rPr>
          <w:rFonts w:ascii="Aptos" w:hAnsi="Aptos" w:cs="Times New Roman"/>
          <w:b/>
          <w:sz w:val="20"/>
          <w:szCs w:val="20"/>
        </w:rPr>
        <w:t xml:space="preserve"> </w:t>
      </w:r>
      <w:r w:rsidR="00A80D12" w:rsidRPr="006A00B6">
        <w:rPr>
          <w:rFonts w:ascii="Aptos" w:hAnsi="Aptos" w:cs="Times New Roman"/>
          <w:b/>
          <w:sz w:val="20"/>
          <w:szCs w:val="20"/>
        </w:rPr>
        <w:t>December 2023</w:t>
      </w:r>
      <w:r w:rsidR="00321540"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567E0A" w:rsidRPr="006A00B6">
        <w:rPr>
          <w:rFonts w:ascii="Aptos" w:hAnsi="Aptos" w:cs="Times New Roman"/>
          <w:sz w:val="20"/>
          <w:szCs w:val="20"/>
        </w:rPr>
        <w:t xml:space="preserve">for a non-refundable fee of </w:t>
      </w:r>
      <w:r w:rsidR="00567E0A" w:rsidRPr="006A00B6">
        <w:rPr>
          <w:rFonts w:ascii="Aptos" w:hAnsi="Aptos" w:cs="Times New Roman"/>
          <w:b/>
          <w:sz w:val="20"/>
          <w:szCs w:val="20"/>
        </w:rPr>
        <w:t>R</w:t>
      </w:r>
      <w:r w:rsidR="002C16F0" w:rsidRPr="006A00B6">
        <w:rPr>
          <w:rFonts w:ascii="Aptos" w:hAnsi="Aptos" w:cs="Times New Roman"/>
          <w:b/>
          <w:sz w:val="20"/>
          <w:szCs w:val="20"/>
        </w:rPr>
        <w:t>1</w:t>
      </w:r>
      <w:r w:rsidR="00705C5E" w:rsidRPr="006A00B6">
        <w:rPr>
          <w:rFonts w:ascii="Aptos" w:hAnsi="Aptos" w:cs="Times New Roman"/>
          <w:b/>
          <w:sz w:val="20"/>
          <w:szCs w:val="20"/>
        </w:rPr>
        <w:t xml:space="preserve">, </w:t>
      </w:r>
      <w:r w:rsidR="00567E0A" w:rsidRPr="006A00B6">
        <w:rPr>
          <w:rFonts w:ascii="Aptos" w:hAnsi="Aptos" w:cs="Times New Roman"/>
          <w:b/>
          <w:sz w:val="20"/>
          <w:szCs w:val="20"/>
        </w:rPr>
        <w:t>000.00</w:t>
      </w:r>
      <w:r w:rsidR="00567E0A" w:rsidRPr="006A00B6">
        <w:rPr>
          <w:rFonts w:ascii="Aptos" w:hAnsi="Aptos" w:cs="Times New Roman"/>
          <w:sz w:val="20"/>
          <w:szCs w:val="20"/>
        </w:rPr>
        <w:t xml:space="preserve"> </w:t>
      </w:r>
      <w:r w:rsidR="00E62773" w:rsidRPr="006A00B6">
        <w:rPr>
          <w:rFonts w:ascii="Aptos" w:hAnsi="Aptos" w:cs="Times New Roman"/>
          <w:sz w:val="20"/>
          <w:szCs w:val="20"/>
        </w:rPr>
        <w:t xml:space="preserve">per document </w:t>
      </w:r>
      <w:r w:rsidRPr="006A00B6">
        <w:rPr>
          <w:rFonts w:ascii="Aptos" w:hAnsi="Aptos" w:cs="Times New Roman"/>
          <w:sz w:val="20"/>
          <w:szCs w:val="20"/>
        </w:rPr>
        <w:t xml:space="preserve">at </w:t>
      </w:r>
      <w:r w:rsidRPr="006A00B6">
        <w:rPr>
          <w:rFonts w:ascii="Aptos" w:hAnsi="Aptos" w:cs="Times New Roman"/>
          <w:b/>
          <w:sz w:val="20"/>
          <w:szCs w:val="20"/>
        </w:rPr>
        <w:t>the Cashiers Office</w:t>
      </w:r>
      <w:r w:rsidRPr="006A00B6">
        <w:rPr>
          <w:rFonts w:ascii="Aptos" w:hAnsi="Aptos" w:cs="Times New Roman"/>
          <w:sz w:val="20"/>
          <w:szCs w:val="20"/>
        </w:rPr>
        <w:t xml:space="preserve">, Cnr Voortrekker and School Street, </w:t>
      </w:r>
      <w:r w:rsidRPr="006A00B6">
        <w:rPr>
          <w:rFonts w:ascii="Aptos" w:hAnsi="Aptos" w:cs="Times New Roman"/>
          <w:b/>
          <w:sz w:val="20"/>
          <w:szCs w:val="20"/>
        </w:rPr>
        <w:t>Kuruman</w:t>
      </w:r>
      <w:r w:rsidRPr="006A00B6">
        <w:rPr>
          <w:rFonts w:ascii="Aptos" w:hAnsi="Aptos" w:cs="Times New Roman"/>
          <w:sz w:val="20"/>
          <w:szCs w:val="20"/>
        </w:rPr>
        <w:t>, 8460</w:t>
      </w:r>
      <w:r w:rsidR="00567E0A" w:rsidRPr="006A00B6">
        <w:rPr>
          <w:rFonts w:ascii="Aptos" w:hAnsi="Aptos" w:cs="Times New Roman"/>
          <w:sz w:val="20"/>
          <w:szCs w:val="20"/>
        </w:rPr>
        <w:t xml:space="preserve"> </w:t>
      </w:r>
      <w:r w:rsidR="00567E0A" w:rsidRPr="006A00B6">
        <w:rPr>
          <w:rFonts w:ascii="Aptos" w:hAnsi="Aptos" w:cs="Times New Roman"/>
          <w:b/>
          <w:sz w:val="20"/>
          <w:szCs w:val="20"/>
        </w:rPr>
        <w:t xml:space="preserve">OR </w:t>
      </w:r>
      <w:r w:rsidR="00567E0A" w:rsidRPr="006A00B6">
        <w:rPr>
          <w:rFonts w:ascii="Aptos" w:hAnsi="Aptos" w:cs="Times New Roman"/>
          <w:sz w:val="20"/>
          <w:szCs w:val="20"/>
        </w:rPr>
        <w:t xml:space="preserve">can </w:t>
      </w:r>
      <w:r w:rsidR="00567E0A" w:rsidRPr="006A00B6">
        <w:rPr>
          <w:rFonts w:ascii="Aptos" w:hAnsi="Aptos" w:cs="Times New Roman"/>
          <w:b/>
          <w:sz w:val="20"/>
          <w:szCs w:val="20"/>
        </w:rPr>
        <w:t xml:space="preserve">be downloaded free of charge at </w:t>
      </w:r>
      <w:hyperlink r:id="rId8" w:history="1">
        <w:r w:rsidR="001F55FD" w:rsidRPr="006A00B6">
          <w:rPr>
            <w:rStyle w:val="Hyperlink"/>
            <w:rFonts w:ascii="Aptos" w:hAnsi="Aptos" w:cs="Times New Roman"/>
            <w:b/>
            <w:sz w:val="20"/>
            <w:szCs w:val="20"/>
          </w:rPr>
          <w:t>www.etenders.gov.za</w:t>
        </w:r>
      </w:hyperlink>
      <w:r w:rsidR="001F55FD" w:rsidRPr="006A00B6">
        <w:rPr>
          <w:rFonts w:ascii="Aptos" w:hAnsi="Aptos" w:cs="Times New Roman"/>
          <w:b/>
          <w:sz w:val="20"/>
          <w:szCs w:val="20"/>
        </w:rPr>
        <w:t xml:space="preserve"> and/ or </w:t>
      </w:r>
      <w:hyperlink r:id="rId9" w:history="1">
        <w:r w:rsidR="00AA4D60" w:rsidRPr="006A00B6">
          <w:rPr>
            <w:rStyle w:val="Hyperlink"/>
            <w:rFonts w:ascii="Aptos" w:hAnsi="Aptos" w:cs="Times New Roman"/>
            <w:b/>
            <w:sz w:val="20"/>
            <w:szCs w:val="20"/>
          </w:rPr>
          <w:t>www.ga-segonyana.gov.za</w:t>
        </w:r>
      </w:hyperlink>
      <w:r w:rsidR="00AA4D60" w:rsidRPr="006A00B6">
        <w:rPr>
          <w:rFonts w:ascii="Aptos" w:hAnsi="Aptos" w:cs="Times New Roman"/>
          <w:b/>
          <w:sz w:val="20"/>
          <w:szCs w:val="20"/>
        </w:rPr>
        <w:t xml:space="preserve">. </w:t>
      </w:r>
    </w:p>
    <w:p w14:paraId="0283C2C1" w14:textId="77777777" w:rsidR="00E62773" w:rsidRPr="006A00B6" w:rsidRDefault="00E62773" w:rsidP="00035F1F">
      <w:pPr>
        <w:pStyle w:val="NoSpacing"/>
        <w:rPr>
          <w:rFonts w:ascii="Aptos" w:hAnsi="Aptos" w:cs="Times New Roman"/>
          <w:sz w:val="20"/>
          <w:szCs w:val="20"/>
        </w:rPr>
      </w:pPr>
    </w:p>
    <w:p w14:paraId="55010213" w14:textId="0BB14A09" w:rsidR="00D57E88" w:rsidRPr="006A00B6" w:rsidRDefault="000C0216" w:rsidP="00035F1F">
      <w:pPr>
        <w:pStyle w:val="NoSpacing"/>
        <w:rPr>
          <w:rFonts w:ascii="Aptos" w:hAnsi="Aptos" w:cs="Times New Roman"/>
          <w:sz w:val="20"/>
          <w:szCs w:val="20"/>
        </w:rPr>
      </w:pPr>
      <w:r w:rsidRPr="006A00B6">
        <w:rPr>
          <w:rFonts w:ascii="Aptos" w:hAnsi="Aptos" w:cs="Times New Roman"/>
          <w:sz w:val="20"/>
          <w:szCs w:val="20"/>
        </w:rPr>
        <w:t xml:space="preserve">Bids will be evaluated based on the Preferential Procurement Policy </w:t>
      </w:r>
      <w:r w:rsidR="006272C3" w:rsidRPr="006A00B6">
        <w:rPr>
          <w:rFonts w:ascii="Aptos" w:hAnsi="Aptos" w:cs="Times New Roman"/>
          <w:sz w:val="20"/>
          <w:szCs w:val="20"/>
        </w:rPr>
        <w:t>of the Municipality</w:t>
      </w:r>
      <w:r w:rsidRPr="006A00B6">
        <w:rPr>
          <w:rFonts w:ascii="Aptos" w:hAnsi="Aptos" w:cs="Times New Roman"/>
          <w:sz w:val="20"/>
          <w:szCs w:val="20"/>
        </w:rPr>
        <w:t xml:space="preserve"> and the municipal’s Supply Chain Management Policy. </w:t>
      </w:r>
      <w:r w:rsidRPr="006A00B6">
        <w:rPr>
          <w:rFonts w:ascii="Aptos" w:hAnsi="Aptos" w:cs="Times New Roman"/>
          <w:b/>
          <w:sz w:val="20"/>
          <w:szCs w:val="20"/>
        </w:rPr>
        <w:t>Bids must be accompanied by a valid TAX COMPLIANCE STATUS (TCS with pin). Bidders must be registered on the Central Supplier Database (CSD) for Government</w:t>
      </w:r>
      <w:r w:rsidR="005C4520" w:rsidRPr="006A00B6">
        <w:rPr>
          <w:rFonts w:ascii="Aptos" w:hAnsi="Aptos" w:cs="Times New Roman"/>
          <w:b/>
          <w:sz w:val="20"/>
          <w:szCs w:val="20"/>
        </w:rPr>
        <w:t>.</w:t>
      </w:r>
      <w:r w:rsidR="00567E0A" w:rsidRPr="006A00B6">
        <w:rPr>
          <w:rFonts w:ascii="Aptos" w:hAnsi="Aptos" w:cs="Times New Roman"/>
          <w:b/>
          <w:sz w:val="20"/>
          <w:szCs w:val="20"/>
        </w:rPr>
        <w:t xml:space="preserve"> </w:t>
      </w:r>
    </w:p>
    <w:p w14:paraId="30BDCC74" w14:textId="77777777" w:rsidR="00EE1DD4" w:rsidRPr="006A00B6" w:rsidRDefault="00EE1DD4" w:rsidP="00035F1F">
      <w:pPr>
        <w:pStyle w:val="NoSpacing"/>
        <w:rPr>
          <w:rFonts w:ascii="Aptos" w:hAnsi="Aptos" w:cs="Times New Roman"/>
          <w:b/>
          <w:sz w:val="20"/>
          <w:szCs w:val="20"/>
        </w:rPr>
      </w:pPr>
    </w:p>
    <w:p w14:paraId="065DFA3A" w14:textId="764A4008" w:rsidR="000C62D5" w:rsidRPr="006A00B6" w:rsidRDefault="00E54AE5">
      <w:pPr>
        <w:pStyle w:val="NoSpacing"/>
        <w:rPr>
          <w:rFonts w:ascii="Aptos" w:hAnsi="Aptos" w:cs="Times New Roman"/>
          <w:b/>
          <w:sz w:val="20"/>
          <w:szCs w:val="20"/>
          <w:lang w:val="fr-FR"/>
        </w:rPr>
      </w:pPr>
      <w:r w:rsidRPr="006A00B6">
        <w:rPr>
          <w:rFonts w:ascii="Aptos" w:hAnsi="Aptos" w:cs="Times New Roman"/>
          <w:b/>
          <w:sz w:val="20"/>
          <w:szCs w:val="20"/>
          <w:lang w:val="fr-FR"/>
        </w:rPr>
        <w:t>M</w:t>
      </w:r>
      <w:r w:rsidR="00A16740" w:rsidRPr="006A00B6">
        <w:rPr>
          <w:rFonts w:ascii="Aptos" w:hAnsi="Aptos" w:cs="Times New Roman"/>
          <w:b/>
          <w:sz w:val="20"/>
          <w:szCs w:val="20"/>
          <w:lang w:val="fr-FR"/>
        </w:rPr>
        <w:t>.</w:t>
      </w:r>
      <w:r w:rsidRPr="006A00B6">
        <w:rPr>
          <w:rFonts w:ascii="Aptos" w:hAnsi="Aptos" w:cs="Times New Roman"/>
          <w:b/>
          <w:sz w:val="20"/>
          <w:szCs w:val="20"/>
          <w:lang w:val="fr-FR"/>
        </w:rPr>
        <w:t xml:space="preserve"> M</w:t>
      </w:r>
      <w:r w:rsidR="00D72F93" w:rsidRPr="006A00B6">
        <w:rPr>
          <w:rFonts w:ascii="Aptos" w:hAnsi="Aptos" w:cs="Times New Roman"/>
          <w:b/>
          <w:sz w:val="20"/>
          <w:szCs w:val="20"/>
          <w:lang w:val="fr-FR"/>
        </w:rPr>
        <w:t xml:space="preserve">. </w:t>
      </w:r>
      <w:r w:rsidRPr="006A00B6">
        <w:rPr>
          <w:rFonts w:ascii="Aptos" w:hAnsi="Aptos" w:cs="Times New Roman"/>
          <w:b/>
          <w:sz w:val="20"/>
          <w:szCs w:val="20"/>
          <w:lang w:val="fr-FR"/>
        </w:rPr>
        <w:t xml:space="preserve">TSATSIMPE </w:t>
      </w:r>
      <w:r w:rsidR="00E174B2" w:rsidRPr="006A00B6">
        <w:rPr>
          <w:rFonts w:ascii="Aptos" w:hAnsi="Aptos" w:cs="Times New Roman"/>
          <w:b/>
          <w:sz w:val="20"/>
          <w:szCs w:val="20"/>
          <w:lang w:val="fr-FR"/>
        </w:rPr>
        <w:t>(</w:t>
      </w:r>
      <w:r w:rsidR="00FF42B5" w:rsidRPr="006A00B6">
        <w:rPr>
          <w:rFonts w:ascii="Aptos" w:hAnsi="Aptos" w:cs="Times New Roman"/>
          <w:b/>
          <w:sz w:val="20"/>
          <w:szCs w:val="20"/>
          <w:lang w:val="fr-FR"/>
        </w:rPr>
        <w:t>MUNICIPAL MANAGER</w:t>
      </w:r>
      <w:r w:rsidR="00E174B2" w:rsidRPr="006A00B6">
        <w:rPr>
          <w:rFonts w:ascii="Aptos" w:hAnsi="Aptos" w:cs="Times New Roman"/>
          <w:b/>
          <w:sz w:val="20"/>
          <w:szCs w:val="20"/>
          <w:lang w:val="fr-FR"/>
        </w:rPr>
        <w:t>)</w:t>
      </w:r>
    </w:p>
    <w:sectPr w:rsidR="000C62D5" w:rsidRPr="006A00B6" w:rsidSect="00F60809">
      <w:type w:val="continuous"/>
      <w:pgSz w:w="15840" w:h="12240" w:orient="landscape"/>
      <w:pgMar w:top="426" w:right="95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25pt;height:11.25pt" o:bullet="t">
        <v:imagedata r:id="rId1" o:title="mso1C3"/>
      </v:shape>
    </w:pict>
  </w:numPicBullet>
  <w:numPicBullet w:numPicBulletId="1">
    <w:pict>
      <v:shape id="_x0000_i1122" type="#_x0000_t75" style="width:11.25pt;height:11.25pt" o:bullet="t">
        <v:imagedata r:id="rId2" o:title="BD14579_"/>
      </v:shape>
    </w:pict>
  </w:numPicBullet>
  <w:abstractNum w:abstractNumId="0" w15:restartNumberingAfterBreak="0">
    <w:nsid w:val="02813E9C"/>
    <w:multiLevelType w:val="hybridMultilevel"/>
    <w:tmpl w:val="3528CF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237B"/>
    <w:multiLevelType w:val="hybridMultilevel"/>
    <w:tmpl w:val="0CEC35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1CA"/>
    <w:multiLevelType w:val="hybridMultilevel"/>
    <w:tmpl w:val="5E16D6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3676"/>
    <w:multiLevelType w:val="hybridMultilevel"/>
    <w:tmpl w:val="183283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66DA"/>
    <w:multiLevelType w:val="hybridMultilevel"/>
    <w:tmpl w:val="24E4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610D"/>
    <w:multiLevelType w:val="hybridMultilevel"/>
    <w:tmpl w:val="02B4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05C6"/>
    <w:multiLevelType w:val="hybridMultilevel"/>
    <w:tmpl w:val="7EE47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43BD"/>
    <w:multiLevelType w:val="hybridMultilevel"/>
    <w:tmpl w:val="ED0C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6B3F"/>
    <w:multiLevelType w:val="hybridMultilevel"/>
    <w:tmpl w:val="59D80D44"/>
    <w:lvl w:ilvl="0" w:tplc="A2D2E0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A75F2"/>
    <w:multiLevelType w:val="hybridMultilevel"/>
    <w:tmpl w:val="2FDA0ACC"/>
    <w:lvl w:ilvl="0" w:tplc="1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70FF421A"/>
    <w:multiLevelType w:val="hybridMultilevel"/>
    <w:tmpl w:val="2F96DA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968E5"/>
    <w:multiLevelType w:val="hybridMultilevel"/>
    <w:tmpl w:val="D53843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9018">
    <w:abstractNumId w:val="4"/>
  </w:num>
  <w:num w:numId="2" w16cid:durableId="1610625942">
    <w:abstractNumId w:val="1"/>
  </w:num>
  <w:num w:numId="3" w16cid:durableId="1380856847">
    <w:abstractNumId w:val="2"/>
  </w:num>
  <w:num w:numId="4" w16cid:durableId="43875124">
    <w:abstractNumId w:val="8"/>
  </w:num>
  <w:num w:numId="5" w16cid:durableId="525992930">
    <w:abstractNumId w:val="7"/>
  </w:num>
  <w:num w:numId="6" w16cid:durableId="148785863">
    <w:abstractNumId w:val="5"/>
  </w:num>
  <w:num w:numId="7" w16cid:durableId="66997000">
    <w:abstractNumId w:val="3"/>
  </w:num>
  <w:num w:numId="8" w16cid:durableId="1374424382">
    <w:abstractNumId w:val="10"/>
  </w:num>
  <w:num w:numId="9" w16cid:durableId="1365865237">
    <w:abstractNumId w:val="11"/>
  </w:num>
  <w:num w:numId="10" w16cid:durableId="2032758041">
    <w:abstractNumId w:val="9"/>
  </w:num>
  <w:num w:numId="11" w16cid:durableId="2055889164">
    <w:abstractNumId w:val="6"/>
  </w:num>
  <w:num w:numId="12" w16cid:durableId="125982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07"/>
    <w:rsid w:val="00006B13"/>
    <w:rsid w:val="00011A53"/>
    <w:rsid w:val="00025C7B"/>
    <w:rsid w:val="00035F1F"/>
    <w:rsid w:val="0005058E"/>
    <w:rsid w:val="000543FC"/>
    <w:rsid w:val="00054BF7"/>
    <w:rsid w:val="00061007"/>
    <w:rsid w:val="00067596"/>
    <w:rsid w:val="00092046"/>
    <w:rsid w:val="00094BA0"/>
    <w:rsid w:val="0009763E"/>
    <w:rsid w:val="000A1A35"/>
    <w:rsid w:val="000A2C00"/>
    <w:rsid w:val="000A7F00"/>
    <w:rsid w:val="000B5AC4"/>
    <w:rsid w:val="000C0216"/>
    <w:rsid w:val="000C62D5"/>
    <w:rsid w:val="000D254E"/>
    <w:rsid w:val="000E2FE4"/>
    <w:rsid w:val="000F4944"/>
    <w:rsid w:val="00101624"/>
    <w:rsid w:val="00112CB1"/>
    <w:rsid w:val="00126C1E"/>
    <w:rsid w:val="001446AC"/>
    <w:rsid w:val="00160825"/>
    <w:rsid w:val="001612D4"/>
    <w:rsid w:val="00174848"/>
    <w:rsid w:val="00180FA9"/>
    <w:rsid w:val="00182BC5"/>
    <w:rsid w:val="0018412D"/>
    <w:rsid w:val="00196896"/>
    <w:rsid w:val="001A1E6D"/>
    <w:rsid w:val="001A2497"/>
    <w:rsid w:val="001B749B"/>
    <w:rsid w:val="001D78C6"/>
    <w:rsid w:val="001E1399"/>
    <w:rsid w:val="001E1A9A"/>
    <w:rsid w:val="001E2849"/>
    <w:rsid w:val="001E7957"/>
    <w:rsid w:val="001F2EE1"/>
    <w:rsid w:val="001F55FD"/>
    <w:rsid w:val="00205FBD"/>
    <w:rsid w:val="0021426D"/>
    <w:rsid w:val="0021605C"/>
    <w:rsid w:val="00244E68"/>
    <w:rsid w:val="00262C1B"/>
    <w:rsid w:val="00263A7D"/>
    <w:rsid w:val="00273D19"/>
    <w:rsid w:val="00275707"/>
    <w:rsid w:val="00277604"/>
    <w:rsid w:val="002A3C39"/>
    <w:rsid w:val="002B6351"/>
    <w:rsid w:val="002C16F0"/>
    <w:rsid w:val="002C64E7"/>
    <w:rsid w:val="002D1700"/>
    <w:rsid w:val="002D2B90"/>
    <w:rsid w:val="002E4600"/>
    <w:rsid w:val="002F2A0E"/>
    <w:rsid w:val="002F499F"/>
    <w:rsid w:val="00302D4E"/>
    <w:rsid w:val="00317026"/>
    <w:rsid w:val="00321540"/>
    <w:rsid w:val="00321FBA"/>
    <w:rsid w:val="00351DED"/>
    <w:rsid w:val="0036677A"/>
    <w:rsid w:val="00370172"/>
    <w:rsid w:val="00375E43"/>
    <w:rsid w:val="00380CC2"/>
    <w:rsid w:val="003930B1"/>
    <w:rsid w:val="003A5601"/>
    <w:rsid w:val="003C7486"/>
    <w:rsid w:val="003D6163"/>
    <w:rsid w:val="003E17D7"/>
    <w:rsid w:val="003E1CF4"/>
    <w:rsid w:val="003E5159"/>
    <w:rsid w:val="003F72B7"/>
    <w:rsid w:val="004135CE"/>
    <w:rsid w:val="004326C0"/>
    <w:rsid w:val="00435AA7"/>
    <w:rsid w:val="0044187D"/>
    <w:rsid w:val="00452A0D"/>
    <w:rsid w:val="00453C47"/>
    <w:rsid w:val="00455C62"/>
    <w:rsid w:val="00461AE6"/>
    <w:rsid w:val="00466BF8"/>
    <w:rsid w:val="004703A4"/>
    <w:rsid w:val="00474FDB"/>
    <w:rsid w:val="00481008"/>
    <w:rsid w:val="00484AD1"/>
    <w:rsid w:val="004A6402"/>
    <w:rsid w:val="004B535D"/>
    <w:rsid w:val="004C2F88"/>
    <w:rsid w:val="004D1FA6"/>
    <w:rsid w:val="004D2A69"/>
    <w:rsid w:val="004D2B2C"/>
    <w:rsid w:val="004D5095"/>
    <w:rsid w:val="004E22D1"/>
    <w:rsid w:val="004F2928"/>
    <w:rsid w:val="004F58E3"/>
    <w:rsid w:val="004F6115"/>
    <w:rsid w:val="00513B98"/>
    <w:rsid w:val="00515B95"/>
    <w:rsid w:val="00543B0D"/>
    <w:rsid w:val="005519C1"/>
    <w:rsid w:val="005525D2"/>
    <w:rsid w:val="005632D8"/>
    <w:rsid w:val="00564F7A"/>
    <w:rsid w:val="00564F8D"/>
    <w:rsid w:val="00567C20"/>
    <w:rsid w:val="00567E0A"/>
    <w:rsid w:val="00574CBB"/>
    <w:rsid w:val="00575354"/>
    <w:rsid w:val="00581549"/>
    <w:rsid w:val="00597B94"/>
    <w:rsid w:val="005A1F80"/>
    <w:rsid w:val="005A4C14"/>
    <w:rsid w:val="005A68F4"/>
    <w:rsid w:val="005B3B91"/>
    <w:rsid w:val="005B4303"/>
    <w:rsid w:val="005B58E9"/>
    <w:rsid w:val="005C0339"/>
    <w:rsid w:val="005C2185"/>
    <w:rsid w:val="005C4520"/>
    <w:rsid w:val="005D3F60"/>
    <w:rsid w:val="005D51AE"/>
    <w:rsid w:val="005D6BFA"/>
    <w:rsid w:val="005E63D2"/>
    <w:rsid w:val="00604B05"/>
    <w:rsid w:val="0060798A"/>
    <w:rsid w:val="0061565D"/>
    <w:rsid w:val="006272C3"/>
    <w:rsid w:val="006350BF"/>
    <w:rsid w:val="00637B90"/>
    <w:rsid w:val="006649A2"/>
    <w:rsid w:val="006859B1"/>
    <w:rsid w:val="00691138"/>
    <w:rsid w:val="006A00B6"/>
    <w:rsid w:val="006A0490"/>
    <w:rsid w:val="006A1D51"/>
    <w:rsid w:val="006A5BAC"/>
    <w:rsid w:val="006A6B46"/>
    <w:rsid w:val="006B511B"/>
    <w:rsid w:val="006C1BF4"/>
    <w:rsid w:val="006C1F1D"/>
    <w:rsid w:val="006D65E6"/>
    <w:rsid w:val="006E7E2A"/>
    <w:rsid w:val="006F510D"/>
    <w:rsid w:val="007016F1"/>
    <w:rsid w:val="00705C5E"/>
    <w:rsid w:val="0071005A"/>
    <w:rsid w:val="00712704"/>
    <w:rsid w:val="00713117"/>
    <w:rsid w:val="007138CC"/>
    <w:rsid w:val="00721E56"/>
    <w:rsid w:val="00727011"/>
    <w:rsid w:val="00730916"/>
    <w:rsid w:val="007508B8"/>
    <w:rsid w:val="00750A95"/>
    <w:rsid w:val="00753BCE"/>
    <w:rsid w:val="00783059"/>
    <w:rsid w:val="0078408F"/>
    <w:rsid w:val="00785CD1"/>
    <w:rsid w:val="007949CF"/>
    <w:rsid w:val="0079532B"/>
    <w:rsid w:val="00797843"/>
    <w:rsid w:val="007A0DCA"/>
    <w:rsid w:val="007A1AA8"/>
    <w:rsid w:val="007A1BE1"/>
    <w:rsid w:val="007A48D2"/>
    <w:rsid w:val="007A73AB"/>
    <w:rsid w:val="007B47AE"/>
    <w:rsid w:val="007B623A"/>
    <w:rsid w:val="007C38CB"/>
    <w:rsid w:val="007C7856"/>
    <w:rsid w:val="007D1262"/>
    <w:rsid w:val="007D7543"/>
    <w:rsid w:val="007E2768"/>
    <w:rsid w:val="007E4292"/>
    <w:rsid w:val="007E5393"/>
    <w:rsid w:val="007F31D1"/>
    <w:rsid w:val="007F4CB1"/>
    <w:rsid w:val="00813B9E"/>
    <w:rsid w:val="00823C26"/>
    <w:rsid w:val="00841A52"/>
    <w:rsid w:val="0084432C"/>
    <w:rsid w:val="00852E3D"/>
    <w:rsid w:val="00857EAE"/>
    <w:rsid w:val="00860E4C"/>
    <w:rsid w:val="008633FB"/>
    <w:rsid w:val="00866AB5"/>
    <w:rsid w:val="00875D1D"/>
    <w:rsid w:val="008878B7"/>
    <w:rsid w:val="0089521B"/>
    <w:rsid w:val="008A2115"/>
    <w:rsid w:val="008B0CC7"/>
    <w:rsid w:val="008B488B"/>
    <w:rsid w:val="008B4AB6"/>
    <w:rsid w:val="008B5D16"/>
    <w:rsid w:val="008C1D3D"/>
    <w:rsid w:val="008C5AA7"/>
    <w:rsid w:val="008D54CA"/>
    <w:rsid w:val="008F0F5D"/>
    <w:rsid w:val="00900FB0"/>
    <w:rsid w:val="009041D2"/>
    <w:rsid w:val="00913417"/>
    <w:rsid w:val="00926B12"/>
    <w:rsid w:val="00927605"/>
    <w:rsid w:val="009321A4"/>
    <w:rsid w:val="00960437"/>
    <w:rsid w:val="00962AF4"/>
    <w:rsid w:val="00964B04"/>
    <w:rsid w:val="009813C8"/>
    <w:rsid w:val="00983F89"/>
    <w:rsid w:val="009902C2"/>
    <w:rsid w:val="00995351"/>
    <w:rsid w:val="009A6033"/>
    <w:rsid w:val="009A73B8"/>
    <w:rsid w:val="009B48DA"/>
    <w:rsid w:val="009B5607"/>
    <w:rsid w:val="009C14BB"/>
    <w:rsid w:val="009D30A1"/>
    <w:rsid w:val="009E4E39"/>
    <w:rsid w:val="009E7072"/>
    <w:rsid w:val="00A07745"/>
    <w:rsid w:val="00A16740"/>
    <w:rsid w:val="00A24CBC"/>
    <w:rsid w:val="00A277B3"/>
    <w:rsid w:val="00A34BBA"/>
    <w:rsid w:val="00A46B0E"/>
    <w:rsid w:val="00A53421"/>
    <w:rsid w:val="00A64B5C"/>
    <w:rsid w:val="00A65AD6"/>
    <w:rsid w:val="00A72705"/>
    <w:rsid w:val="00A80D12"/>
    <w:rsid w:val="00A8169F"/>
    <w:rsid w:val="00AA2E8B"/>
    <w:rsid w:val="00AA4D60"/>
    <w:rsid w:val="00AB2BE2"/>
    <w:rsid w:val="00AB3B3A"/>
    <w:rsid w:val="00AC02A4"/>
    <w:rsid w:val="00AC2351"/>
    <w:rsid w:val="00AC240D"/>
    <w:rsid w:val="00AC6307"/>
    <w:rsid w:val="00AD1B25"/>
    <w:rsid w:val="00AE0B7F"/>
    <w:rsid w:val="00AF12FF"/>
    <w:rsid w:val="00AF6BF7"/>
    <w:rsid w:val="00AF724A"/>
    <w:rsid w:val="00B023ED"/>
    <w:rsid w:val="00B05521"/>
    <w:rsid w:val="00B26D9F"/>
    <w:rsid w:val="00B31576"/>
    <w:rsid w:val="00B416F4"/>
    <w:rsid w:val="00B5565B"/>
    <w:rsid w:val="00B65EC7"/>
    <w:rsid w:val="00B669C0"/>
    <w:rsid w:val="00B72830"/>
    <w:rsid w:val="00B83782"/>
    <w:rsid w:val="00B87DC0"/>
    <w:rsid w:val="00B91122"/>
    <w:rsid w:val="00B92977"/>
    <w:rsid w:val="00B93BA6"/>
    <w:rsid w:val="00B95B29"/>
    <w:rsid w:val="00BB7A79"/>
    <w:rsid w:val="00BC220A"/>
    <w:rsid w:val="00BC4BBA"/>
    <w:rsid w:val="00BD439F"/>
    <w:rsid w:val="00BD542D"/>
    <w:rsid w:val="00BE4923"/>
    <w:rsid w:val="00BF33B5"/>
    <w:rsid w:val="00BF34FE"/>
    <w:rsid w:val="00C0557E"/>
    <w:rsid w:val="00C1448E"/>
    <w:rsid w:val="00C14FD8"/>
    <w:rsid w:val="00C26FA1"/>
    <w:rsid w:val="00C40615"/>
    <w:rsid w:val="00C4449D"/>
    <w:rsid w:val="00C505F9"/>
    <w:rsid w:val="00C6140D"/>
    <w:rsid w:val="00C6677A"/>
    <w:rsid w:val="00C81B5D"/>
    <w:rsid w:val="00C9497A"/>
    <w:rsid w:val="00C970D9"/>
    <w:rsid w:val="00CB380B"/>
    <w:rsid w:val="00CB6242"/>
    <w:rsid w:val="00CD2040"/>
    <w:rsid w:val="00CE63D3"/>
    <w:rsid w:val="00D004AE"/>
    <w:rsid w:val="00D01F86"/>
    <w:rsid w:val="00D0398D"/>
    <w:rsid w:val="00D11702"/>
    <w:rsid w:val="00D1396E"/>
    <w:rsid w:val="00D20202"/>
    <w:rsid w:val="00D34696"/>
    <w:rsid w:val="00D417AA"/>
    <w:rsid w:val="00D44F27"/>
    <w:rsid w:val="00D477B4"/>
    <w:rsid w:val="00D57E88"/>
    <w:rsid w:val="00D65231"/>
    <w:rsid w:val="00D6559F"/>
    <w:rsid w:val="00D676D6"/>
    <w:rsid w:val="00D7196D"/>
    <w:rsid w:val="00D71D4C"/>
    <w:rsid w:val="00D72F93"/>
    <w:rsid w:val="00D7759B"/>
    <w:rsid w:val="00D83363"/>
    <w:rsid w:val="00DB23EE"/>
    <w:rsid w:val="00DB7233"/>
    <w:rsid w:val="00DD0F6D"/>
    <w:rsid w:val="00DD37B2"/>
    <w:rsid w:val="00DD4FAC"/>
    <w:rsid w:val="00DD7348"/>
    <w:rsid w:val="00DE0685"/>
    <w:rsid w:val="00DF50B5"/>
    <w:rsid w:val="00E07778"/>
    <w:rsid w:val="00E13B3E"/>
    <w:rsid w:val="00E14B81"/>
    <w:rsid w:val="00E14FA4"/>
    <w:rsid w:val="00E154FF"/>
    <w:rsid w:val="00E1581D"/>
    <w:rsid w:val="00E16D74"/>
    <w:rsid w:val="00E174B2"/>
    <w:rsid w:val="00E202CE"/>
    <w:rsid w:val="00E21635"/>
    <w:rsid w:val="00E333CA"/>
    <w:rsid w:val="00E33F3B"/>
    <w:rsid w:val="00E3795F"/>
    <w:rsid w:val="00E54AE5"/>
    <w:rsid w:val="00E554D8"/>
    <w:rsid w:val="00E62773"/>
    <w:rsid w:val="00E83261"/>
    <w:rsid w:val="00E860DF"/>
    <w:rsid w:val="00E91819"/>
    <w:rsid w:val="00EB39E1"/>
    <w:rsid w:val="00EC002E"/>
    <w:rsid w:val="00EC0416"/>
    <w:rsid w:val="00EC3F10"/>
    <w:rsid w:val="00EC6704"/>
    <w:rsid w:val="00EC6F68"/>
    <w:rsid w:val="00EC7E27"/>
    <w:rsid w:val="00ED1952"/>
    <w:rsid w:val="00EE1DD4"/>
    <w:rsid w:val="00EF460B"/>
    <w:rsid w:val="00F05F98"/>
    <w:rsid w:val="00F06C33"/>
    <w:rsid w:val="00F143C5"/>
    <w:rsid w:val="00F16232"/>
    <w:rsid w:val="00F1649E"/>
    <w:rsid w:val="00F16749"/>
    <w:rsid w:val="00F24C62"/>
    <w:rsid w:val="00F30518"/>
    <w:rsid w:val="00F36615"/>
    <w:rsid w:val="00F37058"/>
    <w:rsid w:val="00F41A8E"/>
    <w:rsid w:val="00F43046"/>
    <w:rsid w:val="00F551E3"/>
    <w:rsid w:val="00F55D74"/>
    <w:rsid w:val="00F57B62"/>
    <w:rsid w:val="00F57D52"/>
    <w:rsid w:val="00F60809"/>
    <w:rsid w:val="00F64649"/>
    <w:rsid w:val="00F7336E"/>
    <w:rsid w:val="00F936D9"/>
    <w:rsid w:val="00FA0CF8"/>
    <w:rsid w:val="00FB23D0"/>
    <w:rsid w:val="00FB4CF1"/>
    <w:rsid w:val="00FB6357"/>
    <w:rsid w:val="00FC0AED"/>
    <w:rsid w:val="00FC62EA"/>
    <w:rsid w:val="00FD1D05"/>
    <w:rsid w:val="00FE24E6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2FD5E"/>
  <w15:docId w15:val="{27A70DC8-393C-40C8-B8FF-3F3C0C4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7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4600"/>
    <w:pPr>
      <w:ind w:left="720"/>
      <w:contextualSpacing/>
    </w:pPr>
  </w:style>
  <w:style w:type="table" w:styleId="TableGrid">
    <w:name w:val="Table Grid"/>
    <w:basedOn w:val="TableNormal"/>
    <w:uiPriority w:val="59"/>
    <w:rsid w:val="00574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23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z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-segonyana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-segonyana.gov.z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35E4-B5ED-4B20-A1B9-361E5F0B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tumi sechogela</cp:lastModifiedBy>
  <cp:revision>3</cp:revision>
  <cp:lastPrinted>2023-10-17T12:06:00Z</cp:lastPrinted>
  <dcterms:created xsi:type="dcterms:W3CDTF">2023-12-05T13:27:00Z</dcterms:created>
  <dcterms:modified xsi:type="dcterms:W3CDTF">2023-12-05T13:29:00Z</dcterms:modified>
</cp:coreProperties>
</file>