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50DE" w14:textId="77777777" w:rsidR="00F92181" w:rsidRPr="004116B0" w:rsidRDefault="00F92181" w:rsidP="00F92181">
      <w:pPr>
        <w:spacing w:before="120"/>
        <w:rPr>
          <w:rFonts w:ascii="Arial" w:hAnsi="Arial" w:cs="Arial"/>
          <w:sz w:val="20"/>
          <w:szCs w:val="20"/>
          <w:lang w:val="en-US"/>
        </w:rPr>
      </w:pPr>
      <w:r w:rsidRPr="004116B0">
        <w:rPr>
          <w:rFonts w:ascii="Arial" w:hAnsi="Arial" w:cs="Arial"/>
          <w:sz w:val="20"/>
          <w:szCs w:val="20"/>
          <w:lang w:val="en-US"/>
        </w:rPr>
        <w:t>ANNEXURE NO.: ______</w:t>
      </w:r>
    </w:p>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77777777"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r w:rsidR="004116B0" w:rsidRPr="004116B0">
        <w:rPr>
          <w:rFonts w:ascii="Arial" w:hAnsi="Arial" w:cs="Arial"/>
          <w:b/>
          <w:sz w:val="20"/>
          <w:szCs w:val="20"/>
          <w:u w:val="single"/>
          <w:lang w:val="en-US"/>
        </w:rPr>
        <w:t>Select and complete</w:t>
      </w:r>
      <w:r w:rsidR="00AA25F3" w:rsidRPr="004116B0">
        <w:rPr>
          <w:rFonts w:ascii="Arial" w:hAnsi="Arial" w:cs="Arial"/>
          <w:b/>
          <w:sz w:val="20"/>
          <w:szCs w:val="20"/>
          <w:u w:val="single"/>
          <w:lang w:val="en-US"/>
        </w:rPr>
        <w:t xml:space="preserve"> in full applicable paragraph below]</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tbl>
      <w:tblPr>
        <w:tblStyle w:val="TableGrid"/>
        <w:tblW w:w="0" w:type="auto"/>
        <w:tblLook w:val="04A0" w:firstRow="1" w:lastRow="0" w:firstColumn="1" w:lastColumn="0" w:noHBand="0" w:noVBand="1"/>
      </w:tblPr>
      <w:tblGrid>
        <w:gridCol w:w="9736"/>
      </w:tblGrid>
      <w:tr w:rsidR="00AA25F3" w:rsidRPr="004116B0" w14:paraId="4EDB19AE" w14:textId="77777777" w:rsidTr="00AA25F3">
        <w:trPr>
          <w:trHeight w:val="397"/>
        </w:trPr>
        <w:tc>
          <w:tcPr>
            <w:tcW w:w="9737" w:type="dxa"/>
          </w:tcPr>
          <w:p w14:paraId="43A29280" w14:textId="5C4B2465" w:rsidR="00AA25F3" w:rsidRPr="004116B0" w:rsidRDefault="00AA25F3" w:rsidP="00F92181">
            <w:pPr>
              <w:spacing w:before="360"/>
              <w:jc w:val="both"/>
              <w:rPr>
                <w:rFonts w:ascii="Arial" w:hAnsi="Arial" w:cs="Arial"/>
                <w:b/>
                <w:i/>
                <w:sz w:val="20"/>
                <w:szCs w:val="20"/>
                <w:lang w:val="en-US"/>
              </w:rPr>
            </w:pPr>
            <w:r w:rsidRPr="00820B09">
              <w:rPr>
                <w:rFonts w:ascii="Arial" w:hAnsi="Arial" w:cs="Arial"/>
                <w:b/>
                <w:i/>
                <w:sz w:val="20"/>
                <w:szCs w:val="20"/>
                <w:highlight w:val="yellow"/>
                <w:lang w:val="en-US"/>
              </w:rPr>
              <w:t xml:space="preserve">This document is a Mandatory returnable prior to </w:t>
            </w:r>
            <w:r w:rsidR="00624F5A" w:rsidRPr="00820B09">
              <w:rPr>
                <w:rFonts w:ascii="Arial" w:hAnsi="Arial" w:cs="Arial"/>
                <w:b/>
                <w:i/>
                <w:sz w:val="20"/>
                <w:szCs w:val="20"/>
                <w:highlight w:val="yellow"/>
                <w:lang w:val="en-US"/>
              </w:rPr>
              <w:t>for E-Tendering</w:t>
            </w:r>
            <w:r w:rsidRPr="00820B09">
              <w:rPr>
                <w:rFonts w:ascii="Arial" w:hAnsi="Arial" w:cs="Arial"/>
                <w:b/>
                <w:i/>
                <w:sz w:val="20"/>
                <w:szCs w:val="20"/>
                <w:highlight w:val="yellow"/>
                <w:lang w:val="en-US"/>
              </w:rPr>
              <w:t>. Failure to</w:t>
            </w:r>
            <w:r w:rsidR="004116B0" w:rsidRPr="00820B09">
              <w:rPr>
                <w:rFonts w:ascii="Arial" w:hAnsi="Arial" w:cs="Arial"/>
                <w:b/>
                <w:i/>
                <w:sz w:val="20"/>
                <w:szCs w:val="20"/>
                <w:highlight w:val="yellow"/>
                <w:lang w:val="en-US"/>
              </w:rPr>
              <w:t xml:space="preserve"> </w:t>
            </w:r>
            <w:r w:rsidR="00A95BF1" w:rsidRPr="00820B09">
              <w:rPr>
                <w:rFonts w:ascii="Arial" w:hAnsi="Arial" w:cs="Arial"/>
                <w:b/>
                <w:i/>
                <w:sz w:val="20"/>
                <w:szCs w:val="20"/>
                <w:highlight w:val="yellow"/>
                <w:lang w:val="en-US"/>
              </w:rPr>
              <w:t>FULLY</w:t>
            </w:r>
            <w:r w:rsidR="004116B0" w:rsidRPr="00820B09">
              <w:rPr>
                <w:rFonts w:ascii="Arial" w:hAnsi="Arial" w:cs="Arial"/>
                <w:b/>
                <w:i/>
                <w:sz w:val="20"/>
                <w:szCs w:val="20"/>
                <w:highlight w:val="yellow"/>
                <w:lang w:val="en-US"/>
              </w:rPr>
              <w:t xml:space="preserve"> complete the form and</w:t>
            </w:r>
            <w:r w:rsidRPr="00820B09">
              <w:rPr>
                <w:rFonts w:ascii="Arial" w:hAnsi="Arial" w:cs="Arial"/>
                <w:b/>
                <w:i/>
                <w:sz w:val="20"/>
                <w:szCs w:val="20"/>
                <w:highlight w:val="yellow"/>
                <w:lang w:val="en-US"/>
              </w:rPr>
              <w:t xml:space="preserve"> submit it to Eskom within prescribe period will render the Tenderer non-responsive and will be disqualified from the Procurement Process.</w:t>
            </w:r>
          </w:p>
        </w:tc>
      </w:tr>
    </w:tbl>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27DCC" w14:textId="77777777" w:rsidR="00B30CE4" w:rsidRDefault="00B30CE4" w:rsidP="00201A98">
      <w:pPr>
        <w:spacing w:after="0" w:line="240" w:lineRule="auto"/>
      </w:pPr>
      <w:r>
        <w:separator/>
      </w:r>
    </w:p>
  </w:endnote>
  <w:endnote w:type="continuationSeparator" w:id="0">
    <w:p w14:paraId="698E632E" w14:textId="77777777" w:rsidR="00B30CE4" w:rsidRDefault="00B30CE4"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39D2" w14:textId="77777777" w:rsidR="000D7824" w:rsidRDefault="000D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041E" w14:textId="77777777" w:rsidR="000D7824" w:rsidRDefault="000D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DB463" w14:textId="77777777" w:rsidR="00B30CE4" w:rsidRDefault="00B30CE4" w:rsidP="00201A98">
      <w:pPr>
        <w:spacing w:after="0" w:line="240" w:lineRule="auto"/>
      </w:pPr>
      <w:r>
        <w:separator/>
      </w:r>
    </w:p>
  </w:footnote>
  <w:footnote w:type="continuationSeparator" w:id="0">
    <w:p w14:paraId="78C263B8" w14:textId="77777777" w:rsidR="00B30CE4" w:rsidRDefault="00B30CE4"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000000">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7777777" w:rsidR="00FB38D8" w:rsidRPr="003914DE" w:rsidRDefault="00000000" w:rsidP="00EA1B3D">
          <w:pPr>
            <w:spacing w:before="840"/>
            <w:rPr>
              <w:rFonts w:ascii="Arial" w:hAnsi="Arial"/>
              <w:b/>
              <w:lang w:val="en-GB"/>
            </w:rPr>
          </w:pPr>
          <w:r>
            <w:rPr>
              <w:rFonts w:ascii="Arial" w:hAnsi="Arial"/>
              <w:b/>
              <w:lang w:val="en-GB"/>
            </w:rPr>
            <w:object w:dxaOrig="2275" w:dyaOrig="598" w14:anchorId="36529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3pt;height:29.85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51076163" r:id="rId2"/>
            </w:object>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384950E" w14:textId="6F670225" w:rsidR="00FB38D8" w:rsidRPr="004723CE" w:rsidRDefault="00B8538A" w:rsidP="00EA1B3D">
          <w:pPr>
            <w:spacing w:after="0"/>
            <w:rPr>
              <w:rFonts w:ascii="Arial" w:hAnsi="Arial"/>
              <w:sz w:val="20"/>
              <w:lang w:val="en-GB"/>
            </w:rPr>
          </w:pPr>
          <w:r w:rsidRPr="004723CE">
            <w:rPr>
              <w:rFonts w:ascii="Arial" w:hAnsi="Arial"/>
              <w:sz w:val="20"/>
              <w:lang w:val="en-GB"/>
            </w:rPr>
            <w:t>240-</w:t>
          </w:r>
          <w:r w:rsidR="003B3C6A" w:rsidRPr="003B3C6A">
            <w:rPr>
              <w:rFonts w:ascii="Arial" w:hAnsi="Arial"/>
              <w:sz w:val="20"/>
            </w:rPr>
            <w:t>9722574</w:t>
          </w:r>
        </w:p>
      </w:tc>
      <w:tc>
        <w:tcPr>
          <w:tcW w:w="567" w:type="dxa"/>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525F9163" w14:textId="23E96D7B"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4723CE" w:rsidRPr="004723CE">
            <w:rPr>
              <w:rFonts w:ascii="Arial" w:hAnsi="Arial"/>
              <w:sz w:val="20"/>
              <w:lang w:val="en-GB"/>
            </w:rPr>
            <w:t>3</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609C98E" w14:textId="6EDA39F4"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0D7824">
            <w:rPr>
              <w:rFonts w:ascii="Arial" w:hAnsi="Arial"/>
              <w:sz w:val="20"/>
              <w:lang w:val="en-GB"/>
            </w:rPr>
            <w:t>6</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000000">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82E03"/>
    <w:rsid w:val="0008540A"/>
    <w:rsid w:val="00096EF4"/>
    <w:rsid w:val="000A01FA"/>
    <w:rsid w:val="000B165C"/>
    <w:rsid w:val="000C2A2B"/>
    <w:rsid w:val="000C4648"/>
    <w:rsid w:val="000D7824"/>
    <w:rsid w:val="00100F8E"/>
    <w:rsid w:val="0011650A"/>
    <w:rsid w:val="001477A3"/>
    <w:rsid w:val="001547F9"/>
    <w:rsid w:val="00155248"/>
    <w:rsid w:val="001553E9"/>
    <w:rsid w:val="001D042C"/>
    <w:rsid w:val="00201A98"/>
    <w:rsid w:val="00224931"/>
    <w:rsid w:val="00233619"/>
    <w:rsid w:val="002C391F"/>
    <w:rsid w:val="00306551"/>
    <w:rsid w:val="003113D9"/>
    <w:rsid w:val="003167FA"/>
    <w:rsid w:val="00332369"/>
    <w:rsid w:val="003914DE"/>
    <w:rsid w:val="003B3ABD"/>
    <w:rsid w:val="003B3C6A"/>
    <w:rsid w:val="003E18E2"/>
    <w:rsid w:val="003E4D3F"/>
    <w:rsid w:val="003F2387"/>
    <w:rsid w:val="003F7B1E"/>
    <w:rsid w:val="004116B0"/>
    <w:rsid w:val="00443566"/>
    <w:rsid w:val="00450F07"/>
    <w:rsid w:val="00457274"/>
    <w:rsid w:val="00460577"/>
    <w:rsid w:val="004723CE"/>
    <w:rsid w:val="004B60E3"/>
    <w:rsid w:val="004E19F4"/>
    <w:rsid w:val="004E2EFD"/>
    <w:rsid w:val="004F7FFC"/>
    <w:rsid w:val="005028B5"/>
    <w:rsid w:val="005262C9"/>
    <w:rsid w:val="00526E70"/>
    <w:rsid w:val="00550760"/>
    <w:rsid w:val="00560227"/>
    <w:rsid w:val="005765A0"/>
    <w:rsid w:val="005C7BED"/>
    <w:rsid w:val="005D01FA"/>
    <w:rsid w:val="005E3BE0"/>
    <w:rsid w:val="005E6044"/>
    <w:rsid w:val="00624F5A"/>
    <w:rsid w:val="00626C07"/>
    <w:rsid w:val="00627923"/>
    <w:rsid w:val="00643C2C"/>
    <w:rsid w:val="00657B8A"/>
    <w:rsid w:val="0067434C"/>
    <w:rsid w:val="006E04BC"/>
    <w:rsid w:val="00713BE2"/>
    <w:rsid w:val="00732A3F"/>
    <w:rsid w:val="007669B8"/>
    <w:rsid w:val="007A6F13"/>
    <w:rsid w:val="007E0A3D"/>
    <w:rsid w:val="00820B09"/>
    <w:rsid w:val="00825169"/>
    <w:rsid w:val="00860B87"/>
    <w:rsid w:val="00874FB0"/>
    <w:rsid w:val="0088295E"/>
    <w:rsid w:val="008E0772"/>
    <w:rsid w:val="008F0E35"/>
    <w:rsid w:val="0092789B"/>
    <w:rsid w:val="009753B1"/>
    <w:rsid w:val="009E76AB"/>
    <w:rsid w:val="00A22EF4"/>
    <w:rsid w:val="00A67C16"/>
    <w:rsid w:val="00A72491"/>
    <w:rsid w:val="00A945E3"/>
    <w:rsid w:val="00A95BF1"/>
    <w:rsid w:val="00AA25F3"/>
    <w:rsid w:val="00AB05BE"/>
    <w:rsid w:val="00AF2B4B"/>
    <w:rsid w:val="00B30CE4"/>
    <w:rsid w:val="00B75BCC"/>
    <w:rsid w:val="00B8538A"/>
    <w:rsid w:val="00BA5C88"/>
    <w:rsid w:val="00BC234F"/>
    <w:rsid w:val="00BE6D5F"/>
    <w:rsid w:val="00BF6F9D"/>
    <w:rsid w:val="00C10F3E"/>
    <w:rsid w:val="00C37A33"/>
    <w:rsid w:val="00C40E58"/>
    <w:rsid w:val="00C72E5D"/>
    <w:rsid w:val="00C8088F"/>
    <w:rsid w:val="00CA666C"/>
    <w:rsid w:val="00CF25D7"/>
    <w:rsid w:val="00DA7CBA"/>
    <w:rsid w:val="00DB22F3"/>
    <w:rsid w:val="00DE7663"/>
    <w:rsid w:val="00E25343"/>
    <w:rsid w:val="00E26FCA"/>
    <w:rsid w:val="00E27ABC"/>
    <w:rsid w:val="00E3728B"/>
    <w:rsid w:val="00E772C3"/>
    <w:rsid w:val="00E90B24"/>
    <w:rsid w:val="00EA1B3D"/>
    <w:rsid w:val="00EC720C"/>
    <w:rsid w:val="00EF6D03"/>
    <w:rsid w:val="00F92181"/>
    <w:rsid w:val="00FA26F1"/>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9773E6CFB7BE14480DC0058D53E2E4B" ma:contentTypeVersion="3" ma:contentTypeDescription="Create a new document." ma:contentTypeScope="" ma:versionID="6f976c6b036cbc3f96347737c2454291">
  <xsd:schema xmlns:xsd="http://www.w3.org/2001/XMLSchema" xmlns:xs="http://www.w3.org/2001/XMLSchema" xmlns:p="http://schemas.microsoft.com/office/2006/metadata/properties" xmlns:ns2="64d02733-bd6c-4776-a282-7956a93a3e4a" targetNamespace="http://schemas.microsoft.com/office/2006/metadata/properties" ma:root="true" ma:fieldsID="c10ae117feedf6682a2f3fd75b6191ef" ns2:_="">
    <xsd:import namespace="64d02733-bd6c-4776-a282-7956a93a3e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02733-bd6c-4776-a282-7956a93a3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873767-6E49-4D5B-86C7-6CB9F1B29C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40FAC8-1D7D-4AD9-AE08-5DE734EC625C}">
  <ds:schemaRefs>
    <ds:schemaRef ds:uri="http://schemas.microsoft.com/sharepoint/v3/contenttype/forms"/>
  </ds:schemaRefs>
</ds:datastoreItem>
</file>

<file path=customXml/itemProps3.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customXml/itemProps4.xml><?xml version="1.0" encoding="utf-8"?>
<ds:datastoreItem xmlns:ds="http://schemas.openxmlformats.org/officeDocument/2006/customXml" ds:itemID="{2CEC851F-0227-4437-A52B-6CDEA48BF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02733-bd6c-4776-a282-7956a93a3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1124</Characters>
  <Application>Microsoft Office Word</Application>
  <DocSecurity>0</DocSecurity>
  <Lines>18</Lines>
  <Paragraphs>14</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Mbulelo Mncengani</cp:lastModifiedBy>
  <cp:revision>2</cp:revision>
  <cp:lastPrinted>2024-08-30T06:21:00Z</cp:lastPrinted>
  <dcterms:created xsi:type="dcterms:W3CDTF">2026-09-16T13:01:00Z</dcterms:created>
  <dcterms:modified xsi:type="dcterms:W3CDTF">2026-09-16T13:01:00Z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0x01010029773E6CFB7BE14480DC0058D53E2E4B</vt:lpwstr>
  </property>
</Properties>
</file>